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B9A" w:rsidRPr="00C17FB0" w:rsidRDefault="00B65B9A" w:rsidP="00B65B9A">
      <w:pPr>
        <w:spacing w:after="0" w:line="240" w:lineRule="auto"/>
        <w:jc w:val="center"/>
        <w:rPr>
          <w:rFonts w:ascii="Times New Roman" w:hAnsi="Times New Roman"/>
          <w:b/>
          <w:sz w:val="28"/>
          <w:szCs w:val="28"/>
        </w:rPr>
      </w:pPr>
      <w:r w:rsidRPr="00C17FB0">
        <w:rPr>
          <w:rFonts w:ascii="Times New Roman" w:hAnsi="Times New Roman"/>
          <w:b/>
          <w:sz w:val="28"/>
          <w:szCs w:val="28"/>
        </w:rPr>
        <w:t>Заключение</w:t>
      </w:r>
    </w:p>
    <w:p w:rsidR="00B65B9A" w:rsidRPr="00C17FB0" w:rsidRDefault="00B65B9A" w:rsidP="00B65B9A">
      <w:pPr>
        <w:spacing w:after="0" w:line="240" w:lineRule="auto"/>
        <w:jc w:val="center"/>
        <w:rPr>
          <w:rFonts w:ascii="Times New Roman" w:hAnsi="Times New Roman"/>
          <w:b/>
          <w:sz w:val="28"/>
          <w:szCs w:val="28"/>
        </w:rPr>
      </w:pPr>
      <w:r w:rsidRPr="00C17FB0">
        <w:rPr>
          <w:rFonts w:ascii="Times New Roman" w:hAnsi="Times New Roman"/>
          <w:b/>
          <w:sz w:val="28"/>
          <w:szCs w:val="28"/>
        </w:rPr>
        <w:t>Контрольно-счетной п</w:t>
      </w:r>
      <w:r>
        <w:rPr>
          <w:rFonts w:ascii="Times New Roman" w:hAnsi="Times New Roman"/>
          <w:b/>
          <w:sz w:val="28"/>
          <w:szCs w:val="28"/>
        </w:rPr>
        <w:t>а</w:t>
      </w:r>
      <w:r w:rsidRPr="00C17FB0">
        <w:rPr>
          <w:rFonts w:ascii="Times New Roman" w:hAnsi="Times New Roman"/>
          <w:b/>
          <w:sz w:val="28"/>
          <w:szCs w:val="28"/>
        </w:rPr>
        <w:t>латы Приморского края</w:t>
      </w:r>
    </w:p>
    <w:p w:rsidR="00B65B9A" w:rsidRPr="00C17FB0" w:rsidRDefault="00B65B9A" w:rsidP="00B65B9A">
      <w:pPr>
        <w:spacing w:after="0" w:line="240" w:lineRule="auto"/>
        <w:jc w:val="center"/>
        <w:rPr>
          <w:rFonts w:ascii="Times New Roman" w:hAnsi="Times New Roman"/>
          <w:b/>
          <w:sz w:val="28"/>
          <w:szCs w:val="28"/>
        </w:rPr>
      </w:pPr>
      <w:r w:rsidRPr="00C17FB0">
        <w:rPr>
          <w:rFonts w:ascii="Times New Roman" w:hAnsi="Times New Roman"/>
          <w:b/>
          <w:sz w:val="28"/>
          <w:szCs w:val="28"/>
        </w:rPr>
        <w:t>на проект закона Приморского края "О внесении изменений в Закон Приморского края "О краевом бюджете на 20</w:t>
      </w:r>
      <w:r w:rsidR="002A4F50">
        <w:rPr>
          <w:rFonts w:ascii="Times New Roman" w:hAnsi="Times New Roman"/>
          <w:b/>
          <w:sz w:val="28"/>
          <w:szCs w:val="28"/>
        </w:rPr>
        <w:t>20</w:t>
      </w:r>
      <w:r w:rsidRPr="00C17FB0">
        <w:rPr>
          <w:rFonts w:ascii="Times New Roman" w:hAnsi="Times New Roman"/>
          <w:b/>
          <w:sz w:val="28"/>
          <w:szCs w:val="28"/>
        </w:rPr>
        <w:t xml:space="preserve"> год и плановый период 20</w:t>
      </w:r>
      <w:r>
        <w:rPr>
          <w:rFonts w:ascii="Times New Roman" w:hAnsi="Times New Roman"/>
          <w:b/>
          <w:sz w:val="28"/>
          <w:szCs w:val="28"/>
        </w:rPr>
        <w:t>2</w:t>
      </w:r>
      <w:r w:rsidR="002A4F50">
        <w:rPr>
          <w:rFonts w:ascii="Times New Roman" w:hAnsi="Times New Roman"/>
          <w:b/>
          <w:sz w:val="28"/>
          <w:szCs w:val="28"/>
        </w:rPr>
        <w:t>1</w:t>
      </w:r>
      <w:r w:rsidRPr="00C17FB0">
        <w:rPr>
          <w:rFonts w:ascii="Times New Roman" w:hAnsi="Times New Roman"/>
          <w:b/>
          <w:sz w:val="28"/>
          <w:szCs w:val="28"/>
        </w:rPr>
        <w:t xml:space="preserve"> и 202</w:t>
      </w:r>
      <w:r w:rsidR="002A4F50">
        <w:rPr>
          <w:rFonts w:ascii="Times New Roman" w:hAnsi="Times New Roman"/>
          <w:b/>
          <w:sz w:val="28"/>
          <w:szCs w:val="28"/>
        </w:rPr>
        <w:t>2</w:t>
      </w:r>
      <w:r w:rsidRPr="00C17FB0">
        <w:rPr>
          <w:rFonts w:ascii="Times New Roman" w:hAnsi="Times New Roman"/>
          <w:b/>
          <w:sz w:val="28"/>
          <w:szCs w:val="28"/>
        </w:rPr>
        <w:t xml:space="preserve"> годов"</w:t>
      </w:r>
    </w:p>
    <w:p w:rsidR="006361F9" w:rsidRDefault="006361F9" w:rsidP="00B65B9A">
      <w:pPr>
        <w:spacing w:after="0" w:line="240" w:lineRule="auto"/>
        <w:jc w:val="center"/>
        <w:rPr>
          <w:rFonts w:ascii="Times New Roman" w:hAnsi="Times New Roman"/>
          <w:b/>
          <w:sz w:val="28"/>
          <w:szCs w:val="28"/>
        </w:rPr>
      </w:pPr>
    </w:p>
    <w:p w:rsidR="009B2053" w:rsidRDefault="009B2053" w:rsidP="00B65B9A">
      <w:pPr>
        <w:spacing w:after="0" w:line="240" w:lineRule="auto"/>
        <w:jc w:val="center"/>
        <w:rPr>
          <w:rFonts w:ascii="Times New Roman" w:hAnsi="Times New Roman"/>
          <w:b/>
          <w:sz w:val="28"/>
          <w:szCs w:val="28"/>
        </w:rPr>
      </w:pPr>
    </w:p>
    <w:p w:rsidR="00B65B9A" w:rsidRPr="00AC0BBF" w:rsidRDefault="00B65B9A" w:rsidP="00B65B9A">
      <w:pPr>
        <w:spacing w:after="0" w:line="240" w:lineRule="auto"/>
        <w:ind w:firstLine="708"/>
        <w:jc w:val="both"/>
        <w:rPr>
          <w:rFonts w:ascii="Times New Roman" w:hAnsi="Times New Roman"/>
          <w:sz w:val="28"/>
          <w:szCs w:val="28"/>
        </w:rPr>
      </w:pPr>
      <w:r w:rsidRPr="00C17FB0">
        <w:rPr>
          <w:rFonts w:ascii="Times New Roman" w:hAnsi="Times New Roman"/>
          <w:sz w:val="28"/>
          <w:szCs w:val="28"/>
        </w:rPr>
        <w:t>В соответствии со статьей 83 Закона Приморского края от 02.08.2005 № 271-КЗ "О бюджетном устройстве, бюджетном процессе и межбюджетных отношениях в Приморском крае"</w:t>
      </w:r>
      <w:r w:rsidR="00737204">
        <w:rPr>
          <w:rFonts w:ascii="Times New Roman" w:hAnsi="Times New Roman"/>
          <w:sz w:val="28"/>
          <w:szCs w:val="28"/>
        </w:rPr>
        <w:t xml:space="preserve"> </w:t>
      </w:r>
      <w:r w:rsidRPr="00C17FB0">
        <w:rPr>
          <w:rFonts w:ascii="Times New Roman" w:hAnsi="Times New Roman"/>
          <w:sz w:val="28"/>
          <w:szCs w:val="28"/>
        </w:rPr>
        <w:t xml:space="preserve">на рассмотрение </w:t>
      </w:r>
      <w:r>
        <w:rPr>
          <w:rFonts w:ascii="Times New Roman" w:hAnsi="Times New Roman"/>
          <w:sz w:val="28"/>
          <w:szCs w:val="28"/>
        </w:rPr>
        <w:t>З</w:t>
      </w:r>
      <w:r w:rsidRPr="00C17FB0">
        <w:rPr>
          <w:rFonts w:ascii="Times New Roman" w:hAnsi="Times New Roman"/>
          <w:sz w:val="28"/>
          <w:szCs w:val="28"/>
        </w:rPr>
        <w:t>аконодательного Собрания Приморского края Губернатор</w:t>
      </w:r>
      <w:r>
        <w:rPr>
          <w:rFonts w:ascii="Times New Roman" w:hAnsi="Times New Roman"/>
          <w:sz w:val="28"/>
          <w:szCs w:val="28"/>
        </w:rPr>
        <w:t>ом</w:t>
      </w:r>
      <w:r w:rsidRPr="00C17FB0">
        <w:rPr>
          <w:rFonts w:ascii="Times New Roman" w:hAnsi="Times New Roman"/>
          <w:sz w:val="28"/>
          <w:szCs w:val="28"/>
        </w:rPr>
        <w:t xml:space="preserve"> Приморского края внесен проект закона Приморского края "О внесении изменений в Закон Приморского края "О краевом бюджете на 20</w:t>
      </w:r>
      <w:r w:rsidR="002A4F50">
        <w:rPr>
          <w:rFonts w:ascii="Times New Roman" w:hAnsi="Times New Roman"/>
          <w:sz w:val="28"/>
          <w:szCs w:val="28"/>
        </w:rPr>
        <w:t>20</w:t>
      </w:r>
      <w:r w:rsidRPr="00C17FB0">
        <w:rPr>
          <w:rFonts w:ascii="Times New Roman" w:hAnsi="Times New Roman"/>
          <w:sz w:val="28"/>
          <w:szCs w:val="28"/>
        </w:rPr>
        <w:t xml:space="preserve"> год и плановый период 20</w:t>
      </w:r>
      <w:r>
        <w:rPr>
          <w:rFonts w:ascii="Times New Roman" w:hAnsi="Times New Roman"/>
          <w:sz w:val="28"/>
          <w:szCs w:val="28"/>
        </w:rPr>
        <w:t>2</w:t>
      </w:r>
      <w:r w:rsidR="002A4F50">
        <w:rPr>
          <w:rFonts w:ascii="Times New Roman" w:hAnsi="Times New Roman"/>
          <w:sz w:val="28"/>
          <w:szCs w:val="28"/>
        </w:rPr>
        <w:t>1</w:t>
      </w:r>
      <w:r w:rsidRPr="00C17FB0">
        <w:rPr>
          <w:rFonts w:ascii="Times New Roman" w:hAnsi="Times New Roman"/>
          <w:sz w:val="28"/>
          <w:szCs w:val="28"/>
        </w:rPr>
        <w:t xml:space="preserve"> и 202</w:t>
      </w:r>
      <w:r w:rsidR="002A4F50">
        <w:rPr>
          <w:rFonts w:ascii="Times New Roman" w:hAnsi="Times New Roman"/>
          <w:sz w:val="28"/>
          <w:szCs w:val="28"/>
        </w:rPr>
        <w:t>2</w:t>
      </w:r>
      <w:r w:rsidRPr="00C17FB0">
        <w:rPr>
          <w:rFonts w:ascii="Times New Roman" w:hAnsi="Times New Roman"/>
          <w:sz w:val="28"/>
          <w:szCs w:val="28"/>
        </w:rPr>
        <w:t xml:space="preserve"> годов" (далее </w:t>
      </w:r>
      <w:r>
        <w:rPr>
          <w:rFonts w:ascii="Times New Roman" w:hAnsi="Times New Roman"/>
          <w:sz w:val="28"/>
          <w:szCs w:val="28"/>
        </w:rPr>
        <w:t>–</w:t>
      </w:r>
      <w:r w:rsidRPr="00C17FB0">
        <w:rPr>
          <w:rFonts w:ascii="Times New Roman" w:hAnsi="Times New Roman"/>
          <w:sz w:val="28"/>
          <w:szCs w:val="28"/>
        </w:rPr>
        <w:t xml:space="preserve"> </w:t>
      </w:r>
      <w:r w:rsidRPr="00AC0BBF">
        <w:rPr>
          <w:rFonts w:ascii="Times New Roman" w:hAnsi="Times New Roman"/>
          <w:sz w:val="28"/>
          <w:szCs w:val="28"/>
        </w:rPr>
        <w:t xml:space="preserve">законопроект). </w:t>
      </w:r>
    </w:p>
    <w:p w:rsidR="00B65B9A" w:rsidRPr="002A32CC" w:rsidRDefault="00B65B9A" w:rsidP="00B65B9A">
      <w:pPr>
        <w:spacing w:after="0" w:line="240" w:lineRule="auto"/>
        <w:ind w:firstLine="708"/>
        <w:jc w:val="both"/>
        <w:rPr>
          <w:rFonts w:ascii="Times New Roman" w:hAnsi="Times New Roman"/>
          <w:sz w:val="28"/>
          <w:szCs w:val="28"/>
        </w:rPr>
      </w:pPr>
      <w:r w:rsidRPr="00AC0BBF">
        <w:rPr>
          <w:rFonts w:ascii="Times New Roman" w:hAnsi="Times New Roman"/>
          <w:sz w:val="28"/>
          <w:szCs w:val="28"/>
        </w:rPr>
        <w:t xml:space="preserve">В Контрольно-счетную палату Приморского края (далее </w:t>
      </w:r>
      <w:r>
        <w:rPr>
          <w:rFonts w:ascii="Times New Roman" w:hAnsi="Times New Roman"/>
          <w:sz w:val="28"/>
          <w:szCs w:val="28"/>
        </w:rPr>
        <w:t>–</w:t>
      </w:r>
      <w:r w:rsidRPr="00AC0BBF">
        <w:rPr>
          <w:rFonts w:ascii="Times New Roman" w:hAnsi="Times New Roman"/>
          <w:sz w:val="28"/>
          <w:szCs w:val="28"/>
        </w:rPr>
        <w:t xml:space="preserve"> Контрольно-счетная палата) </w:t>
      </w:r>
      <w:r w:rsidRPr="002A32CC">
        <w:rPr>
          <w:rFonts w:ascii="Times New Roman" w:hAnsi="Times New Roman"/>
          <w:sz w:val="28"/>
          <w:szCs w:val="28"/>
        </w:rPr>
        <w:t xml:space="preserve">законопроект представлен Законодательным Собранием Приморского края </w:t>
      </w:r>
      <w:r w:rsidR="00883E3E" w:rsidRPr="00883E3E">
        <w:rPr>
          <w:rFonts w:ascii="Times New Roman" w:hAnsi="Times New Roman"/>
          <w:sz w:val="28"/>
          <w:szCs w:val="28"/>
        </w:rPr>
        <w:t>22.07</w:t>
      </w:r>
      <w:r w:rsidRPr="00883E3E">
        <w:rPr>
          <w:rFonts w:ascii="Times New Roman" w:hAnsi="Times New Roman"/>
          <w:sz w:val="28"/>
          <w:szCs w:val="28"/>
        </w:rPr>
        <w:t>.20</w:t>
      </w:r>
      <w:r w:rsidR="002A4F50" w:rsidRPr="00883E3E">
        <w:rPr>
          <w:rFonts w:ascii="Times New Roman" w:hAnsi="Times New Roman"/>
          <w:sz w:val="28"/>
          <w:szCs w:val="28"/>
        </w:rPr>
        <w:t>20</w:t>
      </w:r>
      <w:r w:rsidRPr="00883E3E">
        <w:rPr>
          <w:rFonts w:ascii="Times New Roman" w:hAnsi="Times New Roman"/>
          <w:sz w:val="28"/>
          <w:szCs w:val="28"/>
        </w:rPr>
        <w:t>.</w:t>
      </w:r>
      <w:r w:rsidRPr="002A32CC">
        <w:rPr>
          <w:rFonts w:ascii="Times New Roman" w:hAnsi="Times New Roman"/>
          <w:sz w:val="28"/>
          <w:szCs w:val="28"/>
        </w:rPr>
        <w:t xml:space="preserve"> </w:t>
      </w:r>
    </w:p>
    <w:p w:rsidR="000A1B18" w:rsidRDefault="00B65B9A" w:rsidP="00B27C15">
      <w:pPr>
        <w:spacing w:after="0" w:line="240" w:lineRule="auto"/>
        <w:ind w:firstLine="708"/>
        <w:jc w:val="both"/>
        <w:rPr>
          <w:rFonts w:ascii="Times New Roman" w:hAnsi="Times New Roman"/>
          <w:sz w:val="28"/>
          <w:szCs w:val="28"/>
        </w:rPr>
      </w:pPr>
      <w:r w:rsidRPr="002A32CC">
        <w:rPr>
          <w:rFonts w:ascii="Times New Roman" w:hAnsi="Times New Roman"/>
          <w:sz w:val="28"/>
          <w:szCs w:val="28"/>
        </w:rPr>
        <w:t xml:space="preserve">Законопроектом </w:t>
      </w:r>
      <w:r w:rsidR="006A08C5">
        <w:rPr>
          <w:rFonts w:ascii="Times New Roman" w:hAnsi="Times New Roman"/>
          <w:sz w:val="28"/>
          <w:szCs w:val="28"/>
        </w:rPr>
        <w:t>предлага</w:t>
      </w:r>
      <w:r w:rsidR="00B51DE4">
        <w:rPr>
          <w:rFonts w:ascii="Times New Roman" w:hAnsi="Times New Roman"/>
          <w:sz w:val="28"/>
          <w:szCs w:val="28"/>
        </w:rPr>
        <w:t>ю</w:t>
      </w:r>
      <w:r w:rsidR="006A08C5">
        <w:rPr>
          <w:rFonts w:ascii="Times New Roman" w:hAnsi="Times New Roman"/>
          <w:sz w:val="28"/>
          <w:szCs w:val="28"/>
        </w:rPr>
        <w:t>т</w:t>
      </w:r>
      <w:r w:rsidR="00B51DE4">
        <w:rPr>
          <w:rFonts w:ascii="Times New Roman" w:hAnsi="Times New Roman"/>
          <w:sz w:val="28"/>
          <w:szCs w:val="28"/>
        </w:rPr>
        <w:t>ся</w:t>
      </w:r>
      <w:r w:rsidRPr="002A32CC">
        <w:rPr>
          <w:rFonts w:ascii="Times New Roman" w:hAnsi="Times New Roman"/>
          <w:sz w:val="28"/>
          <w:szCs w:val="28"/>
        </w:rPr>
        <w:t xml:space="preserve"> </w:t>
      </w:r>
      <w:r w:rsidR="0099270C">
        <w:rPr>
          <w:rFonts w:ascii="Times New Roman" w:hAnsi="Times New Roman"/>
          <w:sz w:val="28"/>
          <w:szCs w:val="28"/>
        </w:rPr>
        <w:t>седьмые</w:t>
      </w:r>
      <w:r w:rsidR="001B636E">
        <w:rPr>
          <w:rFonts w:ascii="Times New Roman" w:hAnsi="Times New Roman"/>
          <w:sz w:val="28"/>
          <w:szCs w:val="28"/>
        </w:rPr>
        <w:t xml:space="preserve"> </w:t>
      </w:r>
      <w:r w:rsidRPr="00A41EE0">
        <w:rPr>
          <w:rFonts w:ascii="Times New Roman" w:hAnsi="Times New Roman"/>
          <w:sz w:val="28"/>
          <w:szCs w:val="28"/>
        </w:rPr>
        <w:t xml:space="preserve">изменения в Закон Приморского края от </w:t>
      </w:r>
      <w:r w:rsidR="002A4F50" w:rsidRPr="00A41EE0">
        <w:rPr>
          <w:rFonts w:ascii="Times New Roman" w:hAnsi="Times New Roman"/>
          <w:sz w:val="28"/>
          <w:szCs w:val="28"/>
        </w:rPr>
        <w:t>19.12.</w:t>
      </w:r>
      <w:r w:rsidRPr="00A41EE0">
        <w:rPr>
          <w:rFonts w:ascii="Times New Roman" w:hAnsi="Times New Roman"/>
          <w:sz w:val="28"/>
          <w:szCs w:val="28"/>
        </w:rPr>
        <w:t>201</w:t>
      </w:r>
      <w:r w:rsidR="002A4F50" w:rsidRPr="00A41EE0">
        <w:rPr>
          <w:rFonts w:ascii="Times New Roman" w:hAnsi="Times New Roman"/>
          <w:sz w:val="28"/>
          <w:szCs w:val="28"/>
        </w:rPr>
        <w:t>9</w:t>
      </w:r>
      <w:r w:rsidRPr="00A41EE0">
        <w:rPr>
          <w:rFonts w:ascii="Times New Roman" w:hAnsi="Times New Roman"/>
          <w:sz w:val="28"/>
          <w:szCs w:val="28"/>
        </w:rPr>
        <w:t xml:space="preserve"> № </w:t>
      </w:r>
      <w:r w:rsidR="002A4F50" w:rsidRPr="00A41EE0">
        <w:rPr>
          <w:rFonts w:ascii="Times New Roman" w:hAnsi="Times New Roman"/>
          <w:sz w:val="28"/>
          <w:szCs w:val="28"/>
        </w:rPr>
        <w:t>664</w:t>
      </w:r>
      <w:r w:rsidRPr="00A41EE0">
        <w:rPr>
          <w:rFonts w:ascii="Times New Roman" w:hAnsi="Times New Roman"/>
          <w:sz w:val="28"/>
          <w:szCs w:val="28"/>
        </w:rPr>
        <w:t>-КЗ "О краевом бюджете на 20</w:t>
      </w:r>
      <w:r w:rsidR="002A4F50" w:rsidRPr="00A41EE0">
        <w:rPr>
          <w:rFonts w:ascii="Times New Roman" w:hAnsi="Times New Roman"/>
          <w:sz w:val="28"/>
          <w:szCs w:val="28"/>
        </w:rPr>
        <w:t>20</w:t>
      </w:r>
      <w:r w:rsidRPr="00A41EE0">
        <w:rPr>
          <w:rFonts w:ascii="Times New Roman" w:hAnsi="Times New Roman"/>
          <w:sz w:val="28"/>
          <w:szCs w:val="28"/>
        </w:rPr>
        <w:t xml:space="preserve"> год и плановый период 202</w:t>
      </w:r>
      <w:r w:rsidR="002A4F50" w:rsidRPr="00A41EE0">
        <w:rPr>
          <w:rFonts w:ascii="Times New Roman" w:hAnsi="Times New Roman"/>
          <w:sz w:val="28"/>
          <w:szCs w:val="28"/>
        </w:rPr>
        <w:t>1</w:t>
      </w:r>
      <w:r w:rsidRPr="00A41EE0">
        <w:rPr>
          <w:rFonts w:ascii="Times New Roman" w:hAnsi="Times New Roman"/>
          <w:sz w:val="28"/>
          <w:szCs w:val="28"/>
        </w:rPr>
        <w:t xml:space="preserve"> и </w:t>
      </w:r>
      <w:r w:rsidRPr="008A429E">
        <w:rPr>
          <w:rFonts w:ascii="Times New Roman" w:hAnsi="Times New Roman"/>
          <w:sz w:val="28"/>
          <w:szCs w:val="28"/>
        </w:rPr>
        <w:t>202</w:t>
      </w:r>
      <w:r w:rsidR="002A4F50" w:rsidRPr="008A429E">
        <w:rPr>
          <w:rFonts w:ascii="Times New Roman" w:hAnsi="Times New Roman"/>
          <w:sz w:val="28"/>
          <w:szCs w:val="28"/>
        </w:rPr>
        <w:t>2</w:t>
      </w:r>
      <w:r w:rsidRPr="008A429E">
        <w:rPr>
          <w:rFonts w:ascii="Times New Roman" w:hAnsi="Times New Roman"/>
          <w:sz w:val="28"/>
          <w:szCs w:val="28"/>
        </w:rPr>
        <w:t xml:space="preserve"> годов" </w:t>
      </w:r>
      <w:r w:rsidR="00EE6ECB" w:rsidRPr="008A429E">
        <w:rPr>
          <w:rFonts w:ascii="Times New Roman" w:hAnsi="Times New Roman"/>
          <w:sz w:val="28"/>
          <w:szCs w:val="28"/>
        </w:rPr>
        <w:t>(</w:t>
      </w:r>
      <w:r w:rsidR="001B636E" w:rsidRPr="008A429E">
        <w:rPr>
          <w:rFonts w:ascii="Times New Roman" w:hAnsi="Times New Roman"/>
          <w:sz w:val="28"/>
          <w:szCs w:val="28"/>
        </w:rPr>
        <w:t>действующий в редакции от 28.02.2020</w:t>
      </w:r>
      <w:r w:rsidR="00EE6ECB" w:rsidRPr="008A429E">
        <w:rPr>
          <w:rFonts w:ascii="Times New Roman" w:hAnsi="Times New Roman"/>
          <w:sz w:val="28"/>
          <w:szCs w:val="28"/>
        </w:rPr>
        <w:t xml:space="preserve"> № 725-КЗ</w:t>
      </w:r>
      <w:r w:rsidR="00BB2EA7" w:rsidRPr="008A429E">
        <w:rPr>
          <w:rFonts w:ascii="Times New Roman" w:hAnsi="Times New Roman"/>
          <w:sz w:val="28"/>
          <w:szCs w:val="28"/>
        </w:rPr>
        <w:t>, от 17.03.2020 № 757-КЗ</w:t>
      </w:r>
      <w:r w:rsidR="007D2893">
        <w:rPr>
          <w:rFonts w:ascii="Times New Roman" w:hAnsi="Times New Roman"/>
          <w:sz w:val="28"/>
          <w:szCs w:val="28"/>
        </w:rPr>
        <w:t xml:space="preserve">, от </w:t>
      </w:r>
      <w:r w:rsidR="00EE2A0C">
        <w:rPr>
          <w:rFonts w:ascii="Times New Roman" w:hAnsi="Times New Roman"/>
          <w:sz w:val="28"/>
          <w:szCs w:val="28"/>
        </w:rPr>
        <w:t>26.03.20</w:t>
      </w:r>
      <w:r w:rsidR="007D2893">
        <w:rPr>
          <w:rFonts w:ascii="Times New Roman" w:hAnsi="Times New Roman"/>
          <w:sz w:val="28"/>
          <w:szCs w:val="28"/>
        </w:rPr>
        <w:t>20 № 758-КЗ</w:t>
      </w:r>
      <w:r w:rsidR="00CF04B4">
        <w:rPr>
          <w:rFonts w:ascii="Times New Roman" w:hAnsi="Times New Roman"/>
          <w:sz w:val="28"/>
          <w:szCs w:val="28"/>
        </w:rPr>
        <w:t>, от 21.04.2020 №</w:t>
      </w:r>
      <w:r w:rsidR="001F453A">
        <w:rPr>
          <w:rFonts w:ascii="Times New Roman" w:hAnsi="Times New Roman"/>
          <w:sz w:val="28"/>
          <w:szCs w:val="28"/>
        </w:rPr>
        <w:t> </w:t>
      </w:r>
      <w:r w:rsidR="00CF04B4">
        <w:rPr>
          <w:rFonts w:ascii="Times New Roman" w:hAnsi="Times New Roman"/>
          <w:sz w:val="28"/>
          <w:szCs w:val="28"/>
        </w:rPr>
        <w:t>784-КЗ</w:t>
      </w:r>
      <w:r w:rsidR="00CC0A74">
        <w:rPr>
          <w:rFonts w:ascii="Times New Roman" w:hAnsi="Times New Roman"/>
          <w:sz w:val="28"/>
          <w:szCs w:val="28"/>
        </w:rPr>
        <w:t xml:space="preserve">, от </w:t>
      </w:r>
      <w:r w:rsidR="00FF024E" w:rsidRPr="00FF024E">
        <w:rPr>
          <w:rFonts w:ascii="Times New Roman" w:hAnsi="Times New Roman"/>
          <w:sz w:val="28"/>
          <w:szCs w:val="28"/>
        </w:rPr>
        <w:t>2</w:t>
      </w:r>
      <w:r w:rsidR="00FA7478">
        <w:rPr>
          <w:rFonts w:ascii="Times New Roman" w:hAnsi="Times New Roman"/>
          <w:sz w:val="28"/>
          <w:szCs w:val="28"/>
        </w:rPr>
        <w:t>8</w:t>
      </w:r>
      <w:r w:rsidR="00FF024E" w:rsidRPr="00FF024E">
        <w:rPr>
          <w:rFonts w:ascii="Times New Roman" w:hAnsi="Times New Roman"/>
          <w:sz w:val="28"/>
          <w:szCs w:val="28"/>
        </w:rPr>
        <w:t>.0</w:t>
      </w:r>
      <w:r w:rsidR="00FA7478">
        <w:rPr>
          <w:rFonts w:ascii="Times New Roman" w:hAnsi="Times New Roman"/>
          <w:sz w:val="28"/>
          <w:szCs w:val="28"/>
        </w:rPr>
        <w:t>5</w:t>
      </w:r>
      <w:r w:rsidR="00FF024E" w:rsidRPr="00FF024E">
        <w:rPr>
          <w:rFonts w:ascii="Times New Roman" w:hAnsi="Times New Roman"/>
          <w:sz w:val="28"/>
          <w:szCs w:val="28"/>
        </w:rPr>
        <w:t xml:space="preserve">.2020 № </w:t>
      </w:r>
      <w:r w:rsidR="00FA7478">
        <w:rPr>
          <w:rFonts w:ascii="Times New Roman" w:hAnsi="Times New Roman"/>
          <w:sz w:val="28"/>
          <w:szCs w:val="28"/>
        </w:rPr>
        <w:t>802</w:t>
      </w:r>
      <w:r w:rsidR="00FF024E" w:rsidRPr="00FF024E">
        <w:rPr>
          <w:rFonts w:ascii="Times New Roman" w:hAnsi="Times New Roman"/>
          <w:sz w:val="28"/>
          <w:szCs w:val="28"/>
        </w:rPr>
        <w:t>-КЗ</w:t>
      </w:r>
      <w:r w:rsidR="00CC0A74">
        <w:rPr>
          <w:rFonts w:ascii="Times New Roman" w:hAnsi="Times New Roman"/>
          <w:sz w:val="28"/>
          <w:szCs w:val="28"/>
        </w:rPr>
        <w:t xml:space="preserve"> и от </w:t>
      </w:r>
      <w:r w:rsidR="00B27C15" w:rsidRPr="00B27C15">
        <w:rPr>
          <w:rFonts w:ascii="Times New Roman" w:hAnsi="Times New Roman"/>
          <w:sz w:val="28"/>
          <w:szCs w:val="28"/>
        </w:rPr>
        <w:t xml:space="preserve">11.06.2020 </w:t>
      </w:r>
      <w:r w:rsidR="00B27C15">
        <w:rPr>
          <w:rFonts w:ascii="Times New Roman" w:hAnsi="Times New Roman"/>
          <w:sz w:val="28"/>
          <w:szCs w:val="28"/>
        </w:rPr>
        <w:t>№</w:t>
      </w:r>
      <w:r w:rsidR="00B27C15" w:rsidRPr="00B27C15">
        <w:rPr>
          <w:rFonts w:ascii="Times New Roman" w:hAnsi="Times New Roman"/>
          <w:sz w:val="28"/>
          <w:szCs w:val="28"/>
        </w:rPr>
        <w:t xml:space="preserve"> 815-КЗ</w:t>
      </w:r>
      <w:r w:rsidR="00FF024E">
        <w:rPr>
          <w:rFonts w:ascii="Times New Roman" w:hAnsi="Times New Roman"/>
          <w:sz w:val="28"/>
          <w:szCs w:val="28"/>
        </w:rPr>
        <w:t>)</w:t>
      </w:r>
      <w:r w:rsidR="00BB2EA7" w:rsidRPr="008A429E">
        <w:rPr>
          <w:rFonts w:ascii="Times New Roman" w:hAnsi="Times New Roman"/>
          <w:sz w:val="28"/>
          <w:szCs w:val="28"/>
        </w:rPr>
        <w:t xml:space="preserve"> </w:t>
      </w:r>
      <w:r w:rsidR="00056024">
        <w:rPr>
          <w:rFonts w:ascii="Times New Roman" w:hAnsi="Times New Roman"/>
          <w:sz w:val="28"/>
          <w:szCs w:val="28"/>
        </w:rPr>
        <w:t>(далее – Закон № 664-КЗ).</w:t>
      </w:r>
      <w:r w:rsidR="000A1B18">
        <w:rPr>
          <w:rFonts w:ascii="Times New Roman" w:hAnsi="Times New Roman"/>
          <w:sz w:val="28"/>
          <w:szCs w:val="28"/>
        </w:rPr>
        <w:t xml:space="preserve"> </w:t>
      </w:r>
    </w:p>
    <w:p w:rsidR="00593546" w:rsidRDefault="00593546" w:rsidP="00056024">
      <w:pPr>
        <w:spacing w:after="0" w:line="240" w:lineRule="auto"/>
        <w:ind w:firstLine="708"/>
        <w:jc w:val="both"/>
        <w:rPr>
          <w:rFonts w:ascii="Times New Roman" w:hAnsi="Times New Roman"/>
          <w:sz w:val="28"/>
          <w:szCs w:val="28"/>
        </w:rPr>
      </w:pPr>
      <w:r>
        <w:rPr>
          <w:rFonts w:ascii="Times New Roman" w:hAnsi="Times New Roman"/>
          <w:sz w:val="28"/>
          <w:szCs w:val="28"/>
        </w:rPr>
        <w:t>Н</w:t>
      </w:r>
      <w:r w:rsidRPr="00CF04B4">
        <w:rPr>
          <w:rFonts w:ascii="Times New Roman" w:hAnsi="Times New Roman"/>
          <w:sz w:val="28"/>
          <w:szCs w:val="28"/>
        </w:rPr>
        <w:t xml:space="preserve">а текущий финансовый год </w:t>
      </w:r>
      <w:r>
        <w:rPr>
          <w:rFonts w:ascii="Times New Roman" w:hAnsi="Times New Roman"/>
          <w:sz w:val="28"/>
          <w:szCs w:val="28"/>
        </w:rPr>
        <w:t>з</w:t>
      </w:r>
      <w:r w:rsidR="00315EAB" w:rsidRPr="00CF04B4">
        <w:rPr>
          <w:rFonts w:ascii="Times New Roman" w:hAnsi="Times New Roman"/>
          <w:sz w:val="28"/>
          <w:szCs w:val="28"/>
        </w:rPr>
        <w:t>аконопроект предусматривает</w:t>
      </w:r>
      <w:r>
        <w:rPr>
          <w:rFonts w:ascii="Times New Roman" w:hAnsi="Times New Roman"/>
          <w:sz w:val="28"/>
          <w:szCs w:val="28"/>
        </w:rPr>
        <w:t>:</w:t>
      </w:r>
      <w:r w:rsidR="00315EAB" w:rsidRPr="00CF04B4">
        <w:rPr>
          <w:rFonts w:ascii="Times New Roman" w:hAnsi="Times New Roman"/>
          <w:sz w:val="28"/>
          <w:szCs w:val="28"/>
        </w:rPr>
        <w:t xml:space="preserve"> </w:t>
      </w:r>
    </w:p>
    <w:p w:rsidR="00056024" w:rsidRPr="00CF04B4" w:rsidRDefault="00593546" w:rsidP="00056024">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снижение общего </w:t>
      </w:r>
      <w:r w:rsidRPr="00CF04B4">
        <w:rPr>
          <w:rFonts w:ascii="Times New Roman" w:hAnsi="Times New Roman"/>
          <w:sz w:val="28"/>
          <w:szCs w:val="28"/>
        </w:rPr>
        <w:t>объёма</w:t>
      </w:r>
      <w:r w:rsidR="00056024" w:rsidRPr="00CF04B4">
        <w:rPr>
          <w:rFonts w:ascii="Times New Roman" w:hAnsi="Times New Roman"/>
          <w:sz w:val="28"/>
          <w:szCs w:val="28"/>
        </w:rPr>
        <w:t xml:space="preserve"> доходов</w:t>
      </w:r>
      <w:r w:rsidR="002344DA">
        <w:rPr>
          <w:rFonts w:ascii="Times New Roman" w:hAnsi="Times New Roman"/>
          <w:sz w:val="28"/>
          <w:szCs w:val="28"/>
        </w:rPr>
        <w:t xml:space="preserve"> </w:t>
      </w:r>
      <w:r w:rsidR="00056024" w:rsidRPr="00CF04B4">
        <w:rPr>
          <w:rFonts w:ascii="Times New Roman" w:hAnsi="Times New Roman"/>
          <w:sz w:val="28"/>
          <w:szCs w:val="28"/>
        </w:rPr>
        <w:t xml:space="preserve">на </w:t>
      </w:r>
      <w:r>
        <w:rPr>
          <w:rFonts w:ascii="Times New Roman" w:hAnsi="Times New Roman"/>
          <w:sz w:val="28"/>
          <w:szCs w:val="28"/>
        </w:rPr>
        <w:t>1</w:t>
      </w:r>
      <w:r w:rsidRPr="00593546">
        <w:rPr>
          <w:rFonts w:ascii="Times New Roman" w:hAnsi="Times New Roman"/>
          <w:sz w:val="28"/>
          <w:szCs w:val="28"/>
        </w:rPr>
        <w:t>221851,33</w:t>
      </w:r>
      <w:r>
        <w:rPr>
          <w:rFonts w:ascii="Times New Roman" w:hAnsi="Times New Roman"/>
          <w:sz w:val="28"/>
          <w:szCs w:val="28"/>
        </w:rPr>
        <w:t xml:space="preserve"> </w:t>
      </w:r>
      <w:r w:rsidR="00056024" w:rsidRPr="00CF04B4">
        <w:rPr>
          <w:rFonts w:ascii="Times New Roman" w:hAnsi="Times New Roman"/>
          <w:sz w:val="28"/>
          <w:szCs w:val="28"/>
        </w:rPr>
        <w:t>тыс. рублей</w:t>
      </w:r>
      <w:r w:rsidR="00C454D4">
        <w:rPr>
          <w:rFonts w:ascii="Times New Roman" w:hAnsi="Times New Roman"/>
          <w:sz w:val="28"/>
          <w:szCs w:val="28"/>
        </w:rPr>
        <w:t xml:space="preserve">, что </w:t>
      </w:r>
      <w:r w:rsidR="00056024" w:rsidRPr="00CF04B4">
        <w:rPr>
          <w:rFonts w:ascii="Times New Roman" w:hAnsi="Times New Roman"/>
          <w:sz w:val="28"/>
          <w:szCs w:val="28"/>
        </w:rPr>
        <w:t>составит</w:t>
      </w:r>
      <w:r w:rsidR="00C454D4">
        <w:rPr>
          <w:rFonts w:ascii="Times New Roman" w:hAnsi="Times New Roman"/>
          <w:sz w:val="28"/>
          <w:szCs w:val="28"/>
        </w:rPr>
        <w:t xml:space="preserve"> 142</w:t>
      </w:r>
      <w:r w:rsidR="00C454D4" w:rsidRPr="00C454D4">
        <w:rPr>
          <w:rFonts w:ascii="Times New Roman" w:hAnsi="Times New Roman"/>
          <w:sz w:val="28"/>
          <w:szCs w:val="28"/>
        </w:rPr>
        <w:t>874964,88</w:t>
      </w:r>
      <w:r w:rsidR="006427E0">
        <w:rPr>
          <w:rFonts w:ascii="Times New Roman" w:hAnsi="Times New Roman"/>
          <w:sz w:val="28"/>
          <w:szCs w:val="28"/>
        </w:rPr>
        <w:t> </w:t>
      </w:r>
      <w:r w:rsidR="00056024" w:rsidRPr="00CF04B4">
        <w:rPr>
          <w:rFonts w:ascii="Times New Roman" w:hAnsi="Times New Roman"/>
          <w:sz w:val="28"/>
          <w:szCs w:val="28"/>
        </w:rPr>
        <w:t xml:space="preserve">тыс. рублей (утверждено Законом № 664-КЗ – </w:t>
      </w:r>
      <w:r w:rsidR="00C454D4" w:rsidRPr="006427E0">
        <w:rPr>
          <w:rFonts w:ascii="Times New Roman" w:hAnsi="Times New Roman"/>
          <w:sz w:val="28"/>
          <w:szCs w:val="28"/>
        </w:rPr>
        <w:t>144096816,21</w:t>
      </w:r>
      <w:r w:rsidR="00315EAB">
        <w:rPr>
          <w:rFonts w:ascii="Times New Roman" w:hAnsi="Times New Roman"/>
          <w:sz w:val="28"/>
          <w:szCs w:val="28"/>
        </w:rPr>
        <w:t> </w:t>
      </w:r>
      <w:r w:rsidR="00056024" w:rsidRPr="00CF04B4">
        <w:rPr>
          <w:rFonts w:ascii="Times New Roman" w:hAnsi="Times New Roman"/>
          <w:sz w:val="28"/>
          <w:szCs w:val="28"/>
        </w:rPr>
        <w:t>тыс. рублей);</w:t>
      </w:r>
    </w:p>
    <w:p w:rsidR="00056024" w:rsidRPr="00CF04B4" w:rsidRDefault="00593546" w:rsidP="00056024">
      <w:pPr>
        <w:spacing w:after="0" w:line="240" w:lineRule="auto"/>
        <w:ind w:firstLine="708"/>
        <w:jc w:val="both"/>
        <w:rPr>
          <w:rFonts w:ascii="Times New Roman" w:hAnsi="Times New Roman"/>
          <w:sz w:val="28"/>
          <w:szCs w:val="28"/>
        </w:rPr>
      </w:pPr>
      <w:r w:rsidRPr="00CF04B4">
        <w:rPr>
          <w:rFonts w:ascii="Times New Roman" w:hAnsi="Times New Roman"/>
          <w:sz w:val="28"/>
          <w:szCs w:val="28"/>
        </w:rPr>
        <w:t xml:space="preserve">увеличение </w:t>
      </w:r>
      <w:r w:rsidR="00C454D4">
        <w:rPr>
          <w:rFonts w:ascii="Times New Roman" w:hAnsi="Times New Roman"/>
          <w:sz w:val="28"/>
          <w:szCs w:val="28"/>
        </w:rPr>
        <w:t xml:space="preserve">расходов краевого бюджета </w:t>
      </w:r>
      <w:r w:rsidR="00056024" w:rsidRPr="00CF04B4">
        <w:rPr>
          <w:rFonts w:ascii="Times New Roman" w:hAnsi="Times New Roman"/>
          <w:sz w:val="28"/>
          <w:szCs w:val="28"/>
        </w:rPr>
        <w:t xml:space="preserve">на </w:t>
      </w:r>
      <w:r w:rsidR="00C454D4">
        <w:rPr>
          <w:rFonts w:ascii="Times New Roman" w:hAnsi="Times New Roman"/>
          <w:sz w:val="28"/>
          <w:szCs w:val="28"/>
        </w:rPr>
        <w:t>2</w:t>
      </w:r>
      <w:r w:rsidR="00C454D4" w:rsidRPr="00C454D4">
        <w:rPr>
          <w:rFonts w:ascii="Times New Roman" w:hAnsi="Times New Roman"/>
          <w:sz w:val="28"/>
          <w:szCs w:val="28"/>
        </w:rPr>
        <w:t>061891,99</w:t>
      </w:r>
      <w:r w:rsidR="00C454D4">
        <w:rPr>
          <w:rFonts w:ascii="Times New Roman" w:hAnsi="Times New Roman"/>
          <w:sz w:val="28"/>
          <w:szCs w:val="28"/>
        </w:rPr>
        <w:t> </w:t>
      </w:r>
      <w:r w:rsidR="00056024" w:rsidRPr="00CF04B4">
        <w:rPr>
          <w:rFonts w:ascii="Times New Roman" w:hAnsi="Times New Roman"/>
          <w:sz w:val="28"/>
          <w:szCs w:val="28"/>
        </w:rPr>
        <w:t xml:space="preserve">тыс. рублей, </w:t>
      </w:r>
      <w:r w:rsidR="00C454D4">
        <w:rPr>
          <w:rFonts w:ascii="Times New Roman" w:hAnsi="Times New Roman"/>
          <w:sz w:val="28"/>
          <w:szCs w:val="28"/>
        </w:rPr>
        <w:t xml:space="preserve">тогда </w:t>
      </w:r>
      <w:r w:rsidR="00056024" w:rsidRPr="00CF04B4">
        <w:rPr>
          <w:rFonts w:ascii="Times New Roman" w:hAnsi="Times New Roman"/>
          <w:sz w:val="28"/>
          <w:szCs w:val="28"/>
        </w:rPr>
        <w:t>общий объем составит</w:t>
      </w:r>
      <w:r w:rsidR="0048086B">
        <w:rPr>
          <w:rFonts w:ascii="Times New Roman" w:hAnsi="Times New Roman"/>
          <w:sz w:val="28"/>
          <w:szCs w:val="28"/>
        </w:rPr>
        <w:t xml:space="preserve"> </w:t>
      </w:r>
      <w:r w:rsidR="0048086B" w:rsidRPr="0048086B">
        <w:rPr>
          <w:rFonts w:ascii="Times New Roman" w:hAnsi="Times New Roman"/>
          <w:sz w:val="28"/>
          <w:szCs w:val="28"/>
        </w:rPr>
        <w:t>168499210,13</w:t>
      </w:r>
      <w:r w:rsidR="00315EAB">
        <w:rPr>
          <w:rFonts w:ascii="Times New Roman" w:hAnsi="Times New Roman"/>
          <w:sz w:val="28"/>
          <w:szCs w:val="28"/>
        </w:rPr>
        <w:t> </w:t>
      </w:r>
      <w:r w:rsidR="00056024" w:rsidRPr="00CF04B4">
        <w:rPr>
          <w:rFonts w:ascii="Times New Roman" w:hAnsi="Times New Roman"/>
          <w:sz w:val="28"/>
          <w:szCs w:val="28"/>
        </w:rPr>
        <w:t>тыс. рублей (</w:t>
      </w:r>
      <w:r w:rsidR="0048086B" w:rsidRPr="003E2015">
        <w:rPr>
          <w:rFonts w:ascii="Times New Roman" w:hAnsi="Times New Roman"/>
          <w:sz w:val="28"/>
          <w:szCs w:val="28"/>
        </w:rPr>
        <w:t>166437318,14</w:t>
      </w:r>
      <w:r w:rsidR="00315EAB" w:rsidRPr="00CF04B4">
        <w:rPr>
          <w:rFonts w:ascii="Times New Roman" w:hAnsi="Times New Roman"/>
          <w:sz w:val="28"/>
          <w:szCs w:val="28"/>
        </w:rPr>
        <w:t xml:space="preserve"> </w:t>
      </w:r>
      <w:r w:rsidR="003E2015">
        <w:rPr>
          <w:rFonts w:ascii="Times New Roman" w:hAnsi="Times New Roman"/>
          <w:sz w:val="28"/>
          <w:szCs w:val="28"/>
        </w:rPr>
        <w:t>тыс. рублей).</w:t>
      </w:r>
    </w:p>
    <w:p w:rsidR="00056024" w:rsidRDefault="00F50403" w:rsidP="00056024">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связи с корректировками </w:t>
      </w:r>
      <w:r w:rsidR="0048086B">
        <w:rPr>
          <w:rFonts w:ascii="Times New Roman" w:hAnsi="Times New Roman"/>
          <w:sz w:val="28"/>
          <w:szCs w:val="28"/>
        </w:rPr>
        <w:t>возрастёт</w:t>
      </w:r>
      <w:r>
        <w:rPr>
          <w:rFonts w:ascii="Times New Roman" w:hAnsi="Times New Roman"/>
          <w:sz w:val="28"/>
          <w:szCs w:val="28"/>
        </w:rPr>
        <w:t xml:space="preserve"> </w:t>
      </w:r>
      <w:r w:rsidR="0048086B">
        <w:rPr>
          <w:rFonts w:ascii="Times New Roman" w:hAnsi="Times New Roman"/>
          <w:sz w:val="28"/>
          <w:szCs w:val="28"/>
        </w:rPr>
        <w:t xml:space="preserve">общий </w:t>
      </w:r>
      <w:r>
        <w:rPr>
          <w:rFonts w:ascii="Times New Roman" w:hAnsi="Times New Roman"/>
          <w:sz w:val="28"/>
          <w:szCs w:val="28"/>
        </w:rPr>
        <w:t>ра</w:t>
      </w:r>
      <w:r w:rsidR="006427E0" w:rsidRPr="00CF04B4">
        <w:rPr>
          <w:rFonts w:ascii="Times New Roman" w:hAnsi="Times New Roman"/>
          <w:sz w:val="28"/>
          <w:szCs w:val="28"/>
        </w:rPr>
        <w:t xml:space="preserve">змер дефицита краевого бюджета </w:t>
      </w:r>
      <w:r w:rsidR="00056024" w:rsidRPr="00CF04B4">
        <w:rPr>
          <w:rFonts w:ascii="Times New Roman" w:hAnsi="Times New Roman"/>
          <w:sz w:val="28"/>
          <w:szCs w:val="28"/>
        </w:rPr>
        <w:t xml:space="preserve">на </w:t>
      </w:r>
      <w:r w:rsidR="0048086B" w:rsidRPr="0048086B">
        <w:rPr>
          <w:rFonts w:ascii="Times New Roman" w:hAnsi="Times New Roman"/>
          <w:sz w:val="28"/>
          <w:szCs w:val="28"/>
        </w:rPr>
        <w:t>3283743,32</w:t>
      </w:r>
      <w:r w:rsidR="0048086B">
        <w:rPr>
          <w:rFonts w:ascii="Times New Roman" w:hAnsi="Times New Roman"/>
          <w:sz w:val="28"/>
          <w:szCs w:val="28"/>
        </w:rPr>
        <w:t xml:space="preserve"> </w:t>
      </w:r>
      <w:r w:rsidR="00056024" w:rsidRPr="00CF04B4">
        <w:rPr>
          <w:rFonts w:ascii="Times New Roman" w:hAnsi="Times New Roman"/>
          <w:sz w:val="28"/>
          <w:szCs w:val="28"/>
        </w:rPr>
        <w:t xml:space="preserve">тыс. рублей и его объем </w:t>
      </w:r>
      <w:r>
        <w:rPr>
          <w:rFonts w:ascii="Times New Roman" w:hAnsi="Times New Roman"/>
          <w:sz w:val="28"/>
          <w:szCs w:val="28"/>
        </w:rPr>
        <w:t>станет</w:t>
      </w:r>
      <w:r w:rsidR="0048086B">
        <w:rPr>
          <w:rFonts w:ascii="Times New Roman" w:hAnsi="Times New Roman"/>
          <w:sz w:val="28"/>
          <w:szCs w:val="28"/>
        </w:rPr>
        <w:t xml:space="preserve"> </w:t>
      </w:r>
      <w:r w:rsidR="0048086B" w:rsidRPr="0048086B">
        <w:rPr>
          <w:rFonts w:ascii="Times New Roman" w:hAnsi="Times New Roman"/>
          <w:sz w:val="28"/>
          <w:szCs w:val="28"/>
        </w:rPr>
        <w:t>25624245,25</w:t>
      </w:r>
      <w:r>
        <w:rPr>
          <w:rFonts w:ascii="Times New Roman" w:hAnsi="Times New Roman"/>
          <w:sz w:val="28"/>
          <w:szCs w:val="28"/>
        </w:rPr>
        <w:t> </w:t>
      </w:r>
      <w:r w:rsidR="00056024" w:rsidRPr="00CF04B4">
        <w:rPr>
          <w:rFonts w:ascii="Times New Roman" w:hAnsi="Times New Roman"/>
          <w:sz w:val="28"/>
          <w:szCs w:val="28"/>
        </w:rPr>
        <w:t>тыс. рублей (</w:t>
      </w:r>
      <w:r w:rsidR="0048086B" w:rsidRPr="00F50403">
        <w:rPr>
          <w:rFonts w:ascii="Times New Roman" w:hAnsi="Times New Roman"/>
          <w:sz w:val="28"/>
          <w:szCs w:val="28"/>
        </w:rPr>
        <w:t>22</w:t>
      </w:r>
      <w:r w:rsidR="0048086B">
        <w:rPr>
          <w:rFonts w:ascii="Times New Roman" w:hAnsi="Times New Roman"/>
          <w:sz w:val="28"/>
          <w:szCs w:val="28"/>
        </w:rPr>
        <w:t>340</w:t>
      </w:r>
      <w:r w:rsidR="0048086B" w:rsidRPr="00F50403">
        <w:rPr>
          <w:rFonts w:ascii="Times New Roman" w:hAnsi="Times New Roman"/>
          <w:sz w:val="28"/>
          <w:szCs w:val="28"/>
        </w:rPr>
        <w:t>501,93</w:t>
      </w:r>
      <w:r>
        <w:rPr>
          <w:rFonts w:ascii="Times New Roman" w:hAnsi="Times New Roman"/>
          <w:sz w:val="28"/>
          <w:szCs w:val="28"/>
        </w:rPr>
        <w:t> </w:t>
      </w:r>
      <w:r w:rsidR="00056024" w:rsidRPr="00CF04B4">
        <w:rPr>
          <w:rFonts w:ascii="Times New Roman" w:hAnsi="Times New Roman"/>
          <w:sz w:val="28"/>
          <w:szCs w:val="28"/>
        </w:rPr>
        <w:t>тыс. рублей).</w:t>
      </w:r>
    </w:p>
    <w:p w:rsidR="00D62B90" w:rsidRDefault="00851D4A" w:rsidP="00D62B90">
      <w:pPr>
        <w:spacing w:after="0" w:line="240" w:lineRule="auto"/>
        <w:ind w:firstLine="708"/>
        <w:jc w:val="both"/>
        <w:rPr>
          <w:rFonts w:ascii="Times New Roman" w:eastAsia="Times New Roman" w:hAnsi="Times New Roman"/>
          <w:color w:val="000000"/>
          <w:lang w:eastAsia="ru-RU"/>
        </w:rPr>
      </w:pPr>
      <w:r w:rsidRPr="0049790A">
        <w:rPr>
          <w:rFonts w:ascii="Times New Roman" w:hAnsi="Times New Roman"/>
          <w:sz w:val="28"/>
          <w:szCs w:val="28"/>
        </w:rPr>
        <w:t>В таблице пр</w:t>
      </w:r>
      <w:r w:rsidR="008A429E" w:rsidRPr="0049790A">
        <w:rPr>
          <w:rFonts w:ascii="Times New Roman" w:hAnsi="Times New Roman"/>
          <w:sz w:val="28"/>
          <w:szCs w:val="28"/>
        </w:rPr>
        <w:t xml:space="preserve">иведены </w:t>
      </w:r>
      <w:r w:rsidR="00A66943" w:rsidRPr="0049790A">
        <w:rPr>
          <w:rFonts w:ascii="Times New Roman" w:hAnsi="Times New Roman"/>
          <w:sz w:val="28"/>
          <w:szCs w:val="28"/>
        </w:rPr>
        <w:t xml:space="preserve">изменения </w:t>
      </w:r>
      <w:r w:rsidR="00D62B90" w:rsidRPr="0049790A">
        <w:rPr>
          <w:rFonts w:ascii="Times New Roman" w:hAnsi="Times New Roman"/>
          <w:sz w:val="28"/>
          <w:szCs w:val="28"/>
        </w:rPr>
        <w:t>основны</w:t>
      </w:r>
      <w:r w:rsidR="00A66943" w:rsidRPr="0049790A">
        <w:rPr>
          <w:rFonts w:ascii="Times New Roman" w:hAnsi="Times New Roman"/>
          <w:sz w:val="28"/>
          <w:szCs w:val="28"/>
        </w:rPr>
        <w:t>х</w:t>
      </w:r>
      <w:r w:rsidR="00D62B90" w:rsidRPr="00CF04B4">
        <w:rPr>
          <w:rFonts w:ascii="Times New Roman" w:hAnsi="Times New Roman"/>
          <w:sz w:val="28"/>
          <w:szCs w:val="28"/>
        </w:rPr>
        <w:t xml:space="preserve"> показател</w:t>
      </w:r>
      <w:r w:rsidR="00A66943" w:rsidRPr="00CF04B4">
        <w:rPr>
          <w:rFonts w:ascii="Times New Roman" w:hAnsi="Times New Roman"/>
          <w:sz w:val="28"/>
          <w:szCs w:val="28"/>
        </w:rPr>
        <w:t>ей</w:t>
      </w:r>
      <w:r w:rsidR="00D62B90" w:rsidRPr="00CF04B4">
        <w:rPr>
          <w:rFonts w:ascii="Times New Roman" w:hAnsi="Times New Roman"/>
          <w:sz w:val="28"/>
          <w:szCs w:val="28"/>
        </w:rPr>
        <w:t xml:space="preserve"> краевого бюджета на 20</w:t>
      </w:r>
      <w:r w:rsidR="004C239E" w:rsidRPr="00CF04B4">
        <w:rPr>
          <w:rFonts w:ascii="Times New Roman" w:hAnsi="Times New Roman"/>
          <w:sz w:val="28"/>
          <w:szCs w:val="28"/>
        </w:rPr>
        <w:t>20</w:t>
      </w:r>
      <w:r w:rsidR="00E136F8" w:rsidRPr="00CF04B4">
        <w:rPr>
          <w:rFonts w:ascii="Times New Roman" w:hAnsi="Times New Roman"/>
          <w:sz w:val="28"/>
          <w:szCs w:val="28"/>
        </w:rPr>
        <w:t> </w:t>
      </w:r>
      <w:r w:rsidR="00D62B90" w:rsidRPr="00CF04B4">
        <w:rPr>
          <w:rFonts w:ascii="Times New Roman" w:hAnsi="Times New Roman"/>
          <w:sz w:val="28"/>
          <w:szCs w:val="28"/>
        </w:rPr>
        <w:t>год.</w:t>
      </w:r>
      <w:r w:rsidR="00D62B90" w:rsidRPr="00CF04B4">
        <w:rPr>
          <w:rFonts w:ascii="Times New Roman" w:eastAsia="Times New Roman" w:hAnsi="Times New Roman"/>
          <w:color w:val="000000"/>
          <w:lang w:eastAsia="ru-RU"/>
        </w:rPr>
        <w:t xml:space="preserve"> </w:t>
      </w:r>
    </w:p>
    <w:p w:rsidR="009B2053" w:rsidRPr="00CF04B4" w:rsidRDefault="009B2053" w:rsidP="00D62B90">
      <w:pPr>
        <w:spacing w:after="0" w:line="240" w:lineRule="auto"/>
        <w:ind w:firstLine="708"/>
        <w:jc w:val="both"/>
        <w:rPr>
          <w:rFonts w:ascii="Times New Roman" w:eastAsia="Times New Roman" w:hAnsi="Times New Roman"/>
          <w:color w:val="000000"/>
          <w:lang w:eastAsia="ru-RU"/>
        </w:rPr>
      </w:pPr>
    </w:p>
    <w:tbl>
      <w:tblPr>
        <w:tblW w:w="9371" w:type="dxa"/>
        <w:tblInd w:w="93" w:type="dxa"/>
        <w:tblLook w:val="04A0" w:firstRow="1" w:lastRow="0" w:firstColumn="1" w:lastColumn="0" w:noHBand="0" w:noVBand="1"/>
      </w:tblPr>
      <w:tblGrid>
        <w:gridCol w:w="3357"/>
        <w:gridCol w:w="1947"/>
        <w:gridCol w:w="2105"/>
        <w:gridCol w:w="1962"/>
      </w:tblGrid>
      <w:tr w:rsidR="00056024" w:rsidRPr="00CF04B4" w:rsidTr="00593546">
        <w:trPr>
          <w:trHeight w:val="20"/>
          <w:tblHeader/>
        </w:trPr>
        <w:tc>
          <w:tcPr>
            <w:tcW w:w="5304" w:type="dxa"/>
            <w:gridSpan w:val="2"/>
            <w:tcBorders>
              <w:top w:val="nil"/>
              <w:left w:val="nil"/>
              <w:bottom w:val="nil"/>
              <w:right w:val="nil"/>
            </w:tcBorders>
            <w:shd w:val="clear" w:color="auto" w:fill="auto"/>
            <w:vAlign w:val="bottom"/>
            <w:hideMark/>
          </w:tcPr>
          <w:p w:rsidR="00056024" w:rsidRPr="00CF04B4" w:rsidRDefault="00056024" w:rsidP="00593546">
            <w:pPr>
              <w:spacing w:before="40" w:after="40" w:line="240" w:lineRule="auto"/>
              <w:rPr>
                <w:rFonts w:eastAsia="Times New Roman"/>
                <w:color w:val="000000"/>
                <w:lang w:eastAsia="ru-RU"/>
              </w:rPr>
            </w:pPr>
          </w:p>
        </w:tc>
        <w:tc>
          <w:tcPr>
            <w:tcW w:w="2105" w:type="dxa"/>
            <w:tcBorders>
              <w:top w:val="nil"/>
              <w:left w:val="nil"/>
              <w:bottom w:val="nil"/>
              <w:right w:val="nil"/>
            </w:tcBorders>
            <w:shd w:val="clear" w:color="auto" w:fill="auto"/>
            <w:vAlign w:val="bottom"/>
            <w:hideMark/>
          </w:tcPr>
          <w:p w:rsidR="00056024" w:rsidRPr="00CF04B4" w:rsidRDefault="00056024" w:rsidP="00593546">
            <w:pPr>
              <w:spacing w:before="40" w:after="40" w:line="240" w:lineRule="auto"/>
              <w:rPr>
                <w:rFonts w:eastAsia="Times New Roman"/>
                <w:color w:val="000000"/>
                <w:lang w:eastAsia="ru-RU"/>
              </w:rPr>
            </w:pPr>
          </w:p>
        </w:tc>
        <w:tc>
          <w:tcPr>
            <w:tcW w:w="1962" w:type="dxa"/>
            <w:tcBorders>
              <w:top w:val="nil"/>
              <w:left w:val="nil"/>
              <w:bottom w:val="nil"/>
              <w:right w:val="nil"/>
            </w:tcBorders>
            <w:shd w:val="clear" w:color="auto" w:fill="auto"/>
            <w:vAlign w:val="center"/>
            <w:hideMark/>
          </w:tcPr>
          <w:p w:rsidR="00056024" w:rsidRPr="00CF04B4" w:rsidRDefault="00056024" w:rsidP="00593546">
            <w:pPr>
              <w:spacing w:before="40" w:after="40" w:line="240" w:lineRule="auto"/>
              <w:jc w:val="right"/>
              <w:rPr>
                <w:rFonts w:ascii="Times New Roman" w:eastAsia="Times New Roman" w:hAnsi="Times New Roman"/>
                <w:color w:val="000000"/>
                <w:lang w:eastAsia="ru-RU"/>
              </w:rPr>
            </w:pPr>
            <w:r w:rsidRPr="00CF04B4">
              <w:rPr>
                <w:rFonts w:ascii="Times New Roman" w:eastAsia="Times New Roman" w:hAnsi="Times New Roman"/>
                <w:color w:val="000000"/>
                <w:lang w:eastAsia="ru-RU"/>
              </w:rPr>
              <w:t>(</w:t>
            </w:r>
            <w:r w:rsidR="000C4C9D">
              <w:rPr>
                <w:rFonts w:ascii="Times New Roman" w:eastAsia="Times New Roman" w:hAnsi="Times New Roman"/>
                <w:color w:val="000000"/>
                <w:lang w:eastAsia="ru-RU"/>
              </w:rPr>
              <w:t>т</w:t>
            </w:r>
            <w:r w:rsidRPr="00CF04B4">
              <w:rPr>
                <w:rFonts w:ascii="Times New Roman" w:eastAsia="Times New Roman" w:hAnsi="Times New Roman"/>
                <w:color w:val="000000"/>
                <w:lang w:eastAsia="ru-RU"/>
              </w:rPr>
              <w:t>ыс. рублей)</w:t>
            </w:r>
          </w:p>
        </w:tc>
      </w:tr>
      <w:tr w:rsidR="00056024" w:rsidRPr="00CF04B4" w:rsidTr="00593546">
        <w:trPr>
          <w:trHeight w:val="20"/>
          <w:tblHeader/>
        </w:trPr>
        <w:tc>
          <w:tcPr>
            <w:tcW w:w="3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024" w:rsidRPr="00CF04B4" w:rsidRDefault="00056024" w:rsidP="00593546">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Наименование показателя</w:t>
            </w:r>
          </w:p>
        </w:tc>
        <w:tc>
          <w:tcPr>
            <w:tcW w:w="6014" w:type="dxa"/>
            <w:gridSpan w:val="3"/>
            <w:tcBorders>
              <w:top w:val="single" w:sz="4" w:space="0" w:color="auto"/>
              <w:left w:val="nil"/>
              <w:bottom w:val="single" w:sz="4" w:space="0" w:color="auto"/>
              <w:right w:val="single" w:sz="4" w:space="0" w:color="auto"/>
            </w:tcBorders>
            <w:shd w:val="clear" w:color="auto" w:fill="auto"/>
            <w:vAlign w:val="center"/>
            <w:hideMark/>
          </w:tcPr>
          <w:p w:rsidR="00056024" w:rsidRPr="00CF04B4" w:rsidRDefault="00056024" w:rsidP="00593546">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 xml:space="preserve">Бюджетные назначения на 2020 год </w:t>
            </w:r>
          </w:p>
        </w:tc>
      </w:tr>
      <w:tr w:rsidR="00056024" w:rsidRPr="00CF04B4" w:rsidTr="00593546">
        <w:trPr>
          <w:trHeight w:val="20"/>
          <w:tblHeader/>
        </w:trPr>
        <w:tc>
          <w:tcPr>
            <w:tcW w:w="3357" w:type="dxa"/>
            <w:vMerge/>
            <w:tcBorders>
              <w:top w:val="single" w:sz="4" w:space="0" w:color="auto"/>
              <w:left w:val="single" w:sz="4" w:space="0" w:color="auto"/>
              <w:bottom w:val="single" w:sz="4" w:space="0" w:color="auto"/>
              <w:right w:val="single" w:sz="4" w:space="0" w:color="auto"/>
            </w:tcBorders>
            <w:vAlign w:val="center"/>
            <w:hideMark/>
          </w:tcPr>
          <w:p w:rsidR="00056024" w:rsidRPr="00CF04B4" w:rsidRDefault="00056024" w:rsidP="00593546">
            <w:pPr>
              <w:spacing w:before="40" w:after="40" w:line="240" w:lineRule="auto"/>
              <w:rPr>
                <w:rFonts w:ascii="Times New Roman" w:eastAsia="Times New Roman" w:hAnsi="Times New Roman"/>
                <w:color w:val="000000"/>
                <w:lang w:eastAsia="ru-RU"/>
              </w:rPr>
            </w:pPr>
          </w:p>
        </w:tc>
        <w:tc>
          <w:tcPr>
            <w:tcW w:w="1947" w:type="dxa"/>
            <w:tcBorders>
              <w:top w:val="nil"/>
              <w:left w:val="nil"/>
              <w:bottom w:val="single" w:sz="4" w:space="0" w:color="auto"/>
              <w:right w:val="single" w:sz="4" w:space="0" w:color="auto"/>
            </w:tcBorders>
            <w:shd w:val="clear" w:color="auto" w:fill="auto"/>
            <w:vAlign w:val="center"/>
            <w:hideMark/>
          </w:tcPr>
          <w:p w:rsidR="00056024" w:rsidRPr="00CF04B4" w:rsidRDefault="00056024" w:rsidP="00593546">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Закон № 664-КЗ</w:t>
            </w:r>
          </w:p>
        </w:tc>
        <w:tc>
          <w:tcPr>
            <w:tcW w:w="2105" w:type="dxa"/>
            <w:tcBorders>
              <w:top w:val="nil"/>
              <w:left w:val="nil"/>
              <w:bottom w:val="single" w:sz="4" w:space="0" w:color="auto"/>
              <w:right w:val="single" w:sz="4" w:space="0" w:color="auto"/>
            </w:tcBorders>
            <w:shd w:val="clear" w:color="auto" w:fill="auto"/>
            <w:vAlign w:val="center"/>
            <w:hideMark/>
          </w:tcPr>
          <w:p w:rsidR="00056024" w:rsidRPr="00CF04B4" w:rsidRDefault="00056024" w:rsidP="00593546">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 xml:space="preserve">законопроект </w:t>
            </w:r>
          </w:p>
        </w:tc>
        <w:tc>
          <w:tcPr>
            <w:tcW w:w="1962" w:type="dxa"/>
            <w:tcBorders>
              <w:top w:val="nil"/>
              <w:left w:val="nil"/>
              <w:bottom w:val="single" w:sz="4" w:space="0" w:color="auto"/>
              <w:right w:val="single" w:sz="4" w:space="0" w:color="auto"/>
            </w:tcBorders>
            <w:shd w:val="clear" w:color="auto" w:fill="auto"/>
            <w:vAlign w:val="center"/>
            <w:hideMark/>
          </w:tcPr>
          <w:p w:rsidR="00056024" w:rsidRPr="00CF04B4" w:rsidRDefault="00056024" w:rsidP="00593546">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отклонения (+;-)</w:t>
            </w:r>
          </w:p>
        </w:tc>
      </w:tr>
      <w:tr w:rsidR="00593546" w:rsidRPr="00CF04B4" w:rsidTr="00593546">
        <w:trPr>
          <w:trHeight w:val="20"/>
        </w:trPr>
        <w:tc>
          <w:tcPr>
            <w:tcW w:w="3357" w:type="dxa"/>
            <w:tcBorders>
              <w:top w:val="nil"/>
              <w:left w:val="single" w:sz="4" w:space="0" w:color="auto"/>
              <w:bottom w:val="single" w:sz="4" w:space="0" w:color="auto"/>
              <w:right w:val="single" w:sz="4" w:space="0" w:color="auto"/>
            </w:tcBorders>
            <w:shd w:val="clear" w:color="auto" w:fill="auto"/>
            <w:vAlign w:val="center"/>
          </w:tcPr>
          <w:p w:rsidR="00593546" w:rsidRPr="00CF04B4" w:rsidRDefault="00593546" w:rsidP="00593546">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ДОХОДЫ</w:t>
            </w:r>
          </w:p>
        </w:tc>
        <w:tc>
          <w:tcPr>
            <w:tcW w:w="1947" w:type="dxa"/>
            <w:tcBorders>
              <w:top w:val="nil"/>
              <w:left w:val="single" w:sz="4" w:space="0" w:color="auto"/>
              <w:bottom w:val="single" w:sz="4" w:space="0" w:color="auto"/>
              <w:right w:val="single" w:sz="4" w:space="0" w:color="auto"/>
            </w:tcBorders>
            <w:shd w:val="clear" w:color="auto" w:fill="auto"/>
            <w:vAlign w:val="center"/>
          </w:tcPr>
          <w:p w:rsidR="00593546" w:rsidRPr="00B27C15" w:rsidRDefault="00593546" w:rsidP="00593546">
            <w:pPr>
              <w:spacing w:before="40" w:after="40" w:line="240" w:lineRule="auto"/>
              <w:jc w:val="right"/>
              <w:rPr>
                <w:rFonts w:ascii="Times New Roman" w:hAnsi="Times New Roman"/>
                <w:color w:val="000000"/>
              </w:rPr>
            </w:pPr>
            <w:r>
              <w:rPr>
                <w:rFonts w:ascii="Times New Roman" w:hAnsi="Times New Roman"/>
                <w:color w:val="000000"/>
              </w:rPr>
              <w:t>144 096 816,21</w:t>
            </w:r>
          </w:p>
        </w:tc>
        <w:tc>
          <w:tcPr>
            <w:tcW w:w="2105" w:type="dxa"/>
            <w:tcBorders>
              <w:top w:val="nil"/>
              <w:left w:val="nil"/>
              <w:bottom w:val="single" w:sz="4" w:space="0" w:color="auto"/>
              <w:right w:val="single" w:sz="4" w:space="0" w:color="auto"/>
            </w:tcBorders>
            <w:shd w:val="clear" w:color="auto" w:fill="auto"/>
            <w:vAlign w:val="center"/>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142 874 964,88</w:t>
            </w:r>
          </w:p>
        </w:tc>
        <w:tc>
          <w:tcPr>
            <w:tcW w:w="1962" w:type="dxa"/>
            <w:tcBorders>
              <w:top w:val="nil"/>
              <w:left w:val="nil"/>
              <w:bottom w:val="single" w:sz="4" w:space="0" w:color="auto"/>
              <w:right w:val="single" w:sz="4" w:space="0" w:color="auto"/>
            </w:tcBorders>
            <w:shd w:val="clear" w:color="auto" w:fill="auto"/>
            <w:vAlign w:val="center"/>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-1 221 851,33</w:t>
            </w:r>
          </w:p>
        </w:tc>
      </w:tr>
      <w:tr w:rsidR="00593546" w:rsidRPr="00CF04B4" w:rsidTr="00593546">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rsidR="00593546" w:rsidRPr="00CF04B4" w:rsidRDefault="00593546" w:rsidP="00593546">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налоговые и неналоговые доходы</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97 699 361,22</w:t>
            </w:r>
          </w:p>
        </w:tc>
        <w:tc>
          <w:tcPr>
            <w:tcW w:w="2105"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93 055 258,22</w:t>
            </w:r>
          </w:p>
        </w:tc>
        <w:tc>
          <w:tcPr>
            <w:tcW w:w="1962"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-4 644 103,00</w:t>
            </w:r>
          </w:p>
        </w:tc>
      </w:tr>
      <w:tr w:rsidR="00593546" w:rsidRPr="00CF04B4" w:rsidTr="00593546">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rsidR="00593546" w:rsidRPr="00CF04B4" w:rsidRDefault="00593546" w:rsidP="00593546">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безвозмездные поступления</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46 397 454,99</w:t>
            </w:r>
          </w:p>
        </w:tc>
        <w:tc>
          <w:tcPr>
            <w:tcW w:w="2105"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49 819 706,66</w:t>
            </w:r>
          </w:p>
        </w:tc>
        <w:tc>
          <w:tcPr>
            <w:tcW w:w="1962"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3 422 251,67</w:t>
            </w:r>
          </w:p>
        </w:tc>
      </w:tr>
      <w:tr w:rsidR="00593546" w:rsidRPr="00CF04B4" w:rsidTr="00593546">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rsidR="00593546" w:rsidRPr="00CF04B4" w:rsidRDefault="00593546" w:rsidP="00593546">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РАСХОДЫ</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166 437 318,14</w:t>
            </w:r>
          </w:p>
        </w:tc>
        <w:tc>
          <w:tcPr>
            <w:tcW w:w="2105"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168 499 210,13</w:t>
            </w:r>
          </w:p>
        </w:tc>
        <w:tc>
          <w:tcPr>
            <w:tcW w:w="1962"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2 061 891,99</w:t>
            </w:r>
          </w:p>
        </w:tc>
      </w:tr>
      <w:tr w:rsidR="00593546" w:rsidRPr="00CF04B4" w:rsidTr="00593546">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rsidR="00593546" w:rsidRPr="00CF04B4" w:rsidRDefault="00593546" w:rsidP="00593546">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РАЗМЕР ДЕФИЦИТА</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22 340 501,93</w:t>
            </w:r>
          </w:p>
        </w:tc>
        <w:tc>
          <w:tcPr>
            <w:tcW w:w="2105"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25 624 245,25</w:t>
            </w:r>
          </w:p>
        </w:tc>
        <w:tc>
          <w:tcPr>
            <w:tcW w:w="1962" w:type="dxa"/>
            <w:tcBorders>
              <w:top w:val="nil"/>
              <w:left w:val="nil"/>
              <w:bottom w:val="single" w:sz="4" w:space="0" w:color="auto"/>
              <w:right w:val="single" w:sz="4" w:space="0" w:color="auto"/>
            </w:tcBorders>
            <w:shd w:val="clear" w:color="auto" w:fill="auto"/>
            <w:vAlign w:val="center"/>
            <w:hideMark/>
          </w:tcPr>
          <w:p w:rsidR="00593546" w:rsidRPr="00B27C15" w:rsidRDefault="00593546" w:rsidP="00593546">
            <w:pPr>
              <w:spacing w:before="40" w:after="40" w:line="240" w:lineRule="auto"/>
              <w:jc w:val="right"/>
              <w:rPr>
                <w:rFonts w:ascii="Times New Roman" w:hAnsi="Times New Roman"/>
                <w:color w:val="000000"/>
              </w:rPr>
            </w:pPr>
            <w:r w:rsidRPr="00B27C15">
              <w:rPr>
                <w:rFonts w:ascii="Times New Roman" w:hAnsi="Times New Roman"/>
                <w:color w:val="000000"/>
              </w:rPr>
              <w:t>3 283 743,32</w:t>
            </w:r>
          </w:p>
        </w:tc>
      </w:tr>
    </w:tbl>
    <w:p w:rsidR="007D2893" w:rsidRPr="00CF04B4" w:rsidRDefault="007D2893" w:rsidP="00AC722F">
      <w:pPr>
        <w:spacing w:after="0" w:line="240" w:lineRule="auto"/>
        <w:ind w:firstLine="709"/>
        <w:jc w:val="both"/>
        <w:rPr>
          <w:rFonts w:ascii="Times New Roman" w:hAnsi="Times New Roman"/>
          <w:sz w:val="28"/>
          <w:szCs w:val="28"/>
        </w:rPr>
      </w:pPr>
    </w:p>
    <w:p w:rsidR="0048086B" w:rsidRDefault="0048086B" w:rsidP="0048086B">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На плановый период 2021 </w:t>
      </w:r>
      <w:r w:rsidR="0066466C">
        <w:rPr>
          <w:rFonts w:ascii="Times New Roman" w:hAnsi="Times New Roman"/>
          <w:sz w:val="28"/>
          <w:szCs w:val="28"/>
        </w:rPr>
        <w:t>года общие</w:t>
      </w:r>
      <w:r>
        <w:rPr>
          <w:rFonts w:ascii="Times New Roman" w:hAnsi="Times New Roman"/>
          <w:sz w:val="28"/>
          <w:szCs w:val="28"/>
        </w:rPr>
        <w:t xml:space="preserve"> </w:t>
      </w:r>
      <w:r w:rsidR="0066466C">
        <w:rPr>
          <w:rFonts w:ascii="Times New Roman" w:hAnsi="Times New Roman"/>
          <w:sz w:val="28"/>
          <w:szCs w:val="28"/>
        </w:rPr>
        <w:t>объёмы</w:t>
      </w:r>
      <w:r>
        <w:rPr>
          <w:rFonts w:ascii="Times New Roman" w:hAnsi="Times New Roman"/>
          <w:sz w:val="28"/>
          <w:szCs w:val="28"/>
        </w:rPr>
        <w:t xml:space="preserve"> доходов и расходов</w:t>
      </w:r>
      <w:r w:rsidR="0066466C">
        <w:rPr>
          <w:rFonts w:ascii="Times New Roman" w:hAnsi="Times New Roman"/>
          <w:sz w:val="28"/>
          <w:szCs w:val="28"/>
        </w:rPr>
        <w:t xml:space="preserve">, размер дефицита </w:t>
      </w:r>
      <w:r>
        <w:rPr>
          <w:rFonts w:ascii="Times New Roman" w:hAnsi="Times New Roman"/>
          <w:sz w:val="28"/>
          <w:szCs w:val="28"/>
        </w:rPr>
        <w:t>краевого бюджета оставлен</w:t>
      </w:r>
      <w:r w:rsidR="0066466C">
        <w:rPr>
          <w:rFonts w:ascii="Times New Roman" w:hAnsi="Times New Roman"/>
          <w:sz w:val="28"/>
          <w:szCs w:val="28"/>
        </w:rPr>
        <w:t>ы</w:t>
      </w:r>
      <w:r>
        <w:rPr>
          <w:rFonts w:ascii="Times New Roman" w:hAnsi="Times New Roman"/>
          <w:sz w:val="28"/>
          <w:szCs w:val="28"/>
        </w:rPr>
        <w:t xml:space="preserve"> на прежнем уровне</w:t>
      </w:r>
      <w:r w:rsidR="0066466C">
        <w:rPr>
          <w:rFonts w:ascii="Times New Roman" w:hAnsi="Times New Roman"/>
          <w:sz w:val="28"/>
          <w:szCs w:val="28"/>
        </w:rPr>
        <w:t xml:space="preserve">, что </w:t>
      </w:r>
      <w:r>
        <w:rPr>
          <w:rFonts w:ascii="Times New Roman" w:hAnsi="Times New Roman"/>
          <w:sz w:val="28"/>
          <w:szCs w:val="28"/>
        </w:rPr>
        <w:t>представлен</w:t>
      </w:r>
      <w:r w:rsidR="0066466C">
        <w:rPr>
          <w:rFonts w:ascii="Times New Roman" w:hAnsi="Times New Roman"/>
          <w:sz w:val="28"/>
          <w:szCs w:val="28"/>
        </w:rPr>
        <w:t>о</w:t>
      </w:r>
      <w:r>
        <w:rPr>
          <w:rFonts w:ascii="Times New Roman" w:hAnsi="Times New Roman"/>
          <w:sz w:val="28"/>
          <w:szCs w:val="28"/>
        </w:rPr>
        <w:t xml:space="preserve"> в таблице.</w:t>
      </w:r>
    </w:p>
    <w:tbl>
      <w:tblPr>
        <w:tblW w:w="9478" w:type="dxa"/>
        <w:tblInd w:w="93" w:type="dxa"/>
        <w:tblLook w:val="04A0" w:firstRow="1" w:lastRow="0" w:firstColumn="1" w:lastColumn="0" w:noHBand="0" w:noVBand="1"/>
      </w:tblPr>
      <w:tblGrid>
        <w:gridCol w:w="3402"/>
        <w:gridCol w:w="821"/>
        <w:gridCol w:w="1298"/>
        <w:gridCol w:w="716"/>
        <w:gridCol w:w="1404"/>
        <w:gridCol w:w="1837"/>
      </w:tblGrid>
      <w:tr w:rsidR="0048086B" w:rsidRPr="00177792" w:rsidTr="00374E7D">
        <w:trPr>
          <w:trHeight w:val="300"/>
        </w:trPr>
        <w:tc>
          <w:tcPr>
            <w:tcW w:w="3402" w:type="dxa"/>
            <w:tcBorders>
              <w:top w:val="nil"/>
              <w:left w:val="nil"/>
              <w:bottom w:val="nil"/>
              <w:right w:val="nil"/>
            </w:tcBorders>
            <w:shd w:val="clear" w:color="auto" w:fill="auto"/>
            <w:noWrap/>
            <w:vAlign w:val="bottom"/>
            <w:hideMark/>
          </w:tcPr>
          <w:p w:rsidR="0048086B" w:rsidRPr="00177792" w:rsidRDefault="0048086B" w:rsidP="0066466C">
            <w:pPr>
              <w:spacing w:before="40" w:after="40" w:line="240" w:lineRule="auto"/>
              <w:rPr>
                <w:rFonts w:eastAsia="Times New Roman"/>
                <w:color w:val="000000"/>
                <w:lang w:eastAsia="ru-RU"/>
              </w:rPr>
            </w:pPr>
          </w:p>
        </w:tc>
        <w:tc>
          <w:tcPr>
            <w:tcW w:w="821" w:type="dxa"/>
            <w:tcBorders>
              <w:top w:val="nil"/>
              <w:left w:val="nil"/>
              <w:bottom w:val="nil"/>
              <w:right w:val="nil"/>
            </w:tcBorders>
            <w:shd w:val="clear" w:color="auto" w:fill="auto"/>
            <w:noWrap/>
            <w:vAlign w:val="bottom"/>
            <w:hideMark/>
          </w:tcPr>
          <w:p w:rsidR="0048086B" w:rsidRPr="00177792" w:rsidRDefault="0048086B" w:rsidP="0066466C">
            <w:pPr>
              <w:spacing w:before="40" w:after="40" w:line="240" w:lineRule="auto"/>
              <w:rPr>
                <w:rFonts w:eastAsia="Times New Roman"/>
                <w:color w:val="000000"/>
                <w:lang w:eastAsia="ru-RU"/>
              </w:rPr>
            </w:pPr>
          </w:p>
        </w:tc>
        <w:tc>
          <w:tcPr>
            <w:tcW w:w="2014" w:type="dxa"/>
            <w:gridSpan w:val="2"/>
            <w:tcBorders>
              <w:top w:val="nil"/>
              <w:left w:val="nil"/>
              <w:bottom w:val="nil"/>
              <w:right w:val="nil"/>
            </w:tcBorders>
            <w:shd w:val="clear" w:color="auto" w:fill="auto"/>
            <w:noWrap/>
            <w:vAlign w:val="bottom"/>
            <w:hideMark/>
          </w:tcPr>
          <w:p w:rsidR="0048086B" w:rsidRPr="00177792" w:rsidRDefault="0048086B" w:rsidP="0066466C">
            <w:pPr>
              <w:spacing w:before="40" w:after="40" w:line="240" w:lineRule="auto"/>
              <w:rPr>
                <w:rFonts w:eastAsia="Times New Roman"/>
                <w:color w:val="000000"/>
                <w:lang w:eastAsia="ru-RU"/>
              </w:rPr>
            </w:pPr>
          </w:p>
        </w:tc>
        <w:tc>
          <w:tcPr>
            <w:tcW w:w="3241" w:type="dxa"/>
            <w:gridSpan w:val="2"/>
            <w:tcBorders>
              <w:top w:val="nil"/>
              <w:left w:val="nil"/>
              <w:bottom w:val="nil"/>
              <w:right w:val="nil"/>
            </w:tcBorders>
            <w:shd w:val="clear" w:color="auto" w:fill="auto"/>
            <w:vAlign w:val="center"/>
            <w:hideMark/>
          </w:tcPr>
          <w:p w:rsidR="0048086B" w:rsidRPr="00177792" w:rsidRDefault="0048086B" w:rsidP="0066466C">
            <w:pPr>
              <w:spacing w:before="40" w:after="40" w:line="240" w:lineRule="auto"/>
              <w:jc w:val="right"/>
              <w:rPr>
                <w:rFonts w:ascii="Times New Roman" w:eastAsia="Times New Roman" w:hAnsi="Times New Roman"/>
                <w:color w:val="000000"/>
                <w:lang w:eastAsia="ru-RU"/>
              </w:rPr>
            </w:pPr>
            <w:r w:rsidRPr="00177792">
              <w:rPr>
                <w:rFonts w:ascii="Times New Roman" w:eastAsia="Times New Roman" w:hAnsi="Times New Roman"/>
                <w:color w:val="000000"/>
                <w:lang w:eastAsia="ru-RU"/>
              </w:rPr>
              <w:t>(тыс. рублей)</w:t>
            </w:r>
          </w:p>
        </w:tc>
      </w:tr>
      <w:tr w:rsidR="0048086B" w:rsidRPr="00177792" w:rsidTr="00374E7D">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086B" w:rsidRPr="00177792" w:rsidRDefault="0048086B" w:rsidP="0066466C">
            <w:pPr>
              <w:spacing w:before="40" w:after="4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Наименование показателя</w:t>
            </w:r>
          </w:p>
        </w:tc>
        <w:tc>
          <w:tcPr>
            <w:tcW w:w="6076" w:type="dxa"/>
            <w:gridSpan w:val="5"/>
            <w:tcBorders>
              <w:top w:val="single" w:sz="4" w:space="0" w:color="auto"/>
              <w:left w:val="nil"/>
              <w:bottom w:val="single" w:sz="4" w:space="0" w:color="auto"/>
              <w:right w:val="single" w:sz="4" w:space="0" w:color="auto"/>
            </w:tcBorders>
            <w:shd w:val="clear" w:color="auto" w:fill="auto"/>
            <w:vAlign w:val="center"/>
            <w:hideMark/>
          </w:tcPr>
          <w:p w:rsidR="0048086B" w:rsidRPr="00177792" w:rsidRDefault="0048086B" w:rsidP="0066466C">
            <w:pPr>
              <w:spacing w:before="40" w:after="4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 xml:space="preserve">Бюджетные назначения на 2021 год </w:t>
            </w:r>
          </w:p>
        </w:tc>
      </w:tr>
      <w:tr w:rsidR="0048086B" w:rsidRPr="00177792" w:rsidTr="0066466C">
        <w:trPr>
          <w:trHeight w:val="451"/>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48086B" w:rsidRPr="00177792" w:rsidRDefault="0048086B" w:rsidP="0066466C">
            <w:pPr>
              <w:spacing w:before="40" w:after="40" w:line="240" w:lineRule="auto"/>
              <w:rPr>
                <w:rFonts w:ascii="Times New Roman" w:eastAsia="Times New Roman" w:hAnsi="Times New Roman"/>
                <w:color w:val="000000"/>
                <w:lang w:eastAsia="ru-RU"/>
              </w:rPr>
            </w:pPr>
          </w:p>
        </w:tc>
        <w:tc>
          <w:tcPr>
            <w:tcW w:w="2119" w:type="dxa"/>
            <w:gridSpan w:val="2"/>
            <w:tcBorders>
              <w:top w:val="nil"/>
              <w:left w:val="nil"/>
              <w:bottom w:val="single" w:sz="4" w:space="0" w:color="auto"/>
              <w:right w:val="single" w:sz="4" w:space="0" w:color="auto"/>
            </w:tcBorders>
            <w:shd w:val="clear" w:color="auto" w:fill="auto"/>
            <w:vAlign w:val="center"/>
            <w:hideMark/>
          </w:tcPr>
          <w:p w:rsidR="0048086B" w:rsidRPr="00177792" w:rsidRDefault="0048086B" w:rsidP="0066466C">
            <w:pPr>
              <w:spacing w:before="40" w:after="4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Закон № 664-КЗ</w:t>
            </w:r>
          </w:p>
        </w:tc>
        <w:tc>
          <w:tcPr>
            <w:tcW w:w="2120" w:type="dxa"/>
            <w:gridSpan w:val="2"/>
            <w:tcBorders>
              <w:top w:val="nil"/>
              <w:left w:val="nil"/>
              <w:bottom w:val="single" w:sz="4" w:space="0" w:color="auto"/>
              <w:right w:val="single" w:sz="4" w:space="0" w:color="auto"/>
            </w:tcBorders>
            <w:shd w:val="clear" w:color="auto" w:fill="auto"/>
            <w:vAlign w:val="center"/>
            <w:hideMark/>
          </w:tcPr>
          <w:p w:rsidR="0048086B" w:rsidRPr="00177792" w:rsidRDefault="0048086B" w:rsidP="0066466C">
            <w:pPr>
              <w:spacing w:before="40" w:after="4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 xml:space="preserve">законопроект </w:t>
            </w:r>
          </w:p>
        </w:tc>
        <w:tc>
          <w:tcPr>
            <w:tcW w:w="1837" w:type="dxa"/>
            <w:tcBorders>
              <w:top w:val="nil"/>
              <w:left w:val="nil"/>
              <w:bottom w:val="single" w:sz="4" w:space="0" w:color="auto"/>
              <w:right w:val="single" w:sz="4" w:space="0" w:color="auto"/>
            </w:tcBorders>
            <w:shd w:val="clear" w:color="auto" w:fill="auto"/>
            <w:vAlign w:val="center"/>
            <w:hideMark/>
          </w:tcPr>
          <w:p w:rsidR="0048086B" w:rsidRPr="00177792" w:rsidRDefault="0048086B" w:rsidP="0066466C">
            <w:pPr>
              <w:spacing w:before="40" w:after="4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отклонения (+;-)</w:t>
            </w:r>
          </w:p>
        </w:tc>
      </w:tr>
      <w:tr w:rsidR="0066466C" w:rsidRPr="00177792" w:rsidTr="0066466C">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before="40" w:after="40" w:line="240" w:lineRule="auto"/>
              <w:rPr>
                <w:rFonts w:ascii="Times New Roman" w:eastAsia="Times New Roman" w:hAnsi="Times New Roman"/>
                <w:color w:val="000000"/>
                <w:lang w:eastAsia="ru-RU"/>
              </w:rPr>
            </w:pPr>
            <w:r w:rsidRPr="00177792">
              <w:rPr>
                <w:rFonts w:ascii="Times New Roman" w:eastAsia="Times New Roman" w:hAnsi="Times New Roman"/>
                <w:color w:val="000000"/>
                <w:lang w:eastAsia="ru-RU"/>
              </w:rPr>
              <w:t>ДОХОДЫ</w:t>
            </w:r>
          </w:p>
        </w:tc>
        <w:tc>
          <w:tcPr>
            <w:tcW w:w="2119"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129 348 990,33</w:t>
            </w:r>
          </w:p>
        </w:tc>
        <w:tc>
          <w:tcPr>
            <w:tcW w:w="2120"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129 348 990,33</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r w:rsidR="0066466C" w:rsidRPr="00177792" w:rsidTr="0066466C">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before="40" w:after="40" w:line="240" w:lineRule="auto"/>
              <w:rPr>
                <w:rFonts w:ascii="Times New Roman" w:eastAsia="Times New Roman" w:hAnsi="Times New Roman"/>
                <w:color w:val="000000"/>
                <w:lang w:eastAsia="ru-RU"/>
              </w:rPr>
            </w:pPr>
            <w:r w:rsidRPr="00177792">
              <w:rPr>
                <w:rFonts w:ascii="Times New Roman" w:eastAsia="Times New Roman" w:hAnsi="Times New Roman"/>
                <w:color w:val="000000"/>
                <w:lang w:eastAsia="ru-RU"/>
              </w:rPr>
              <w:t>РАСХОДЫ</w:t>
            </w:r>
          </w:p>
        </w:tc>
        <w:tc>
          <w:tcPr>
            <w:tcW w:w="2119"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131 387 872,80</w:t>
            </w:r>
          </w:p>
        </w:tc>
        <w:tc>
          <w:tcPr>
            <w:tcW w:w="2120"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131 387 872,80</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r w:rsidR="0066466C" w:rsidRPr="00177792" w:rsidTr="0066466C">
        <w:trPr>
          <w:trHeight w:val="6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before="40" w:after="4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из них</w:t>
            </w:r>
            <w:r w:rsidRPr="00177792">
              <w:rPr>
                <w:rFonts w:ascii="Times New Roman" w:eastAsia="Times New Roman" w:hAnsi="Times New Roman"/>
                <w:color w:val="000000"/>
                <w:lang w:eastAsia="ru-RU"/>
              </w:rPr>
              <w:t xml:space="preserve"> условно утверждаемые расходы</w:t>
            </w:r>
          </w:p>
        </w:tc>
        <w:tc>
          <w:tcPr>
            <w:tcW w:w="2119"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2 658 090,10</w:t>
            </w:r>
          </w:p>
        </w:tc>
        <w:tc>
          <w:tcPr>
            <w:tcW w:w="2120"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2 658 090,10</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Pr>
                <w:rFonts w:ascii="Times New Roman" w:hAnsi="Times New Roman"/>
              </w:rPr>
              <w:t>0,00</w:t>
            </w:r>
          </w:p>
        </w:tc>
      </w:tr>
      <w:tr w:rsidR="0066466C" w:rsidRPr="00177792" w:rsidTr="0066466C">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before="40" w:after="40" w:line="240" w:lineRule="auto"/>
              <w:rPr>
                <w:rFonts w:ascii="Times New Roman" w:eastAsia="Times New Roman" w:hAnsi="Times New Roman"/>
                <w:color w:val="000000"/>
                <w:lang w:eastAsia="ru-RU"/>
              </w:rPr>
            </w:pPr>
            <w:r w:rsidRPr="00177792">
              <w:rPr>
                <w:rFonts w:ascii="Times New Roman" w:eastAsia="Times New Roman" w:hAnsi="Times New Roman"/>
                <w:color w:val="000000"/>
                <w:lang w:eastAsia="ru-RU"/>
              </w:rPr>
              <w:t>РАЗМЕР ДЕФИЦИТА</w:t>
            </w:r>
          </w:p>
        </w:tc>
        <w:tc>
          <w:tcPr>
            <w:tcW w:w="2119"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2 038 882,47</w:t>
            </w:r>
          </w:p>
        </w:tc>
        <w:tc>
          <w:tcPr>
            <w:tcW w:w="2120" w:type="dxa"/>
            <w:gridSpan w:val="2"/>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2 038 882,47</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bl>
    <w:p w:rsidR="0048086B" w:rsidRDefault="0048086B" w:rsidP="0048086B">
      <w:pPr>
        <w:spacing w:after="0" w:line="240" w:lineRule="auto"/>
        <w:ind w:firstLine="709"/>
        <w:jc w:val="both"/>
        <w:rPr>
          <w:rFonts w:ascii="Times New Roman" w:hAnsi="Times New Roman"/>
          <w:sz w:val="28"/>
          <w:szCs w:val="28"/>
        </w:rPr>
      </w:pPr>
    </w:p>
    <w:p w:rsidR="0048086B" w:rsidRDefault="0066466C" w:rsidP="0066466C">
      <w:pPr>
        <w:spacing w:after="0" w:line="240" w:lineRule="auto"/>
        <w:jc w:val="both"/>
        <w:rPr>
          <w:rFonts w:ascii="Times New Roman" w:hAnsi="Times New Roman"/>
          <w:sz w:val="28"/>
          <w:szCs w:val="28"/>
        </w:rPr>
      </w:pPr>
      <w:r>
        <w:rPr>
          <w:rFonts w:ascii="Times New Roman" w:hAnsi="Times New Roman"/>
          <w:sz w:val="28"/>
          <w:szCs w:val="28"/>
        </w:rPr>
        <w:tab/>
        <w:t xml:space="preserve">На плановый период 2022 года основные показатели также не изменены (представлено в таблице). </w:t>
      </w:r>
    </w:p>
    <w:tbl>
      <w:tblPr>
        <w:tblW w:w="9478" w:type="dxa"/>
        <w:tblInd w:w="93" w:type="dxa"/>
        <w:tblLook w:val="04A0" w:firstRow="1" w:lastRow="0" w:firstColumn="1" w:lastColumn="0" w:noHBand="0" w:noVBand="1"/>
      </w:tblPr>
      <w:tblGrid>
        <w:gridCol w:w="3402"/>
        <w:gridCol w:w="2119"/>
        <w:gridCol w:w="2120"/>
        <w:gridCol w:w="1837"/>
      </w:tblGrid>
      <w:tr w:rsidR="0048086B" w:rsidRPr="00177792" w:rsidTr="00374E7D">
        <w:trPr>
          <w:trHeight w:val="300"/>
        </w:trPr>
        <w:tc>
          <w:tcPr>
            <w:tcW w:w="3402" w:type="dxa"/>
            <w:tcBorders>
              <w:top w:val="nil"/>
              <w:left w:val="nil"/>
              <w:bottom w:val="nil"/>
              <w:right w:val="nil"/>
            </w:tcBorders>
            <w:shd w:val="clear" w:color="auto" w:fill="auto"/>
            <w:noWrap/>
            <w:vAlign w:val="bottom"/>
            <w:hideMark/>
          </w:tcPr>
          <w:p w:rsidR="0048086B" w:rsidRPr="00177792" w:rsidRDefault="0048086B" w:rsidP="00374E7D">
            <w:pPr>
              <w:spacing w:after="0" w:line="240" w:lineRule="auto"/>
              <w:rPr>
                <w:rFonts w:eastAsia="Times New Roman"/>
                <w:color w:val="000000"/>
                <w:lang w:eastAsia="ru-RU"/>
              </w:rPr>
            </w:pPr>
          </w:p>
        </w:tc>
        <w:tc>
          <w:tcPr>
            <w:tcW w:w="2119" w:type="dxa"/>
            <w:tcBorders>
              <w:top w:val="nil"/>
              <w:left w:val="nil"/>
              <w:bottom w:val="nil"/>
              <w:right w:val="nil"/>
            </w:tcBorders>
            <w:shd w:val="clear" w:color="auto" w:fill="auto"/>
            <w:noWrap/>
            <w:vAlign w:val="bottom"/>
            <w:hideMark/>
          </w:tcPr>
          <w:p w:rsidR="0048086B" w:rsidRPr="00177792" w:rsidRDefault="0048086B" w:rsidP="00374E7D">
            <w:pPr>
              <w:spacing w:after="0" w:line="240" w:lineRule="auto"/>
              <w:rPr>
                <w:rFonts w:eastAsia="Times New Roman"/>
                <w:color w:val="000000"/>
                <w:lang w:eastAsia="ru-RU"/>
              </w:rPr>
            </w:pPr>
          </w:p>
        </w:tc>
        <w:tc>
          <w:tcPr>
            <w:tcW w:w="2120" w:type="dxa"/>
            <w:tcBorders>
              <w:top w:val="nil"/>
              <w:left w:val="nil"/>
              <w:bottom w:val="nil"/>
              <w:right w:val="nil"/>
            </w:tcBorders>
            <w:shd w:val="clear" w:color="auto" w:fill="auto"/>
            <w:noWrap/>
            <w:vAlign w:val="bottom"/>
            <w:hideMark/>
          </w:tcPr>
          <w:p w:rsidR="0048086B" w:rsidRPr="00177792" w:rsidRDefault="0048086B" w:rsidP="00374E7D">
            <w:pPr>
              <w:spacing w:after="0" w:line="240" w:lineRule="auto"/>
              <w:rPr>
                <w:rFonts w:eastAsia="Times New Roman"/>
                <w:color w:val="000000"/>
                <w:lang w:eastAsia="ru-RU"/>
              </w:rPr>
            </w:pPr>
          </w:p>
        </w:tc>
        <w:tc>
          <w:tcPr>
            <w:tcW w:w="1837" w:type="dxa"/>
            <w:tcBorders>
              <w:top w:val="nil"/>
              <w:left w:val="nil"/>
              <w:bottom w:val="nil"/>
              <w:right w:val="nil"/>
            </w:tcBorders>
            <w:shd w:val="clear" w:color="auto" w:fill="auto"/>
            <w:vAlign w:val="center"/>
            <w:hideMark/>
          </w:tcPr>
          <w:p w:rsidR="0048086B" w:rsidRPr="00177792" w:rsidRDefault="0048086B" w:rsidP="00374E7D">
            <w:pPr>
              <w:spacing w:after="0" w:line="240" w:lineRule="auto"/>
              <w:jc w:val="right"/>
              <w:rPr>
                <w:rFonts w:ascii="Times New Roman" w:eastAsia="Times New Roman" w:hAnsi="Times New Roman"/>
                <w:color w:val="000000"/>
                <w:lang w:eastAsia="ru-RU"/>
              </w:rPr>
            </w:pPr>
            <w:r w:rsidRPr="00177792">
              <w:rPr>
                <w:rFonts w:ascii="Times New Roman" w:eastAsia="Times New Roman" w:hAnsi="Times New Roman"/>
                <w:color w:val="000000"/>
                <w:lang w:eastAsia="ru-RU"/>
              </w:rPr>
              <w:t>(тыс. рублей)</w:t>
            </w:r>
          </w:p>
        </w:tc>
      </w:tr>
      <w:tr w:rsidR="0048086B" w:rsidRPr="00177792" w:rsidTr="00374E7D">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086B" w:rsidRPr="00177792" w:rsidRDefault="0048086B" w:rsidP="00374E7D">
            <w:pPr>
              <w:spacing w:after="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Наименование показателя</w:t>
            </w:r>
          </w:p>
        </w:tc>
        <w:tc>
          <w:tcPr>
            <w:tcW w:w="6076" w:type="dxa"/>
            <w:gridSpan w:val="3"/>
            <w:tcBorders>
              <w:top w:val="single" w:sz="4" w:space="0" w:color="auto"/>
              <w:left w:val="nil"/>
              <w:bottom w:val="single" w:sz="4" w:space="0" w:color="auto"/>
              <w:right w:val="single" w:sz="4" w:space="0" w:color="auto"/>
            </w:tcBorders>
            <w:shd w:val="clear" w:color="auto" w:fill="auto"/>
            <w:vAlign w:val="center"/>
            <w:hideMark/>
          </w:tcPr>
          <w:p w:rsidR="0048086B" w:rsidRPr="00177792" w:rsidRDefault="0048086B" w:rsidP="00374E7D">
            <w:pPr>
              <w:spacing w:after="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 xml:space="preserve">Бюджетные назначения на 2022 год </w:t>
            </w:r>
          </w:p>
        </w:tc>
      </w:tr>
      <w:tr w:rsidR="0048086B" w:rsidRPr="00177792" w:rsidTr="0099270C">
        <w:trPr>
          <w:trHeight w:val="357"/>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48086B" w:rsidRPr="00177792" w:rsidRDefault="0048086B" w:rsidP="00374E7D">
            <w:pPr>
              <w:spacing w:after="0" w:line="240" w:lineRule="auto"/>
              <w:rPr>
                <w:rFonts w:ascii="Times New Roman" w:eastAsia="Times New Roman" w:hAnsi="Times New Roman"/>
                <w:color w:val="000000"/>
                <w:lang w:eastAsia="ru-RU"/>
              </w:rPr>
            </w:pPr>
          </w:p>
        </w:tc>
        <w:tc>
          <w:tcPr>
            <w:tcW w:w="2119" w:type="dxa"/>
            <w:tcBorders>
              <w:top w:val="nil"/>
              <w:left w:val="nil"/>
              <w:bottom w:val="single" w:sz="4" w:space="0" w:color="auto"/>
              <w:right w:val="single" w:sz="4" w:space="0" w:color="auto"/>
            </w:tcBorders>
            <w:shd w:val="clear" w:color="auto" w:fill="auto"/>
            <w:vAlign w:val="center"/>
            <w:hideMark/>
          </w:tcPr>
          <w:p w:rsidR="0048086B" w:rsidRPr="00177792" w:rsidRDefault="0048086B" w:rsidP="00374E7D">
            <w:pPr>
              <w:spacing w:after="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Закон № 664-КЗ</w:t>
            </w:r>
          </w:p>
        </w:tc>
        <w:tc>
          <w:tcPr>
            <w:tcW w:w="2120" w:type="dxa"/>
            <w:tcBorders>
              <w:top w:val="nil"/>
              <w:left w:val="nil"/>
              <w:bottom w:val="single" w:sz="4" w:space="0" w:color="auto"/>
              <w:right w:val="single" w:sz="4" w:space="0" w:color="auto"/>
            </w:tcBorders>
            <w:shd w:val="clear" w:color="auto" w:fill="auto"/>
            <w:vAlign w:val="center"/>
            <w:hideMark/>
          </w:tcPr>
          <w:p w:rsidR="0048086B" w:rsidRPr="00177792" w:rsidRDefault="0048086B" w:rsidP="00374E7D">
            <w:pPr>
              <w:spacing w:after="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 xml:space="preserve">законопроект </w:t>
            </w:r>
          </w:p>
        </w:tc>
        <w:tc>
          <w:tcPr>
            <w:tcW w:w="1837" w:type="dxa"/>
            <w:tcBorders>
              <w:top w:val="nil"/>
              <w:left w:val="nil"/>
              <w:bottom w:val="single" w:sz="4" w:space="0" w:color="auto"/>
              <w:right w:val="single" w:sz="4" w:space="0" w:color="auto"/>
            </w:tcBorders>
            <w:shd w:val="clear" w:color="auto" w:fill="auto"/>
            <w:vAlign w:val="center"/>
            <w:hideMark/>
          </w:tcPr>
          <w:p w:rsidR="0048086B" w:rsidRPr="00177792" w:rsidRDefault="0048086B" w:rsidP="00374E7D">
            <w:pPr>
              <w:spacing w:after="0" w:line="240" w:lineRule="auto"/>
              <w:jc w:val="center"/>
              <w:rPr>
                <w:rFonts w:ascii="Times New Roman" w:eastAsia="Times New Roman" w:hAnsi="Times New Roman"/>
                <w:color w:val="000000"/>
                <w:lang w:eastAsia="ru-RU"/>
              </w:rPr>
            </w:pPr>
            <w:r w:rsidRPr="00177792">
              <w:rPr>
                <w:rFonts w:ascii="Times New Roman" w:eastAsia="Times New Roman" w:hAnsi="Times New Roman"/>
                <w:color w:val="000000"/>
                <w:lang w:eastAsia="ru-RU"/>
              </w:rPr>
              <w:t>отклонения (+;-)</w:t>
            </w:r>
          </w:p>
        </w:tc>
      </w:tr>
      <w:tr w:rsidR="0066466C" w:rsidRPr="00177792" w:rsidTr="0066466C">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after="0" w:line="240" w:lineRule="auto"/>
              <w:rPr>
                <w:rFonts w:ascii="Times New Roman" w:eastAsia="Times New Roman" w:hAnsi="Times New Roman"/>
                <w:color w:val="000000"/>
                <w:lang w:eastAsia="ru-RU"/>
              </w:rPr>
            </w:pPr>
            <w:r w:rsidRPr="00177792">
              <w:rPr>
                <w:rFonts w:ascii="Times New Roman" w:eastAsia="Times New Roman" w:hAnsi="Times New Roman"/>
                <w:color w:val="000000"/>
                <w:lang w:eastAsia="ru-RU"/>
              </w:rPr>
              <w:t>ДОХОДЫ</w:t>
            </w:r>
          </w:p>
        </w:tc>
        <w:tc>
          <w:tcPr>
            <w:tcW w:w="2119"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131 976 779,37</w:t>
            </w:r>
          </w:p>
        </w:tc>
        <w:tc>
          <w:tcPr>
            <w:tcW w:w="2120"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131 976 779,37</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r w:rsidR="0066466C" w:rsidRPr="00177792" w:rsidTr="0066466C">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after="0" w:line="240" w:lineRule="auto"/>
              <w:rPr>
                <w:rFonts w:ascii="Times New Roman" w:eastAsia="Times New Roman" w:hAnsi="Times New Roman"/>
                <w:color w:val="000000"/>
                <w:lang w:eastAsia="ru-RU"/>
              </w:rPr>
            </w:pPr>
            <w:r w:rsidRPr="00177792">
              <w:rPr>
                <w:rFonts w:ascii="Times New Roman" w:eastAsia="Times New Roman" w:hAnsi="Times New Roman"/>
                <w:color w:val="000000"/>
                <w:lang w:eastAsia="ru-RU"/>
              </w:rPr>
              <w:t>РАСХОДЫ</w:t>
            </w:r>
          </w:p>
        </w:tc>
        <w:tc>
          <w:tcPr>
            <w:tcW w:w="2119"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132 051 755,56</w:t>
            </w:r>
          </w:p>
        </w:tc>
        <w:tc>
          <w:tcPr>
            <w:tcW w:w="2120"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132 051 755,56</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r w:rsidR="0066466C" w:rsidRPr="00177792" w:rsidTr="0066466C">
        <w:trPr>
          <w:trHeight w:val="6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из них</w:t>
            </w:r>
            <w:r w:rsidRPr="00177792">
              <w:rPr>
                <w:rFonts w:ascii="Times New Roman" w:eastAsia="Times New Roman" w:hAnsi="Times New Roman"/>
                <w:color w:val="000000"/>
                <w:lang w:eastAsia="ru-RU"/>
              </w:rPr>
              <w:t xml:space="preserve"> условно утверждаемые расходы</w:t>
            </w:r>
          </w:p>
        </w:tc>
        <w:tc>
          <w:tcPr>
            <w:tcW w:w="2119"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5 275 206,12</w:t>
            </w:r>
          </w:p>
        </w:tc>
        <w:tc>
          <w:tcPr>
            <w:tcW w:w="2120"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5 275 206,12</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r w:rsidR="0066466C" w:rsidRPr="00177792" w:rsidTr="0066466C">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66466C" w:rsidRPr="00177792" w:rsidRDefault="0066466C" w:rsidP="0066466C">
            <w:pPr>
              <w:spacing w:after="0" w:line="240" w:lineRule="auto"/>
              <w:rPr>
                <w:rFonts w:ascii="Times New Roman" w:eastAsia="Times New Roman" w:hAnsi="Times New Roman"/>
                <w:color w:val="000000"/>
                <w:lang w:eastAsia="ru-RU"/>
              </w:rPr>
            </w:pPr>
            <w:r w:rsidRPr="00177792">
              <w:rPr>
                <w:rFonts w:ascii="Times New Roman" w:eastAsia="Times New Roman" w:hAnsi="Times New Roman"/>
                <w:color w:val="000000"/>
                <w:lang w:eastAsia="ru-RU"/>
              </w:rPr>
              <w:t>РАЗМЕР ДЕФИЦИТА</w:t>
            </w:r>
          </w:p>
        </w:tc>
        <w:tc>
          <w:tcPr>
            <w:tcW w:w="2119"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74 976,19</w:t>
            </w:r>
          </w:p>
        </w:tc>
        <w:tc>
          <w:tcPr>
            <w:tcW w:w="2120"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74 976,19</w:t>
            </w:r>
          </w:p>
        </w:tc>
        <w:tc>
          <w:tcPr>
            <w:tcW w:w="1837" w:type="dxa"/>
            <w:tcBorders>
              <w:top w:val="nil"/>
              <w:left w:val="nil"/>
              <w:bottom w:val="single" w:sz="4" w:space="0" w:color="auto"/>
              <w:right w:val="single" w:sz="4" w:space="0" w:color="auto"/>
            </w:tcBorders>
            <w:shd w:val="clear" w:color="auto" w:fill="auto"/>
            <w:vAlign w:val="center"/>
            <w:hideMark/>
          </w:tcPr>
          <w:p w:rsidR="0066466C" w:rsidRPr="0066466C" w:rsidRDefault="0066466C" w:rsidP="0066466C">
            <w:pPr>
              <w:spacing w:before="40" w:after="40" w:line="240" w:lineRule="auto"/>
              <w:jc w:val="right"/>
              <w:rPr>
                <w:rFonts w:ascii="Times New Roman" w:hAnsi="Times New Roman"/>
              </w:rPr>
            </w:pPr>
            <w:r w:rsidRPr="0066466C">
              <w:rPr>
                <w:rFonts w:ascii="Times New Roman" w:hAnsi="Times New Roman"/>
              </w:rPr>
              <w:t>0,00</w:t>
            </w:r>
          </w:p>
        </w:tc>
      </w:tr>
    </w:tbl>
    <w:p w:rsidR="0048086B" w:rsidRDefault="0048086B" w:rsidP="0048086B">
      <w:pPr>
        <w:spacing w:after="0" w:line="240" w:lineRule="auto"/>
        <w:ind w:firstLine="709"/>
        <w:jc w:val="both"/>
        <w:rPr>
          <w:rFonts w:ascii="Times New Roman" w:hAnsi="Times New Roman"/>
          <w:sz w:val="28"/>
          <w:szCs w:val="28"/>
        </w:rPr>
      </w:pPr>
    </w:p>
    <w:p w:rsidR="00980D4C" w:rsidRPr="00980D4C" w:rsidRDefault="00980D4C" w:rsidP="00980D4C">
      <w:pPr>
        <w:spacing w:after="0" w:line="240" w:lineRule="auto"/>
        <w:ind w:firstLine="709"/>
        <w:jc w:val="both"/>
        <w:rPr>
          <w:rFonts w:ascii="Times New Roman" w:hAnsi="Times New Roman"/>
          <w:b/>
          <w:sz w:val="28"/>
          <w:szCs w:val="28"/>
        </w:rPr>
      </w:pPr>
      <w:r w:rsidRPr="00980D4C">
        <w:rPr>
          <w:rFonts w:ascii="Times New Roman" w:hAnsi="Times New Roman"/>
          <w:b/>
          <w:sz w:val="28"/>
          <w:szCs w:val="28"/>
        </w:rPr>
        <w:t xml:space="preserve">ДОХОДЫ </w:t>
      </w:r>
    </w:p>
    <w:p w:rsidR="0072586F" w:rsidRPr="000B12AD" w:rsidRDefault="0072586F" w:rsidP="0072586F">
      <w:pPr>
        <w:spacing w:after="0" w:line="240" w:lineRule="auto"/>
        <w:ind w:firstLine="708"/>
        <w:jc w:val="both"/>
        <w:rPr>
          <w:rFonts w:ascii="Times New Roman" w:hAnsi="Times New Roman"/>
          <w:sz w:val="28"/>
          <w:szCs w:val="28"/>
        </w:rPr>
      </w:pPr>
      <w:r w:rsidRPr="00A47EC9">
        <w:rPr>
          <w:rFonts w:ascii="Times New Roman" w:hAnsi="Times New Roman"/>
          <w:sz w:val="28"/>
          <w:szCs w:val="28"/>
        </w:rPr>
        <w:t xml:space="preserve">Законопроектом доходы краевого бюджета на 2020 год по сравнению с законодательно </w:t>
      </w:r>
      <w:r w:rsidR="008E14BA" w:rsidRPr="00A47EC9">
        <w:rPr>
          <w:rFonts w:ascii="Times New Roman" w:hAnsi="Times New Roman"/>
          <w:sz w:val="28"/>
          <w:szCs w:val="28"/>
        </w:rPr>
        <w:t>утверждёнными</w:t>
      </w:r>
      <w:r w:rsidRPr="00A47EC9">
        <w:rPr>
          <w:rFonts w:ascii="Times New Roman" w:hAnsi="Times New Roman"/>
          <w:sz w:val="28"/>
          <w:szCs w:val="28"/>
        </w:rPr>
        <w:t xml:space="preserve"> показателями снижены на 0,85 %, или на </w:t>
      </w:r>
      <w:r w:rsidRPr="000B12AD">
        <w:rPr>
          <w:rFonts w:ascii="Times New Roman" w:hAnsi="Times New Roman"/>
          <w:sz w:val="28"/>
          <w:szCs w:val="28"/>
        </w:rPr>
        <w:t>1221851,33 тыс. рублей.</w:t>
      </w:r>
    </w:p>
    <w:p w:rsidR="0072586F" w:rsidRPr="004750FF" w:rsidRDefault="0072586F" w:rsidP="0072586F">
      <w:pPr>
        <w:spacing w:after="0" w:line="240" w:lineRule="auto"/>
        <w:ind w:firstLine="709"/>
        <w:jc w:val="both"/>
        <w:rPr>
          <w:rFonts w:ascii="Times New Roman" w:eastAsiaTheme="minorHAnsi" w:hAnsi="Times New Roman"/>
          <w:sz w:val="28"/>
          <w:szCs w:val="28"/>
        </w:rPr>
      </w:pPr>
      <w:r w:rsidRPr="006E3EBE">
        <w:rPr>
          <w:rFonts w:ascii="Times New Roman" w:eastAsiaTheme="minorHAnsi" w:hAnsi="Times New Roman"/>
          <w:sz w:val="28"/>
          <w:szCs w:val="28"/>
        </w:rPr>
        <w:t xml:space="preserve">В составе доходов общий объем налоговых и неналоговых доходов снижен на 4,75 %, или на 4644103,00 тыс. рублей (с </w:t>
      </w:r>
      <w:r w:rsidRPr="006E3EBE">
        <w:rPr>
          <w:rFonts w:ascii="Times New Roman" w:eastAsiaTheme="minorHAnsi" w:hAnsi="Times New Roman"/>
          <w:bCs/>
          <w:sz w:val="28"/>
          <w:szCs w:val="28"/>
        </w:rPr>
        <w:t xml:space="preserve">97699361,22 </w:t>
      </w:r>
      <w:r w:rsidRPr="006E3EBE">
        <w:rPr>
          <w:rFonts w:ascii="Times New Roman" w:eastAsiaTheme="minorHAnsi" w:hAnsi="Times New Roman"/>
          <w:sz w:val="28"/>
          <w:szCs w:val="28"/>
        </w:rPr>
        <w:t xml:space="preserve">тыс. рублей до </w:t>
      </w:r>
      <w:r>
        <w:rPr>
          <w:rFonts w:ascii="Times New Roman" w:eastAsiaTheme="minorHAnsi" w:hAnsi="Times New Roman"/>
          <w:bCs/>
          <w:sz w:val="28"/>
          <w:szCs w:val="28"/>
        </w:rPr>
        <w:t>93055</w:t>
      </w:r>
      <w:r w:rsidRPr="006E3EBE">
        <w:rPr>
          <w:rFonts w:ascii="Times New Roman" w:eastAsiaTheme="minorHAnsi" w:hAnsi="Times New Roman"/>
          <w:bCs/>
          <w:sz w:val="28"/>
          <w:szCs w:val="28"/>
        </w:rPr>
        <w:t xml:space="preserve">258,22 </w:t>
      </w:r>
      <w:r w:rsidRPr="006E3EBE">
        <w:rPr>
          <w:rFonts w:ascii="Times New Roman" w:eastAsiaTheme="minorHAnsi" w:hAnsi="Times New Roman"/>
          <w:sz w:val="28"/>
          <w:szCs w:val="28"/>
        </w:rPr>
        <w:t>тыс. рублей).</w:t>
      </w:r>
    </w:p>
    <w:p w:rsidR="0072586F" w:rsidRDefault="0072586F" w:rsidP="0072586F">
      <w:pPr>
        <w:spacing w:after="0" w:line="240" w:lineRule="auto"/>
        <w:ind w:firstLine="709"/>
        <w:jc w:val="both"/>
        <w:rPr>
          <w:rFonts w:ascii="Times New Roman" w:eastAsiaTheme="minorHAnsi" w:hAnsi="Times New Roman"/>
          <w:sz w:val="28"/>
          <w:szCs w:val="28"/>
        </w:rPr>
      </w:pPr>
      <w:r w:rsidRPr="004750FF">
        <w:rPr>
          <w:rFonts w:ascii="Times New Roman" w:eastAsiaTheme="minorHAnsi" w:hAnsi="Times New Roman"/>
          <w:sz w:val="28"/>
          <w:szCs w:val="28"/>
        </w:rPr>
        <w:t xml:space="preserve">Сокращение </w:t>
      </w:r>
      <w:r w:rsidR="008E14BA" w:rsidRPr="004750FF">
        <w:rPr>
          <w:rFonts w:ascii="Times New Roman" w:eastAsiaTheme="minorHAnsi" w:hAnsi="Times New Roman"/>
          <w:sz w:val="28"/>
          <w:szCs w:val="28"/>
        </w:rPr>
        <w:t>объёма</w:t>
      </w:r>
      <w:r w:rsidRPr="004750FF">
        <w:rPr>
          <w:rFonts w:ascii="Times New Roman" w:eastAsiaTheme="minorHAnsi" w:hAnsi="Times New Roman"/>
          <w:sz w:val="28"/>
          <w:szCs w:val="28"/>
        </w:rPr>
        <w:t xml:space="preserve"> налоговых и неналоговых доходов </w:t>
      </w:r>
      <w:r w:rsidR="004027F8">
        <w:rPr>
          <w:rFonts w:ascii="Times New Roman" w:eastAsiaTheme="minorHAnsi" w:hAnsi="Times New Roman"/>
          <w:sz w:val="28"/>
          <w:szCs w:val="28"/>
        </w:rPr>
        <w:t>в краевой бюджет</w:t>
      </w:r>
      <w:r w:rsidR="004027F8" w:rsidRPr="004750FF">
        <w:rPr>
          <w:rFonts w:ascii="Times New Roman" w:eastAsiaTheme="minorHAnsi" w:hAnsi="Times New Roman"/>
          <w:sz w:val="28"/>
          <w:szCs w:val="28"/>
        </w:rPr>
        <w:t xml:space="preserve"> </w:t>
      </w:r>
      <w:r w:rsidR="004027F8">
        <w:rPr>
          <w:rFonts w:ascii="Times New Roman" w:eastAsiaTheme="minorHAnsi" w:hAnsi="Times New Roman"/>
          <w:sz w:val="28"/>
          <w:szCs w:val="28"/>
        </w:rPr>
        <w:t xml:space="preserve">в основном </w:t>
      </w:r>
      <w:r w:rsidRPr="004750FF">
        <w:rPr>
          <w:rFonts w:ascii="Times New Roman" w:eastAsiaTheme="minorHAnsi" w:hAnsi="Times New Roman"/>
          <w:sz w:val="28"/>
          <w:szCs w:val="28"/>
        </w:rPr>
        <w:t>обусловлено снижение</w:t>
      </w:r>
      <w:r w:rsidR="004027F8">
        <w:rPr>
          <w:rFonts w:ascii="Times New Roman" w:eastAsiaTheme="minorHAnsi" w:hAnsi="Times New Roman"/>
          <w:sz w:val="28"/>
          <w:szCs w:val="28"/>
        </w:rPr>
        <w:t>м</w:t>
      </w:r>
      <w:r w:rsidRPr="004750FF">
        <w:rPr>
          <w:rFonts w:ascii="Times New Roman" w:eastAsiaTheme="minorHAnsi" w:hAnsi="Times New Roman"/>
          <w:sz w:val="28"/>
          <w:szCs w:val="28"/>
        </w:rPr>
        <w:t xml:space="preserve"> </w:t>
      </w:r>
      <w:r w:rsidR="008E14BA">
        <w:rPr>
          <w:rFonts w:ascii="Times New Roman" w:eastAsiaTheme="minorHAnsi" w:hAnsi="Times New Roman"/>
          <w:sz w:val="28"/>
          <w:szCs w:val="28"/>
        </w:rPr>
        <w:t xml:space="preserve">ожидаемого поступления </w:t>
      </w:r>
      <w:r w:rsidR="004027F8">
        <w:rPr>
          <w:rFonts w:ascii="Times New Roman" w:eastAsiaTheme="minorHAnsi" w:hAnsi="Times New Roman"/>
          <w:sz w:val="28"/>
          <w:szCs w:val="28"/>
        </w:rPr>
        <w:t>по налогам</w:t>
      </w:r>
      <w:r w:rsidRPr="004750FF">
        <w:rPr>
          <w:rFonts w:ascii="Times New Roman" w:eastAsiaTheme="minorHAnsi" w:hAnsi="Times New Roman"/>
          <w:sz w:val="28"/>
          <w:szCs w:val="28"/>
        </w:rPr>
        <w:t xml:space="preserve">, </w:t>
      </w:r>
      <w:r w:rsidR="004027F8">
        <w:rPr>
          <w:rFonts w:ascii="Times New Roman" w:eastAsiaTheme="minorHAnsi" w:hAnsi="Times New Roman"/>
          <w:sz w:val="28"/>
          <w:szCs w:val="28"/>
        </w:rPr>
        <w:t xml:space="preserve">в связи со сложившейся экономической ситуацией из-за </w:t>
      </w:r>
      <w:r w:rsidR="004027F8" w:rsidRPr="004027F8">
        <w:rPr>
          <w:rFonts w:ascii="Times New Roman" w:eastAsiaTheme="minorHAnsi" w:hAnsi="Times New Roman"/>
          <w:sz w:val="28"/>
          <w:szCs w:val="28"/>
        </w:rPr>
        <w:t>распространени</w:t>
      </w:r>
      <w:r w:rsidR="004027F8">
        <w:rPr>
          <w:rFonts w:ascii="Times New Roman" w:eastAsiaTheme="minorHAnsi" w:hAnsi="Times New Roman"/>
          <w:sz w:val="28"/>
          <w:szCs w:val="28"/>
        </w:rPr>
        <w:t>я</w:t>
      </w:r>
      <w:r w:rsidR="004027F8" w:rsidRPr="004027F8">
        <w:rPr>
          <w:rFonts w:ascii="Times New Roman" w:eastAsiaTheme="minorHAnsi" w:hAnsi="Times New Roman"/>
          <w:sz w:val="28"/>
          <w:szCs w:val="28"/>
        </w:rPr>
        <w:t xml:space="preserve"> коронавирусной инфекции</w:t>
      </w:r>
      <w:r w:rsidR="004027F8">
        <w:rPr>
          <w:rFonts w:ascii="Times New Roman" w:eastAsiaTheme="minorHAnsi" w:hAnsi="Times New Roman"/>
          <w:sz w:val="28"/>
          <w:szCs w:val="28"/>
        </w:rPr>
        <w:t>,</w:t>
      </w:r>
      <w:r w:rsidR="004027F8" w:rsidRPr="004027F8">
        <w:rPr>
          <w:rFonts w:ascii="Times New Roman" w:eastAsiaTheme="minorHAnsi" w:hAnsi="Times New Roman"/>
          <w:sz w:val="28"/>
          <w:szCs w:val="28"/>
        </w:rPr>
        <w:t xml:space="preserve"> </w:t>
      </w:r>
      <w:r w:rsidRPr="004750FF">
        <w:rPr>
          <w:rFonts w:ascii="Times New Roman" w:eastAsiaTheme="minorHAnsi" w:hAnsi="Times New Roman"/>
          <w:sz w:val="28"/>
          <w:szCs w:val="28"/>
        </w:rPr>
        <w:t>в том числе по:</w:t>
      </w:r>
    </w:p>
    <w:p w:rsidR="0072586F" w:rsidRPr="00920B6C" w:rsidRDefault="0072586F" w:rsidP="0072586F">
      <w:pPr>
        <w:spacing w:after="0" w:line="240" w:lineRule="auto"/>
        <w:ind w:firstLine="709"/>
        <w:jc w:val="both"/>
        <w:rPr>
          <w:rFonts w:ascii="Times New Roman" w:eastAsiaTheme="minorHAnsi" w:hAnsi="Times New Roman"/>
          <w:sz w:val="28"/>
          <w:szCs w:val="28"/>
        </w:rPr>
      </w:pPr>
      <w:r w:rsidRPr="00920B6C">
        <w:rPr>
          <w:rFonts w:ascii="Times New Roman" w:eastAsiaTheme="minorHAnsi" w:hAnsi="Times New Roman"/>
          <w:sz w:val="28"/>
          <w:szCs w:val="28"/>
        </w:rPr>
        <w:t>налогу на прибыль организаций – на 4109298</w:t>
      </w:r>
      <w:r w:rsidR="004027F8">
        <w:rPr>
          <w:rFonts w:ascii="Times New Roman" w:eastAsiaTheme="minorHAnsi" w:hAnsi="Times New Roman"/>
          <w:sz w:val="28"/>
          <w:szCs w:val="28"/>
        </w:rPr>
        <w:t>,00 тыс. рублей, или на 14,86 %, что</w:t>
      </w:r>
      <w:r w:rsidRPr="00920B6C">
        <w:rPr>
          <w:rFonts w:ascii="Times New Roman" w:eastAsiaTheme="minorHAnsi" w:hAnsi="Times New Roman"/>
          <w:sz w:val="28"/>
          <w:szCs w:val="28"/>
        </w:rPr>
        <w:t xml:space="preserve"> составит 23545216,00</w:t>
      </w:r>
      <w:r>
        <w:rPr>
          <w:rFonts w:ascii="Times New Roman" w:eastAsiaTheme="minorHAnsi" w:hAnsi="Times New Roman"/>
          <w:sz w:val="28"/>
          <w:szCs w:val="28"/>
        </w:rPr>
        <w:t xml:space="preserve"> </w:t>
      </w:r>
      <w:r w:rsidRPr="00920B6C">
        <w:rPr>
          <w:rFonts w:ascii="Times New Roman" w:eastAsiaTheme="minorHAnsi" w:hAnsi="Times New Roman"/>
          <w:sz w:val="28"/>
          <w:szCs w:val="28"/>
        </w:rPr>
        <w:t>тыс. рублей;</w:t>
      </w:r>
    </w:p>
    <w:p w:rsidR="0072586F" w:rsidRPr="00162737" w:rsidRDefault="0072586F" w:rsidP="0072586F">
      <w:pPr>
        <w:spacing w:after="0" w:line="240" w:lineRule="auto"/>
        <w:ind w:firstLine="709"/>
        <w:jc w:val="both"/>
        <w:rPr>
          <w:rFonts w:ascii="Times New Roman" w:eastAsiaTheme="minorHAnsi" w:hAnsi="Times New Roman"/>
          <w:sz w:val="28"/>
          <w:szCs w:val="28"/>
        </w:rPr>
      </w:pPr>
      <w:r w:rsidRPr="00162737">
        <w:rPr>
          <w:rFonts w:ascii="Times New Roman" w:eastAsiaTheme="minorHAnsi" w:hAnsi="Times New Roman"/>
          <w:sz w:val="28"/>
          <w:szCs w:val="28"/>
        </w:rPr>
        <w:t xml:space="preserve">налогу, взимаемому в связи с применением </w:t>
      </w:r>
      <w:r w:rsidR="004027F8" w:rsidRPr="00162737">
        <w:rPr>
          <w:rFonts w:ascii="Times New Roman" w:eastAsiaTheme="minorHAnsi" w:hAnsi="Times New Roman"/>
          <w:sz w:val="28"/>
          <w:szCs w:val="28"/>
        </w:rPr>
        <w:t>упрощённой</w:t>
      </w:r>
      <w:r w:rsidRPr="00162737">
        <w:rPr>
          <w:rFonts w:ascii="Times New Roman" w:eastAsiaTheme="minorHAnsi" w:hAnsi="Times New Roman"/>
          <w:sz w:val="28"/>
          <w:szCs w:val="28"/>
        </w:rPr>
        <w:t xml:space="preserve"> системы налогообложения</w:t>
      </w:r>
      <w:r w:rsidR="004027F8">
        <w:rPr>
          <w:rFonts w:ascii="Times New Roman" w:eastAsiaTheme="minorHAnsi" w:hAnsi="Times New Roman"/>
          <w:sz w:val="28"/>
          <w:szCs w:val="28"/>
        </w:rPr>
        <w:t>,</w:t>
      </w:r>
      <w:r w:rsidRPr="00162737">
        <w:rPr>
          <w:rFonts w:ascii="Times New Roman" w:eastAsiaTheme="minorHAnsi" w:hAnsi="Times New Roman"/>
          <w:sz w:val="28"/>
          <w:szCs w:val="28"/>
        </w:rPr>
        <w:t xml:space="preserve"> – на 534805,00 тыс. рублей, или на 6,33 %</w:t>
      </w:r>
      <w:r w:rsidR="004027F8">
        <w:rPr>
          <w:rFonts w:ascii="Times New Roman" w:eastAsiaTheme="minorHAnsi" w:hAnsi="Times New Roman"/>
          <w:sz w:val="28"/>
          <w:szCs w:val="28"/>
        </w:rPr>
        <w:t>,</w:t>
      </w:r>
      <w:r w:rsidRPr="00162737">
        <w:rPr>
          <w:rFonts w:ascii="Times New Roman" w:eastAsiaTheme="minorHAnsi" w:hAnsi="Times New Roman"/>
          <w:sz w:val="28"/>
          <w:szCs w:val="28"/>
        </w:rPr>
        <w:t xml:space="preserve"> и составит 7909539,72 тыс. рублей</w:t>
      </w:r>
      <w:r>
        <w:rPr>
          <w:rFonts w:ascii="Times New Roman" w:eastAsiaTheme="minorHAnsi" w:hAnsi="Times New Roman"/>
          <w:sz w:val="28"/>
          <w:szCs w:val="28"/>
        </w:rPr>
        <w:t>.</w:t>
      </w:r>
      <w:r w:rsidRPr="00162737">
        <w:rPr>
          <w:rFonts w:ascii="Times New Roman" w:eastAsiaTheme="minorHAnsi" w:hAnsi="Times New Roman"/>
          <w:sz w:val="28"/>
          <w:szCs w:val="28"/>
        </w:rPr>
        <w:t xml:space="preserve"> </w:t>
      </w:r>
      <w:r w:rsidR="004027F8">
        <w:rPr>
          <w:rFonts w:ascii="Times New Roman" w:eastAsiaTheme="minorHAnsi" w:hAnsi="Times New Roman"/>
          <w:sz w:val="28"/>
          <w:szCs w:val="28"/>
        </w:rPr>
        <w:t>Также у</w:t>
      </w:r>
      <w:r>
        <w:rPr>
          <w:rFonts w:ascii="Times New Roman" w:eastAsiaTheme="minorHAnsi" w:hAnsi="Times New Roman"/>
          <w:sz w:val="28"/>
          <w:szCs w:val="28"/>
        </w:rPr>
        <w:t xml:space="preserve">меньшение поступлений по данному налогу обусловлено </w:t>
      </w:r>
      <w:r w:rsidRPr="00162737">
        <w:rPr>
          <w:rFonts w:ascii="Times New Roman" w:eastAsiaTheme="minorHAnsi" w:hAnsi="Times New Roman"/>
          <w:sz w:val="28"/>
          <w:szCs w:val="28"/>
        </w:rPr>
        <w:t xml:space="preserve">внесением изменений в Закон Приморского края от 13.12.2018 № 414-КЗ (ред. от 02.07.2020) "Об установлении пониженных налоговых ставок при применении </w:t>
      </w:r>
      <w:r w:rsidR="002A5EE3" w:rsidRPr="00162737">
        <w:rPr>
          <w:rFonts w:ascii="Times New Roman" w:eastAsiaTheme="minorHAnsi" w:hAnsi="Times New Roman"/>
          <w:sz w:val="28"/>
          <w:szCs w:val="28"/>
        </w:rPr>
        <w:t>упрощённой</w:t>
      </w:r>
      <w:r w:rsidRPr="00162737">
        <w:rPr>
          <w:rFonts w:ascii="Times New Roman" w:eastAsiaTheme="minorHAnsi" w:hAnsi="Times New Roman"/>
          <w:sz w:val="28"/>
          <w:szCs w:val="28"/>
        </w:rPr>
        <w:t xml:space="preserve"> системы налогообложения" в части расширения перечня организаций и индивидуальных предпринимателе</w:t>
      </w:r>
      <w:r>
        <w:rPr>
          <w:rFonts w:ascii="Times New Roman" w:eastAsiaTheme="minorHAnsi" w:hAnsi="Times New Roman"/>
          <w:sz w:val="28"/>
          <w:szCs w:val="28"/>
        </w:rPr>
        <w:t xml:space="preserve">й, </w:t>
      </w:r>
      <w:r w:rsidRPr="00162737">
        <w:rPr>
          <w:rFonts w:ascii="Times New Roman" w:eastAsiaTheme="minorHAnsi" w:hAnsi="Times New Roman"/>
          <w:sz w:val="28"/>
          <w:szCs w:val="28"/>
        </w:rPr>
        <w:t xml:space="preserve">к </w:t>
      </w:r>
      <w:r w:rsidRPr="00162737">
        <w:rPr>
          <w:rFonts w:ascii="Times New Roman" w:eastAsiaTheme="minorHAnsi" w:hAnsi="Times New Roman"/>
          <w:sz w:val="28"/>
          <w:szCs w:val="28"/>
        </w:rPr>
        <w:lastRenderedPageBreak/>
        <w:t xml:space="preserve">которым применяются пониженные налоговые ставки при применении </w:t>
      </w:r>
      <w:r w:rsidR="008723ED" w:rsidRPr="00162737">
        <w:rPr>
          <w:rFonts w:ascii="Times New Roman" w:eastAsiaTheme="minorHAnsi" w:hAnsi="Times New Roman"/>
          <w:sz w:val="28"/>
          <w:szCs w:val="28"/>
        </w:rPr>
        <w:t>упрощённой</w:t>
      </w:r>
      <w:r w:rsidRPr="00162737">
        <w:rPr>
          <w:rFonts w:ascii="Times New Roman" w:eastAsiaTheme="minorHAnsi" w:hAnsi="Times New Roman"/>
          <w:sz w:val="28"/>
          <w:szCs w:val="28"/>
        </w:rPr>
        <w:t xml:space="preserve"> системы налогообложения.</w:t>
      </w:r>
    </w:p>
    <w:p w:rsidR="0072586F" w:rsidRDefault="0072586F" w:rsidP="002A5EE3">
      <w:pPr>
        <w:spacing w:after="0" w:line="240" w:lineRule="auto"/>
        <w:ind w:firstLine="708"/>
        <w:jc w:val="both"/>
        <w:rPr>
          <w:rFonts w:ascii="Times New Roman" w:eastAsia="Times New Roman" w:hAnsi="Times New Roman"/>
          <w:sz w:val="28"/>
          <w:szCs w:val="28"/>
          <w:lang w:eastAsia="ru-RU"/>
        </w:rPr>
      </w:pPr>
      <w:r w:rsidRPr="00A4548D">
        <w:rPr>
          <w:rFonts w:ascii="Times New Roman" w:eastAsiaTheme="minorHAnsi" w:hAnsi="Times New Roman"/>
          <w:b/>
          <w:sz w:val="28"/>
          <w:szCs w:val="28"/>
        </w:rPr>
        <w:t>Безвозмездные поступления</w:t>
      </w:r>
      <w:r w:rsidRPr="00A4548D">
        <w:rPr>
          <w:rFonts w:ascii="Times New Roman" w:eastAsiaTheme="minorHAnsi" w:hAnsi="Times New Roman"/>
          <w:sz w:val="28"/>
          <w:szCs w:val="28"/>
        </w:rPr>
        <w:t xml:space="preserve"> </w:t>
      </w:r>
      <w:r w:rsidR="002A5EE3" w:rsidRPr="007777E3">
        <w:rPr>
          <w:rFonts w:ascii="Times New Roman" w:eastAsia="Times New Roman" w:hAnsi="Times New Roman"/>
          <w:sz w:val="28"/>
          <w:szCs w:val="28"/>
          <w:lang w:eastAsia="ru-RU"/>
        </w:rPr>
        <w:t xml:space="preserve">на 2020 год </w:t>
      </w:r>
      <w:r w:rsidRPr="00A4548D">
        <w:rPr>
          <w:rFonts w:ascii="Times New Roman" w:eastAsiaTheme="minorHAnsi" w:hAnsi="Times New Roman"/>
          <w:sz w:val="28"/>
          <w:szCs w:val="28"/>
        </w:rPr>
        <w:t xml:space="preserve">составят </w:t>
      </w:r>
      <w:r w:rsidRPr="00A4548D">
        <w:rPr>
          <w:rFonts w:ascii="Times New Roman" w:eastAsiaTheme="minorHAnsi" w:hAnsi="Times New Roman"/>
          <w:bCs/>
          <w:sz w:val="28"/>
          <w:szCs w:val="28"/>
        </w:rPr>
        <w:t>49819706,66</w:t>
      </w:r>
      <w:r w:rsidRPr="00A4548D">
        <w:rPr>
          <w:rFonts w:ascii="Times New Roman" w:eastAsiaTheme="minorHAnsi" w:hAnsi="Times New Roman"/>
          <w:b/>
          <w:bCs/>
          <w:sz w:val="28"/>
          <w:szCs w:val="28"/>
        </w:rPr>
        <w:t xml:space="preserve"> </w:t>
      </w:r>
      <w:r w:rsidRPr="00A4548D">
        <w:rPr>
          <w:rFonts w:ascii="Times New Roman" w:eastAsiaTheme="minorHAnsi" w:hAnsi="Times New Roman"/>
          <w:sz w:val="28"/>
          <w:szCs w:val="28"/>
        </w:rPr>
        <w:t xml:space="preserve">тыс. рублей, что больше законодательно </w:t>
      </w:r>
      <w:r w:rsidR="008723ED" w:rsidRPr="00A4548D">
        <w:rPr>
          <w:rFonts w:ascii="Times New Roman" w:eastAsiaTheme="minorHAnsi" w:hAnsi="Times New Roman"/>
          <w:sz w:val="28"/>
          <w:szCs w:val="28"/>
        </w:rPr>
        <w:t>утверждённых</w:t>
      </w:r>
      <w:r w:rsidRPr="00A4548D">
        <w:rPr>
          <w:rFonts w:ascii="Times New Roman" w:eastAsiaTheme="minorHAnsi" w:hAnsi="Times New Roman"/>
          <w:sz w:val="28"/>
          <w:szCs w:val="28"/>
        </w:rPr>
        <w:t xml:space="preserve"> годовых бюджетных назначений (</w:t>
      </w:r>
      <w:r>
        <w:rPr>
          <w:rFonts w:ascii="Times New Roman" w:eastAsiaTheme="minorHAnsi" w:hAnsi="Times New Roman"/>
          <w:bCs/>
          <w:sz w:val="28"/>
          <w:szCs w:val="28"/>
        </w:rPr>
        <w:t>46397</w:t>
      </w:r>
      <w:r w:rsidRPr="00A4548D">
        <w:rPr>
          <w:rFonts w:ascii="Times New Roman" w:eastAsiaTheme="minorHAnsi" w:hAnsi="Times New Roman"/>
          <w:bCs/>
          <w:sz w:val="28"/>
          <w:szCs w:val="28"/>
        </w:rPr>
        <w:t>454,99</w:t>
      </w:r>
      <w:r w:rsidRPr="00A4548D">
        <w:rPr>
          <w:rFonts w:ascii="Times New Roman" w:eastAsiaTheme="minorHAnsi" w:hAnsi="Times New Roman"/>
          <w:b/>
          <w:bCs/>
          <w:sz w:val="28"/>
          <w:szCs w:val="28"/>
        </w:rPr>
        <w:t xml:space="preserve"> </w:t>
      </w:r>
      <w:r w:rsidRPr="00A4548D">
        <w:rPr>
          <w:rFonts w:ascii="Times New Roman" w:eastAsiaTheme="minorHAnsi" w:hAnsi="Times New Roman"/>
          <w:sz w:val="28"/>
          <w:szCs w:val="28"/>
        </w:rPr>
        <w:t xml:space="preserve">тыс. рублей) на 3422251,67 тыс. рублей, или на </w:t>
      </w:r>
      <w:r w:rsidR="008D2508">
        <w:rPr>
          <w:rFonts w:ascii="Times New Roman" w:eastAsiaTheme="minorHAnsi" w:hAnsi="Times New Roman"/>
          <w:sz w:val="28"/>
          <w:szCs w:val="28"/>
        </w:rPr>
        <w:t xml:space="preserve">  </w:t>
      </w:r>
      <w:r w:rsidRPr="00A4548D">
        <w:rPr>
          <w:rFonts w:ascii="Times New Roman" w:eastAsiaTheme="minorHAnsi" w:hAnsi="Times New Roman"/>
          <w:sz w:val="28"/>
          <w:szCs w:val="28"/>
        </w:rPr>
        <w:t>7,38 %</w:t>
      </w:r>
      <w:r w:rsidR="002A5EE3">
        <w:rPr>
          <w:rFonts w:ascii="Times New Roman" w:eastAsiaTheme="minorHAnsi" w:hAnsi="Times New Roman"/>
          <w:sz w:val="28"/>
          <w:szCs w:val="28"/>
        </w:rPr>
        <w:t>,</w:t>
      </w:r>
      <w:r>
        <w:rPr>
          <w:rFonts w:ascii="Times New Roman" w:eastAsiaTheme="minorHAnsi" w:hAnsi="Times New Roman"/>
          <w:sz w:val="28"/>
          <w:szCs w:val="28"/>
        </w:rPr>
        <w:t xml:space="preserve"> за </w:t>
      </w:r>
      <w:r w:rsidR="008723ED">
        <w:rPr>
          <w:rFonts w:ascii="Times New Roman" w:eastAsiaTheme="minorHAnsi" w:hAnsi="Times New Roman"/>
          <w:sz w:val="28"/>
          <w:szCs w:val="28"/>
        </w:rPr>
        <w:t>счёт</w:t>
      </w:r>
      <w:r>
        <w:rPr>
          <w:rFonts w:ascii="Times New Roman" w:eastAsiaTheme="minorHAnsi" w:hAnsi="Times New Roman"/>
          <w:sz w:val="28"/>
          <w:szCs w:val="28"/>
        </w:rPr>
        <w:t xml:space="preserve"> уточнения </w:t>
      </w:r>
      <w:r w:rsidR="004027F8">
        <w:rPr>
          <w:rFonts w:ascii="Times New Roman" w:eastAsiaTheme="minorHAnsi" w:hAnsi="Times New Roman"/>
          <w:sz w:val="28"/>
          <w:szCs w:val="28"/>
        </w:rPr>
        <w:t>объёмов</w:t>
      </w:r>
      <w:r>
        <w:rPr>
          <w:rFonts w:ascii="Times New Roman" w:eastAsiaTheme="minorHAnsi" w:hAnsi="Times New Roman"/>
          <w:sz w:val="28"/>
          <w:szCs w:val="28"/>
        </w:rPr>
        <w:t xml:space="preserve"> финансовой помощи из федерального бюджета</w:t>
      </w:r>
      <w:r w:rsidR="002A5EE3">
        <w:rPr>
          <w:rFonts w:ascii="Times New Roman" w:eastAsiaTheme="minorHAnsi" w:hAnsi="Times New Roman"/>
          <w:sz w:val="28"/>
          <w:szCs w:val="28"/>
        </w:rPr>
        <w:t xml:space="preserve"> </w:t>
      </w:r>
      <w:r w:rsidR="002A5EE3" w:rsidRPr="002A5EE3">
        <w:rPr>
          <w:rFonts w:ascii="Times New Roman" w:eastAsia="Times New Roman" w:hAnsi="Times New Roman"/>
          <w:sz w:val="28"/>
          <w:szCs w:val="28"/>
          <w:lang w:eastAsia="ru-RU"/>
        </w:rPr>
        <w:t xml:space="preserve">в виде дотации, </w:t>
      </w:r>
      <w:r w:rsidR="002A5EE3">
        <w:rPr>
          <w:rFonts w:ascii="Times New Roman" w:eastAsia="Times New Roman" w:hAnsi="Times New Roman"/>
          <w:sz w:val="28"/>
          <w:szCs w:val="28"/>
          <w:lang w:eastAsia="ru-RU"/>
        </w:rPr>
        <w:t>с</w:t>
      </w:r>
      <w:r w:rsidR="002A5EE3" w:rsidRPr="002A5EE3">
        <w:rPr>
          <w:rFonts w:ascii="Times New Roman" w:eastAsia="Times New Roman" w:hAnsi="Times New Roman"/>
          <w:sz w:val="28"/>
          <w:szCs w:val="28"/>
          <w:lang w:eastAsia="ru-RU"/>
        </w:rPr>
        <w:t>убсидий, субвенций и иных межбюджетных трансфертов.</w:t>
      </w:r>
    </w:p>
    <w:p w:rsidR="0072586F" w:rsidRDefault="0072586F" w:rsidP="0072586F">
      <w:pPr>
        <w:spacing w:after="0" w:line="240" w:lineRule="auto"/>
        <w:ind w:firstLine="709"/>
        <w:jc w:val="both"/>
        <w:rPr>
          <w:rFonts w:ascii="Times New Roman" w:eastAsia="Times New Roman" w:hAnsi="Times New Roman"/>
          <w:sz w:val="28"/>
          <w:szCs w:val="28"/>
          <w:lang w:eastAsia="ru-RU"/>
        </w:rPr>
      </w:pPr>
      <w:r w:rsidRPr="007777E3">
        <w:rPr>
          <w:rFonts w:ascii="Times New Roman" w:eastAsia="Times New Roman" w:hAnsi="Times New Roman"/>
          <w:sz w:val="28"/>
          <w:szCs w:val="28"/>
          <w:lang w:eastAsia="ru-RU"/>
        </w:rPr>
        <w:t xml:space="preserve">Законопроектом предложены следующие корректировки </w:t>
      </w:r>
      <w:r w:rsidR="002A5EE3">
        <w:rPr>
          <w:rFonts w:ascii="Times New Roman" w:eastAsia="Times New Roman" w:hAnsi="Times New Roman"/>
          <w:sz w:val="28"/>
          <w:szCs w:val="28"/>
          <w:lang w:eastAsia="ru-RU"/>
        </w:rPr>
        <w:t>планируемых</w:t>
      </w:r>
      <w:r w:rsidR="002A5EE3" w:rsidRPr="007777E3">
        <w:rPr>
          <w:rFonts w:ascii="Times New Roman" w:eastAsia="Times New Roman" w:hAnsi="Times New Roman"/>
          <w:sz w:val="28"/>
          <w:szCs w:val="28"/>
          <w:lang w:eastAsia="ru-RU"/>
        </w:rPr>
        <w:t xml:space="preserve"> </w:t>
      </w:r>
      <w:r w:rsidR="002A5EE3" w:rsidRPr="007777E3">
        <w:rPr>
          <w:rFonts w:ascii="Times New Roman" w:eastAsia="Times New Roman" w:hAnsi="Times New Roman"/>
          <w:sz w:val="28"/>
          <w:szCs w:val="28"/>
          <w:u w:val="single"/>
          <w:lang w:eastAsia="ru-RU"/>
        </w:rPr>
        <w:t>из федерального бюджета</w:t>
      </w:r>
      <w:r w:rsidR="002A5EE3" w:rsidRPr="007777E3">
        <w:rPr>
          <w:rFonts w:ascii="Times New Roman" w:eastAsia="Times New Roman" w:hAnsi="Times New Roman"/>
          <w:sz w:val="28"/>
          <w:szCs w:val="28"/>
          <w:lang w:eastAsia="ru-RU"/>
        </w:rPr>
        <w:t xml:space="preserve"> </w:t>
      </w:r>
      <w:r w:rsidRPr="007777E3">
        <w:rPr>
          <w:rFonts w:ascii="Times New Roman" w:eastAsia="Times New Roman" w:hAnsi="Times New Roman"/>
          <w:sz w:val="28"/>
          <w:szCs w:val="28"/>
          <w:lang w:eastAsia="ru-RU"/>
        </w:rPr>
        <w:t>безвозмездных поступлений:</w:t>
      </w:r>
    </w:p>
    <w:p w:rsidR="0072586F" w:rsidRPr="0007767E" w:rsidRDefault="0072586F" w:rsidP="0072586F">
      <w:pPr>
        <w:spacing w:after="0" w:line="240" w:lineRule="auto"/>
        <w:ind w:firstLine="709"/>
        <w:jc w:val="both"/>
        <w:rPr>
          <w:rFonts w:ascii="Times New Roman" w:eastAsia="Times New Roman" w:hAnsi="Times New Roman"/>
          <w:b/>
          <w:i/>
          <w:sz w:val="28"/>
          <w:szCs w:val="28"/>
          <w:lang w:eastAsia="ru-RU"/>
        </w:rPr>
      </w:pPr>
      <w:r w:rsidRPr="00B23959">
        <w:rPr>
          <w:rFonts w:ascii="Times New Roman" w:eastAsia="Times New Roman" w:hAnsi="Times New Roman"/>
          <w:b/>
          <w:i/>
          <w:sz w:val="28"/>
          <w:szCs w:val="28"/>
          <w:lang w:eastAsia="ru-RU"/>
        </w:rPr>
        <w:t>дотации</w:t>
      </w:r>
      <w:r>
        <w:rPr>
          <w:rFonts w:ascii="Times New Roman" w:eastAsia="Times New Roman" w:hAnsi="Times New Roman"/>
          <w:b/>
          <w:i/>
          <w:sz w:val="28"/>
          <w:szCs w:val="28"/>
          <w:lang w:eastAsia="ru-RU"/>
        </w:rPr>
        <w:t xml:space="preserve"> – </w:t>
      </w:r>
      <w:r w:rsidRPr="00B23959">
        <w:rPr>
          <w:rFonts w:ascii="Times New Roman" w:eastAsia="Times New Roman" w:hAnsi="Times New Roman"/>
          <w:i/>
          <w:sz w:val="28"/>
          <w:szCs w:val="28"/>
          <w:lang w:eastAsia="ru-RU"/>
        </w:rPr>
        <w:t xml:space="preserve">увеличены </w:t>
      </w:r>
      <w:r w:rsidRPr="00B23959">
        <w:rPr>
          <w:rFonts w:ascii="Times New Roman" w:eastAsia="Times New Roman" w:hAnsi="Times New Roman"/>
          <w:sz w:val="28"/>
          <w:szCs w:val="28"/>
          <w:lang w:eastAsia="ru-RU"/>
        </w:rPr>
        <w:t>на общую сумму 130854,30 тыс. рублей</w:t>
      </w:r>
      <w:r w:rsidR="00374E7D">
        <w:rPr>
          <w:rFonts w:ascii="Times New Roman" w:eastAsia="Times New Roman" w:hAnsi="Times New Roman"/>
          <w:sz w:val="28"/>
          <w:szCs w:val="28"/>
          <w:lang w:eastAsia="ru-RU"/>
        </w:rPr>
        <w:t xml:space="preserve"> </w:t>
      </w:r>
      <w:r w:rsidR="00374E7D" w:rsidRPr="0007767E">
        <w:rPr>
          <w:rFonts w:ascii="Times New Roman" w:eastAsia="Times New Roman" w:hAnsi="Times New Roman"/>
          <w:sz w:val="28"/>
          <w:szCs w:val="28"/>
          <w:lang w:eastAsia="ru-RU"/>
        </w:rPr>
        <w:t>(</w:t>
      </w:r>
      <w:r w:rsidR="00374E7D">
        <w:rPr>
          <w:rFonts w:ascii="Times New Roman" w:eastAsia="Times New Roman" w:hAnsi="Times New Roman"/>
          <w:sz w:val="28"/>
          <w:szCs w:val="28"/>
          <w:lang w:eastAsia="ru-RU"/>
        </w:rPr>
        <w:t xml:space="preserve">с </w:t>
      </w:r>
      <w:r w:rsidR="00374E7D" w:rsidRPr="0007767E">
        <w:rPr>
          <w:rFonts w:ascii="Times New Roman" w:eastAsia="Times New Roman" w:hAnsi="Times New Roman"/>
          <w:sz w:val="28"/>
          <w:szCs w:val="28"/>
          <w:lang w:eastAsia="ru-RU"/>
        </w:rPr>
        <w:t>13213346,00 тыс. рублей</w:t>
      </w:r>
      <w:r w:rsidR="00374E7D">
        <w:rPr>
          <w:rFonts w:ascii="Times New Roman" w:eastAsia="Times New Roman" w:hAnsi="Times New Roman"/>
          <w:sz w:val="28"/>
          <w:szCs w:val="28"/>
          <w:lang w:eastAsia="ru-RU"/>
        </w:rPr>
        <w:t xml:space="preserve"> до</w:t>
      </w:r>
      <w:r w:rsidR="00D2364D">
        <w:rPr>
          <w:rFonts w:ascii="Times New Roman" w:eastAsia="Times New Roman" w:hAnsi="Times New Roman"/>
          <w:sz w:val="28"/>
          <w:szCs w:val="28"/>
          <w:lang w:eastAsia="ru-RU"/>
        </w:rPr>
        <w:t xml:space="preserve"> </w:t>
      </w:r>
      <w:r w:rsidR="00374E7D">
        <w:rPr>
          <w:rFonts w:ascii="Times New Roman" w:eastAsia="Times New Roman" w:hAnsi="Times New Roman"/>
          <w:sz w:val="28"/>
          <w:szCs w:val="28"/>
          <w:lang w:eastAsia="ru-RU"/>
        </w:rPr>
        <w:t>13</w:t>
      </w:r>
      <w:r w:rsidR="00374E7D" w:rsidRPr="00374E7D">
        <w:rPr>
          <w:rFonts w:ascii="Times New Roman" w:eastAsia="Times New Roman" w:hAnsi="Times New Roman"/>
          <w:sz w:val="28"/>
          <w:szCs w:val="28"/>
          <w:lang w:eastAsia="ru-RU"/>
        </w:rPr>
        <w:t>344200,30</w:t>
      </w:r>
      <w:r w:rsidR="00374E7D">
        <w:rPr>
          <w:rFonts w:ascii="Times New Roman" w:eastAsia="Times New Roman" w:hAnsi="Times New Roman"/>
          <w:sz w:val="28"/>
          <w:szCs w:val="28"/>
          <w:lang w:eastAsia="ru-RU"/>
        </w:rPr>
        <w:t xml:space="preserve"> тыс. рублей) за счет включения дотации </w:t>
      </w:r>
      <w:r w:rsidRPr="00A1754D">
        <w:rPr>
          <w:rFonts w:ascii="Times New Roman" w:eastAsia="Times New Roman" w:hAnsi="Times New Roman"/>
          <w:sz w:val="28"/>
          <w:szCs w:val="28"/>
          <w:lang w:eastAsia="ru-RU"/>
        </w:rPr>
        <w:t>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w:t>
      </w:r>
      <w:r w:rsidR="00374E7D">
        <w:rPr>
          <w:rFonts w:ascii="Times New Roman" w:eastAsia="Times New Roman" w:hAnsi="Times New Roman"/>
          <w:sz w:val="28"/>
          <w:szCs w:val="28"/>
          <w:lang w:eastAsia="ru-RU"/>
        </w:rPr>
        <w:t>,</w:t>
      </w:r>
      <w:r w:rsidRPr="00A1754D">
        <w:rPr>
          <w:rFonts w:ascii="Times New Roman" w:eastAsia="Times New Roman" w:hAnsi="Times New Roman"/>
          <w:sz w:val="28"/>
          <w:szCs w:val="28"/>
          <w:lang w:eastAsia="ru-RU"/>
        </w:rPr>
        <w:t xml:space="preserve"> при подготовке к проведению </w:t>
      </w:r>
      <w:r w:rsidRPr="0007767E">
        <w:rPr>
          <w:rFonts w:ascii="Times New Roman" w:eastAsia="Times New Roman" w:hAnsi="Times New Roman"/>
          <w:sz w:val="28"/>
          <w:szCs w:val="28"/>
          <w:lang w:eastAsia="ru-RU"/>
        </w:rPr>
        <w:t>общероссийского голосования по вопросу одобрения изменений в Конституцию Российской Федерации;</w:t>
      </w:r>
    </w:p>
    <w:p w:rsidR="0072586F" w:rsidRDefault="0072586F" w:rsidP="0072586F">
      <w:pPr>
        <w:spacing w:after="0" w:line="240" w:lineRule="auto"/>
        <w:ind w:firstLine="708"/>
        <w:jc w:val="both"/>
        <w:rPr>
          <w:rFonts w:ascii="Times New Roman" w:eastAsiaTheme="minorHAnsi" w:hAnsi="Times New Roman"/>
          <w:sz w:val="28"/>
          <w:szCs w:val="28"/>
        </w:rPr>
      </w:pPr>
      <w:r w:rsidRPr="0007767E">
        <w:rPr>
          <w:rFonts w:ascii="Times New Roman" w:eastAsiaTheme="minorHAnsi" w:hAnsi="Times New Roman"/>
          <w:b/>
          <w:i/>
          <w:sz w:val="28"/>
          <w:szCs w:val="28"/>
        </w:rPr>
        <w:t>субсидии</w:t>
      </w:r>
      <w:r w:rsidRPr="0007767E">
        <w:rPr>
          <w:rFonts w:ascii="Times New Roman" w:eastAsiaTheme="minorHAnsi" w:hAnsi="Times New Roman"/>
          <w:i/>
          <w:sz w:val="28"/>
          <w:szCs w:val="28"/>
        </w:rPr>
        <w:t xml:space="preserve"> – увеличены </w:t>
      </w:r>
      <w:r w:rsidRPr="0007767E">
        <w:rPr>
          <w:rFonts w:ascii="Times New Roman" w:eastAsiaTheme="minorHAnsi" w:hAnsi="Times New Roman"/>
          <w:sz w:val="28"/>
          <w:szCs w:val="28"/>
        </w:rPr>
        <w:t>на общую сумму 329505,41 тыс. рублей</w:t>
      </w:r>
      <w:r w:rsidR="00374E7D">
        <w:rPr>
          <w:rFonts w:ascii="Times New Roman" w:eastAsiaTheme="minorHAnsi" w:hAnsi="Times New Roman"/>
          <w:sz w:val="28"/>
          <w:szCs w:val="28"/>
        </w:rPr>
        <w:t xml:space="preserve"> (с </w:t>
      </w:r>
      <w:r w:rsidR="00374E7D" w:rsidRPr="00374E7D">
        <w:rPr>
          <w:rFonts w:ascii="Times New Roman" w:eastAsiaTheme="minorHAnsi" w:hAnsi="Times New Roman"/>
          <w:sz w:val="28"/>
          <w:szCs w:val="28"/>
        </w:rPr>
        <w:t>17053484,20</w:t>
      </w:r>
      <w:r w:rsidR="00374E7D">
        <w:rPr>
          <w:rFonts w:ascii="Times New Roman" w:eastAsiaTheme="minorHAnsi" w:hAnsi="Times New Roman"/>
          <w:sz w:val="28"/>
          <w:szCs w:val="28"/>
        </w:rPr>
        <w:t xml:space="preserve"> тыс. рублей до </w:t>
      </w:r>
      <w:r w:rsidR="00374E7D" w:rsidRPr="00374E7D">
        <w:rPr>
          <w:rFonts w:ascii="Times New Roman" w:eastAsiaTheme="minorHAnsi" w:hAnsi="Times New Roman"/>
          <w:sz w:val="28"/>
          <w:szCs w:val="28"/>
        </w:rPr>
        <w:t>17382989,62</w:t>
      </w:r>
      <w:r w:rsidR="00374E7D">
        <w:rPr>
          <w:rFonts w:ascii="Times New Roman" w:eastAsiaTheme="minorHAnsi" w:hAnsi="Times New Roman"/>
          <w:sz w:val="28"/>
          <w:szCs w:val="28"/>
        </w:rPr>
        <w:t xml:space="preserve"> тыс. рублей). Сумма увеличения сложилась в результате разнонаправленных корректировок</w:t>
      </w:r>
      <w:r w:rsidRPr="0007767E">
        <w:rPr>
          <w:rFonts w:ascii="Times New Roman" w:eastAsiaTheme="minorHAnsi" w:hAnsi="Times New Roman"/>
          <w:sz w:val="28"/>
          <w:szCs w:val="28"/>
        </w:rPr>
        <w:t>, в том числе:</w:t>
      </w:r>
    </w:p>
    <w:p w:rsidR="0072586F" w:rsidRDefault="0072586F" w:rsidP="0072586F">
      <w:pPr>
        <w:spacing w:after="0" w:line="240" w:lineRule="auto"/>
        <w:ind w:firstLine="708"/>
        <w:jc w:val="both"/>
        <w:rPr>
          <w:rFonts w:ascii="Times New Roman" w:eastAsiaTheme="minorHAnsi" w:hAnsi="Times New Roman"/>
          <w:sz w:val="28"/>
          <w:szCs w:val="28"/>
        </w:rPr>
      </w:pPr>
      <w:r w:rsidRPr="007C293A">
        <w:rPr>
          <w:rFonts w:ascii="Times New Roman" w:eastAsiaTheme="minorHAnsi" w:hAnsi="Times New Roman"/>
          <w:i/>
          <w:sz w:val="28"/>
          <w:szCs w:val="28"/>
        </w:rPr>
        <w:t>уменьшены</w:t>
      </w:r>
      <w:r>
        <w:rPr>
          <w:rFonts w:ascii="Times New Roman" w:eastAsiaTheme="minorHAnsi" w:hAnsi="Times New Roman"/>
          <w:sz w:val="28"/>
          <w:szCs w:val="28"/>
        </w:rPr>
        <w:t xml:space="preserve"> субсидии на:</w:t>
      </w:r>
    </w:p>
    <w:p w:rsidR="0072586F" w:rsidRDefault="0072586F" w:rsidP="0072586F">
      <w:pPr>
        <w:spacing w:after="0" w:line="240" w:lineRule="auto"/>
        <w:ind w:firstLine="708"/>
        <w:jc w:val="both"/>
        <w:rPr>
          <w:rFonts w:ascii="Times New Roman" w:eastAsiaTheme="minorHAnsi" w:hAnsi="Times New Roman"/>
          <w:sz w:val="28"/>
          <w:szCs w:val="28"/>
        </w:rPr>
      </w:pPr>
      <w:r w:rsidRPr="00714D06">
        <w:rPr>
          <w:rFonts w:ascii="Times New Roman" w:eastAsiaTheme="minorHAnsi" w:hAnsi="Times New Roman"/>
          <w:sz w:val="28"/>
          <w:szCs w:val="28"/>
        </w:rPr>
        <w:t>повышение эффективности службы занятости на общую сумму 19992,00 тыс. рублей</w:t>
      </w:r>
      <w:r>
        <w:rPr>
          <w:rFonts w:ascii="Times New Roman" w:eastAsiaTheme="minorHAnsi" w:hAnsi="Times New Roman"/>
          <w:sz w:val="28"/>
          <w:szCs w:val="28"/>
        </w:rPr>
        <w:t xml:space="preserve"> и составят 9</w:t>
      </w:r>
      <w:r w:rsidRPr="006C2FDA">
        <w:rPr>
          <w:rFonts w:ascii="Times New Roman" w:eastAsiaTheme="minorHAnsi" w:hAnsi="Times New Roman"/>
          <w:sz w:val="28"/>
          <w:szCs w:val="28"/>
        </w:rPr>
        <w:t>408,00</w:t>
      </w:r>
      <w:r>
        <w:rPr>
          <w:rFonts w:ascii="Times New Roman" w:eastAsiaTheme="minorHAnsi" w:hAnsi="Times New Roman"/>
          <w:sz w:val="28"/>
          <w:szCs w:val="28"/>
        </w:rPr>
        <w:t xml:space="preserve"> тыс. рублей (</w:t>
      </w:r>
      <w:r w:rsidR="00374E7D">
        <w:rPr>
          <w:rFonts w:ascii="Times New Roman" w:eastAsiaTheme="minorHAnsi" w:hAnsi="Times New Roman"/>
          <w:sz w:val="28"/>
          <w:szCs w:val="28"/>
        </w:rPr>
        <w:t xml:space="preserve">годовой </w:t>
      </w:r>
      <w:r>
        <w:rPr>
          <w:rFonts w:ascii="Times New Roman" w:eastAsiaTheme="minorHAnsi" w:hAnsi="Times New Roman"/>
          <w:sz w:val="28"/>
          <w:szCs w:val="28"/>
        </w:rPr>
        <w:t>план</w:t>
      </w:r>
      <w:r w:rsidR="00374E7D">
        <w:rPr>
          <w:rFonts w:ascii="Times New Roman" w:eastAsiaTheme="minorHAnsi" w:hAnsi="Times New Roman"/>
          <w:sz w:val="28"/>
          <w:szCs w:val="28"/>
        </w:rPr>
        <w:t xml:space="preserve"> по Закону № 664-КЗ</w:t>
      </w:r>
      <w:r>
        <w:rPr>
          <w:rFonts w:ascii="Times New Roman" w:eastAsiaTheme="minorHAnsi" w:hAnsi="Times New Roman"/>
          <w:sz w:val="28"/>
          <w:szCs w:val="28"/>
        </w:rPr>
        <w:t xml:space="preserve"> – 29</w:t>
      </w:r>
      <w:r w:rsidRPr="000E1423">
        <w:rPr>
          <w:rFonts w:ascii="Times New Roman" w:eastAsiaTheme="minorHAnsi" w:hAnsi="Times New Roman"/>
          <w:sz w:val="28"/>
          <w:szCs w:val="28"/>
        </w:rPr>
        <w:t>400,00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952943">
        <w:rPr>
          <w:rFonts w:ascii="Times New Roman" w:eastAsiaTheme="minorHAnsi" w:hAnsi="Times New Roman"/>
          <w:sz w:val="28"/>
          <w:szCs w:val="28"/>
        </w:rPr>
        <w:t>организацию профессионального обучения и дополнительного профессионального образования граждан в возрасте 50-ти лет и старше</w:t>
      </w:r>
      <w:r>
        <w:rPr>
          <w:rFonts w:ascii="Times New Roman" w:eastAsiaTheme="minorHAnsi" w:hAnsi="Times New Roman"/>
          <w:sz w:val="28"/>
          <w:szCs w:val="28"/>
        </w:rPr>
        <w:t xml:space="preserve"> на 45125,70 тыс. рублей и составят 33605,60 тыс. рублей (</w:t>
      </w:r>
      <w:r w:rsidR="00374E7D">
        <w:rPr>
          <w:rFonts w:ascii="Times New Roman" w:eastAsiaTheme="minorHAnsi" w:hAnsi="Times New Roman"/>
          <w:sz w:val="28"/>
          <w:szCs w:val="28"/>
        </w:rPr>
        <w:t xml:space="preserve">законодательно утвержденный годовой </w:t>
      </w:r>
      <w:r>
        <w:rPr>
          <w:rFonts w:ascii="Times New Roman" w:eastAsiaTheme="minorHAnsi" w:hAnsi="Times New Roman"/>
          <w:sz w:val="28"/>
          <w:szCs w:val="28"/>
        </w:rPr>
        <w:t>план – 78731,30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1A4490">
        <w:rPr>
          <w:rFonts w:ascii="Times New Roman" w:eastAsiaTheme="minorHAnsi" w:hAnsi="Times New Roman"/>
          <w:sz w:val="28"/>
          <w:szCs w:val="28"/>
        </w:rPr>
        <w:t>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r>
        <w:rPr>
          <w:rFonts w:ascii="Times New Roman" w:eastAsiaTheme="minorHAnsi" w:hAnsi="Times New Roman"/>
          <w:sz w:val="28"/>
          <w:szCs w:val="28"/>
        </w:rPr>
        <w:t xml:space="preserve"> на 3</w:t>
      </w:r>
      <w:r w:rsidRPr="001A4490">
        <w:rPr>
          <w:rFonts w:ascii="Times New Roman" w:eastAsiaTheme="minorHAnsi" w:hAnsi="Times New Roman"/>
          <w:sz w:val="28"/>
          <w:szCs w:val="28"/>
        </w:rPr>
        <w:t>271,61</w:t>
      </w:r>
      <w:r>
        <w:rPr>
          <w:rFonts w:ascii="Times New Roman" w:eastAsiaTheme="minorHAnsi" w:hAnsi="Times New Roman"/>
          <w:sz w:val="28"/>
          <w:szCs w:val="28"/>
        </w:rPr>
        <w:t xml:space="preserve"> тыс. рублей и составят 7</w:t>
      </w:r>
      <w:r w:rsidRPr="001A4490">
        <w:rPr>
          <w:rFonts w:ascii="Times New Roman" w:eastAsiaTheme="minorHAnsi" w:hAnsi="Times New Roman"/>
          <w:sz w:val="28"/>
          <w:szCs w:val="28"/>
        </w:rPr>
        <w:t>168,09</w:t>
      </w:r>
      <w:r>
        <w:rPr>
          <w:rFonts w:ascii="Times New Roman" w:eastAsiaTheme="minorHAnsi" w:hAnsi="Times New Roman"/>
          <w:sz w:val="28"/>
          <w:szCs w:val="28"/>
        </w:rPr>
        <w:t xml:space="preserve"> тыс. рублей (план – 10</w:t>
      </w:r>
      <w:r w:rsidRPr="001A4490">
        <w:rPr>
          <w:rFonts w:ascii="Times New Roman" w:eastAsiaTheme="minorHAnsi" w:hAnsi="Times New Roman"/>
          <w:sz w:val="28"/>
          <w:szCs w:val="28"/>
        </w:rPr>
        <w:t>439,70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A45682">
        <w:rPr>
          <w:rFonts w:ascii="Times New Roman" w:eastAsiaTheme="minorHAnsi" w:hAnsi="Times New Roman"/>
          <w:sz w:val="28"/>
          <w:szCs w:val="28"/>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r>
        <w:rPr>
          <w:rFonts w:ascii="Times New Roman" w:eastAsiaTheme="minorHAnsi" w:hAnsi="Times New Roman"/>
          <w:sz w:val="28"/>
          <w:szCs w:val="28"/>
        </w:rPr>
        <w:t xml:space="preserve"> на общую сумму 18</w:t>
      </w:r>
      <w:r w:rsidRPr="00A45682">
        <w:rPr>
          <w:rFonts w:ascii="Times New Roman" w:eastAsiaTheme="minorHAnsi" w:hAnsi="Times New Roman"/>
          <w:sz w:val="28"/>
          <w:szCs w:val="28"/>
        </w:rPr>
        <w:t>781,20</w:t>
      </w:r>
      <w:r>
        <w:rPr>
          <w:rFonts w:ascii="Times New Roman" w:eastAsiaTheme="minorHAnsi" w:hAnsi="Times New Roman"/>
          <w:sz w:val="28"/>
          <w:szCs w:val="28"/>
        </w:rPr>
        <w:t xml:space="preserve"> тыс. рублей, или в 2,3 раза и составят 14</w:t>
      </w:r>
      <w:r w:rsidRPr="00A45682">
        <w:rPr>
          <w:rFonts w:ascii="Times New Roman" w:eastAsiaTheme="minorHAnsi" w:hAnsi="Times New Roman"/>
          <w:sz w:val="28"/>
          <w:szCs w:val="28"/>
        </w:rPr>
        <w:t>174,30</w:t>
      </w:r>
      <w:r>
        <w:rPr>
          <w:rFonts w:ascii="Times New Roman" w:eastAsiaTheme="minorHAnsi" w:hAnsi="Times New Roman"/>
          <w:sz w:val="28"/>
          <w:szCs w:val="28"/>
        </w:rPr>
        <w:t xml:space="preserve"> тыс. рублей (план – 32</w:t>
      </w:r>
      <w:r w:rsidRPr="00A45682">
        <w:rPr>
          <w:rFonts w:ascii="Times New Roman" w:eastAsiaTheme="minorHAnsi" w:hAnsi="Times New Roman"/>
          <w:sz w:val="28"/>
          <w:szCs w:val="28"/>
        </w:rPr>
        <w:t>955,50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6648D9">
        <w:rPr>
          <w:rFonts w:ascii="Times New Roman" w:eastAsiaTheme="minorHAnsi" w:hAnsi="Times New Roman"/>
          <w:sz w:val="28"/>
          <w:szCs w:val="28"/>
        </w:rPr>
        <w:t>переобучение, повышение квалификации работников предприятий в целях поддержки занятости и повышения эффективности рынка труда</w:t>
      </w:r>
      <w:r>
        <w:rPr>
          <w:rFonts w:ascii="Times New Roman" w:eastAsiaTheme="minorHAnsi" w:hAnsi="Times New Roman"/>
          <w:sz w:val="28"/>
          <w:szCs w:val="28"/>
        </w:rPr>
        <w:t xml:space="preserve"> на 19</w:t>
      </w:r>
      <w:r w:rsidRPr="006648D9">
        <w:rPr>
          <w:rFonts w:ascii="Times New Roman" w:eastAsiaTheme="minorHAnsi" w:hAnsi="Times New Roman"/>
          <w:sz w:val="28"/>
          <w:szCs w:val="28"/>
        </w:rPr>
        <w:t>897,50</w:t>
      </w:r>
      <w:r w:rsidR="00A2443D">
        <w:rPr>
          <w:rFonts w:ascii="Times New Roman" w:eastAsiaTheme="minorHAnsi" w:hAnsi="Times New Roman"/>
          <w:sz w:val="28"/>
          <w:szCs w:val="28"/>
        </w:rPr>
        <w:t xml:space="preserve"> тыс. рублей</w:t>
      </w:r>
      <w:bookmarkStart w:id="0" w:name="_GoBack"/>
      <w:bookmarkEnd w:id="0"/>
      <w:r>
        <w:rPr>
          <w:rFonts w:ascii="Times New Roman" w:eastAsiaTheme="minorHAnsi" w:hAnsi="Times New Roman"/>
          <w:sz w:val="28"/>
          <w:szCs w:val="28"/>
        </w:rPr>
        <w:t xml:space="preserve">, или в 20 раз и составят </w:t>
      </w:r>
      <w:r w:rsidRPr="008E25BC">
        <w:rPr>
          <w:rFonts w:ascii="Times New Roman" w:eastAsiaTheme="minorHAnsi" w:hAnsi="Times New Roman"/>
          <w:sz w:val="28"/>
          <w:szCs w:val="28"/>
        </w:rPr>
        <w:t>1047,20</w:t>
      </w:r>
      <w:r>
        <w:rPr>
          <w:rFonts w:ascii="Times New Roman" w:eastAsiaTheme="minorHAnsi" w:hAnsi="Times New Roman"/>
          <w:sz w:val="28"/>
          <w:szCs w:val="28"/>
        </w:rPr>
        <w:t xml:space="preserve"> тыс. рублей (план – 20</w:t>
      </w:r>
      <w:r w:rsidRPr="008E25BC">
        <w:rPr>
          <w:rFonts w:ascii="Times New Roman" w:eastAsiaTheme="minorHAnsi" w:hAnsi="Times New Roman"/>
          <w:sz w:val="28"/>
          <w:szCs w:val="28"/>
        </w:rPr>
        <w:t>944,70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BB1786">
        <w:rPr>
          <w:rFonts w:ascii="Times New Roman" w:eastAsiaTheme="minorHAnsi" w:hAnsi="Times New Roman"/>
          <w:i/>
          <w:sz w:val="28"/>
          <w:szCs w:val="28"/>
        </w:rPr>
        <w:lastRenderedPageBreak/>
        <w:t>увеличены</w:t>
      </w:r>
      <w:r w:rsidRPr="00BB1786">
        <w:rPr>
          <w:rFonts w:ascii="Times New Roman" w:eastAsiaTheme="minorHAnsi" w:hAnsi="Times New Roman"/>
          <w:sz w:val="28"/>
          <w:szCs w:val="28"/>
        </w:rPr>
        <w:t xml:space="preserve"> субсидии на государственную поддержку малого и среднего предпринимательства в субъектах Российской Федерации</w:t>
      </w:r>
      <w:r>
        <w:rPr>
          <w:rFonts w:ascii="Times New Roman" w:eastAsiaTheme="minorHAnsi" w:hAnsi="Times New Roman"/>
          <w:sz w:val="28"/>
          <w:szCs w:val="28"/>
        </w:rPr>
        <w:t xml:space="preserve"> на 65</w:t>
      </w:r>
      <w:r w:rsidRPr="00BB1786">
        <w:rPr>
          <w:rFonts w:ascii="Times New Roman" w:eastAsiaTheme="minorHAnsi" w:hAnsi="Times New Roman"/>
          <w:sz w:val="28"/>
          <w:szCs w:val="28"/>
        </w:rPr>
        <w:t>639,20</w:t>
      </w:r>
      <w:r>
        <w:rPr>
          <w:rFonts w:ascii="Times New Roman" w:eastAsiaTheme="minorHAnsi" w:hAnsi="Times New Roman"/>
          <w:sz w:val="28"/>
          <w:szCs w:val="28"/>
        </w:rPr>
        <w:t xml:space="preserve"> тыс. рублей и составят 271</w:t>
      </w:r>
      <w:r w:rsidRPr="00BB1786">
        <w:rPr>
          <w:rFonts w:ascii="Times New Roman" w:eastAsiaTheme="minorHAnsi" w:hAnsi="Times New Roman"/>
          <w:sz w:val="28"/>
          <w:szCs w:val="28"/>
        </w:rPr>
        <w:t>162,10</w:t>
      </w:r>
      <w:r>
        <w:rPr>
          <w:rFonts w:ascii="Times New Roman" w:eastAsiaTheme="minorHAnsi" w:hAnsi="Times New Roman"/>
          <w:sz w:val="28"/>
          <w:szCs w:val="28"/>
        </w:rPr>
        <w:t xml:space="preserve"> тыс. рублей (план – 205</w:t>
      </w:r>
      <w:r w:rsidRPr="00BB1786">
        <w:rPr>
          <w:rFonts w:ascii="Times New Roman" w:eastAsiaTheme="minorHAnsi" w:hAnsi="Times New Roman"/>
          <w:sz w:val="28"/>
          <w:szCs w:val="28"/>
        </w:rPr>
        <w:t>522,90</w:t>
      </w:r>
      <w:r>
        <w:rPr>
          <w:rFonts w:ascii="Times New Roman" w:eastAsiaTheme="minorHAnsi" w:hAnsi="Times New Roman"/>
          <w:sz w:val="28"/>
          <w:szCs w:val="28"/>
        </w:rPr>
        <w:t xml:space="preserve"> тыс. рублей);</w:t>
      </w:r>
    </w:p>
    <w:p w:rsidR="0072586F" w:rsidRPr="00CE508E" w:rsidRDefault="0072586F" w:rsidP="0072586F">
      <w:pPr>
        <w:spacing w:after="0" w:line="240" w:lineRule="auto"/>
        <w:ind w:firstLine="708"/>
        <w:jc w:val="both"/>
        <w:rPr>
          <w:rFonts w:ascii="Times New Roman" w:eastAsiaTheme="minorHAnsi" w:hAnsi="Times New Roman"/>
          <w:i/>
          <w:sz w:val="28"/>
          <w:szCs w:val="28"/>
        </w:rPr>
      </w:pPr>
      <w:r w:rsidRPr="00CE508E">
        <w:rPr>
          <w:rFonts w:ascii="Times New Roman" w:eastAsiaTheme="minorHAnsi" w:hAnsi="Times New Roman"/>
          <w:i/>
          <w:sz w:val="28"/>
          <w:szCs w:val="28"/>
        </w:rPr>
        <w:t>дополнительно планируются</w:t>
      </w:r>
      <w:r>
        <w:rPr>
          <w:rFonts w:ascii="Times New Roman" w:eastAsiaTheme="minorHAnsi" w:hAnsi="Times New Roman"/>
          <w:i/>
          <w:sz w:val="28"/>
          <w:szCs w:val="28"/>
        </w:rPr>
        <w:t xml:space="preserve"> </w:t>
      </w:r>
      <w:r w:rsidRPr="00CE508E">
        <w:rPr>
          <w:rFonts w:ascii="Times New Roman" w:eastAsiaTheme="minorHAnsi" w:hAnsi="Times New Roman"/>
          <w:sz w:val="28"/>
          <w:szCs w:val="28"/>
        </w:rPr>
        <w:t>субсидии на государственную поддержку производства масличных культур</w:t>
      </w:r>
      <w:r>
        <w:rPr>
          <w:rFonts w:ascii="Times New Roman" w:eastAsiaTheme="minorHAnsi" w:hAnsi="Times New Roman"/>
          <w:sz w:val="28"/>
          <w:szCs w:val="28"/>
        </w:rPr>
        <w:t xml:space="preserve"> в сумме 370</w:t>
      </w:r>
      <w:r w:rsidRPr="00CE508E">
        <w:rPr>
          <w:rFonts w:ascii="Times New Roman" w:eastAsiaTheme="minorHAnsi" w:hAnsi="Times New Roman"/>
          <w:sz w:val="28"/>
          <w:szCs w:val="28"/>
        </w:rPr>
        <w:t>934,30</w:t>
      </w:r>
      <w:r>
        <w:rPr>
          <w:rFonts w:ascii="Times New Roman" w:eastAsiaTheme="minorHAnsi" w:hAnsi="Times New Roman"/>
          <w:sz w:val="28"/>
          <w:szCs w:val="28"/>
        </w:rPr>
        <w:t xml:space="preserve"> тыс. рублей;</w:t>
      </w:r>
    </w:p>
    <w:p w:rsidR="0072586F" w:rsidRPr="00AF055F" w:rsidRDefault="0072586F" w:rsidP="0072586F">
      <w:pPr>
        <w:spacing w:after="0" w:line="240" w:lineRule="auto"/>
        <w:ind w:firstLine="708"/>
        <w:jc w:val="both"/>
        <w:rPr>
          <w:rFonts w:ascii="Times New Roman" w:eastAsiaTheme="minorHAnsi" w:hAnsi="Times New Roman"/>
          <w:sz w:val="28"/>
          <w:szCs w:val="28"/>
        </w:rPr>
      </w:pPr>
      <w:r w:rsidRPr="00AF055F">
        <w:rPr>
          <w:rFonts w:ascii="Times New Roman" w:eastAsiaTheme="minorHAnsi" w:hAnsi="Times New Roman"/>
          <w:b/>
          <w:i/>
          <w:sz w:val="28"/>
          <w:szCs w:val="28"/>
        </w:rPr>
        <w:t>субвенции</w:t>
      </w:r>
      <w:r w:rsidRPr="00AF055F">
        <w:rPr>
          <w:rFonts w:ascii="Times New Roman" w:eastAsiaTheme="minorHAnsi" w:hAnsi="Times New Roman"/>
          <w:i/>
          <w:sz w:val="28"/>
          <w:szCs w:val="28"/>
        </w:rPr>
        <w:t xml:space="preserve"> –</w:t>
      </w:r>
      <w:r w:rsidRPr="00AF055F">
        <w:rPr>
          <w:rFonts w:ascii="Times New Roman" w:eastAsiaTheme="minorHAnsi" w:hAnsi="Times New Roman"/>
          <w:b/>
          <w:i/>
          <w:sz w:val="28"/>
          <w:szCs w:val="28"/>
        </w:rPr>
        <w:t xml:space="preserve"> </w:t>
      </w:r>
      <w:r w:rsidRPr="00AF055F">
        <w:rPr>
          <w:rFonts w:ascii="Times New Roman" w:eastAsiaTheme="minorHAnsi" w:hAnsi="Times New Roman"/>
          <w:i/>
          <w:sz w:val="28"/>
          <w:szCs w:val="28"/>
        </w:rPr>
        <w:t>увеличены</w:t>
      </w:r>
      <w:r w:rsidRPr="00AF055F">
        <w:rPr>
          <w:rFonts w:ascii="Times New Roman" w:eastAsiaTheme="minorHAnsi" w:hAnsi="Times New Roman"/>
          <w:b/>
          <w:i/>
          <w:sz w:val="28"/>
          <w:szCs w:val="28"/>
        </w:rPr>
        <w:t xml:space="preserve"> </w:t>
      </w:r>
      <w:r w:rsidRPr="00AF055F">
        <w:rPr>
          <w:rFonts w:ascii="Times New Roman" w:eastAsiaTheme="minorHAnsi" w:hAnsi="Times New Roman"/>
          <w:sz w:val="28"/>
          <w:szCs w:val="28"/>
        </w:rPr>
        <w:t>на общую сумму 798229,63 тыс. рублей</w:t>
      </w:r>
      <w:r w:rsidR="00374E7D">
        <w:rPr>
          <w:rFonts w:ascii="Times New Roman" w:eastAsiaTheme="minorHAnsi" w:hAnsi="Times New Roman"/>
          <w:sz w:val="28"/>
          <w:szCs w:val="28"/>
        </w:rPr>
        <w:t xml:space="preserve"> (с 6</w:t>
      </w:r>
      <w:r w:rsidR="00374E7D" w:rsidRPr="00374E7D">
        <w:rPr>
          <w:rFonts w:ascii="Times New Roman" w:eastAsiaTheme="minorHAnsi" w:hAnsi="Times New Roman"/>
          <w:sz w:val="28"/>
          <w:szCs w:val="28"/>
        </w:rPr>
        <w:t>239059,10</w:t>
      </w:r>
      <w:r w:rsidR="00374E7D">
        <w:rPr>
          <w:rFonts w:ascii="Times New Roman" w:eastAsiaTheme="minorHAnsi" w:hAnsi="Times New Roman"/>
          <w:sz w:val="28"/>
          <w:szCs w:val="28"/>
        </w:rPr>
        <w:t xml:space="preserve"> тыс. рублей до 7</w:t>
      </w:r>
      <w:r w:rsidR="00374E7D" w:rsidRPr="00374E7D">
        <w:rPr>
          <w:rFonts w:ascii="Times New Roman" w:eastAsiaTheme="minorHAnsi" w:hAnsi="Times New Roman"/>
          <w:sz w:val="28"/>
          <w:szCs w:val="28"/>
        </w:rPr>
        <w:t>037288,73</w:t>
      </w:r>
      <w:r w:rsidR="00374E7D">
        <w:rPr>
          <w:rFonts w:ascii="Times New Roman" w:eastAsiaTheme="minorHAnsi" w:hAnsi="Times New Roman"/>
          <w:sz w:val="28"/>
          <w:szCs w:val="28"/>
        </w:rPr>
        <w:t xml:space="preserve"> тыс. рублей),</w:t>
      </w:r>
      <w:r w:rsidRPr="00AF055F">
        <w:rPr>
          <w:rFonts w:ascii="Times New Roman" w:eastAsiaTheme="minorHAnsi" w:hAnsi="Times New Roman"/>
          <w:sz w:val="28"/>
          <w:szCs w:val="28"/>
        </w:rPr>
        <w:t xml:space="preserve"> или на 12,79 %, в том числе:</w:t>
      </w:r>
    </w:p>
    <w:p w:rsidR="0072586F" w:rsidRDefault="0072586F" w:rsidP="0072586F">
      <w:pPr>
        <w:spacing w:after="0" w:line="240" w:lineRule="auto"/>
        <w:ind w:firstLine="708"/>
        <w:jc w:val="both"/>
        <w:rPr>
          <w:rFonts w:ascii="Times New Roman" w:eastAsiaTheme="minorHAnsi" w:hAnsi="Times New Roman"/>
          <w:sz w:val="28"/>
          <w:szCs w:val="28"/>
        </w:rPr>
      </w:pPr>
      <w:r w:rsidRPr="00C7387C">
        <w:rPr>
          <w:rFonts w:ascii="Times New Roman" w:eastAsiaTheme="minorHAnsi" w:hAnsi="Times New Roman"/>
          <w:i/>
          <w:sz w:val="28"/>
          <w:szCs w:val="28"/>
        </w:rPr>
        <w:t>увеличены</w:t>
      </w:r>
      <w:r w:rsidRPr="00C7387C">
        <w:rPr>
          <w:rFonts w:ascii="Times New Roman" w:eastAsiaTheme="minorHAnsi" w:hAnsi="Times New Roman"/>
          <w:sz w:val="28"/>
          <w:szCs w:val="28"/>
        </w:rPr>
        <w:t xml:space="preserve"> субвенции на:</w:t>
      </w:r>
    </w:p>
    <w:p w:rsidR="0072586F" w:rsidRDefault="0072586F" w:rsidP="0072586F">
      <w:pPr>
        <w:spacing w:after="0" w:line="240" w:lineRule="auto"/>
        <w:ind w:firstLine="708"/>
        <w:jc w:val="both"/>
        <w:rPr>
          <w:rFonts w:ascii="Times New Roman" w:eastAsiaTheme="minorHAnsi" w:hAnsi="Times New Roman"/>
          <w:sz w:val="28"/>
          <w:szCs w:val="28"/>
        </w:rPr>
      </w:pPr>
      <w:r w:rsidRPr="00E21968">
        <w:rPr>
          <w:rFonts w:ascii="Times New Roman" w:eastAsiaTheme="minorHAnsi" w:hAnsi="Times New Roman"/>
          <w:sz w:val="28"/>
          <w:szCs w:val="28"/>
        </w:rPr>
        <w:t>осуществление первичного воинского учета на территориях, где отсутствуют военные комиссариаты</w:t>
      </w:r>
      <w:r>
        <w:rPr>
          <w:rFonts w:ascii="Times New Roman" w:eastAsiaTheme="minorHAnsi" w:hAnsi="Times New Roman"/>
          <w:sz w:val="28"/>
          <w:szCs w:val="28"/>
        </w:rPr>
        <w:t xml:space="preserve"> на 2</w:t>
      </w:r>
      <w:r w:rsidRPr="00E21968">
        <w:rPr>
          <w:rFonts w:ascii="Times New Roman" w:eastAsiaTheme="minorHAnsi" w:hAnsi="Times New Roman"/>
          <w:sz w:val="28"/>
          <w:szCs w:val="28"/>
        </w:rPr>
        <w:t>604,30</w:t>
      </w:r>
      <w:r>
        <w:rPr>
          <w:rFonts w:ascii="Times New Roman" w:eastAsiaTheme="minorHAnsi" w:hAnsi="Times New Roman"/>
          <w:sz w:val="28"/>
          <w:szCs w:val="28"/>
        </w:rPr>
        <w:t xml:space="preserve"> тыс. рублей, или на 8,27 %</w:t>
      </w:r>
      <w:r w:rsidR="00374E7D">
        <w:rPr>
          <w:rFonts w:ascii="Times New Roman" w:eastAsiaTheme="minorHAnsi" w:hAnsi="Times New Roman"/>
          <w:sz w:val="28"/>
          <w:szCs w:val="28"/>
        </w:rPr>
        <w:t>,</w:t>
      </w:r>
      <w:r>
        <w:rPr>
          <w:rFonts w:ascii="Times New Roman" w:eastAsiaTheme="minorHAnsi" w:hAnsi="Times New Roman"/>
          <w:sz w:val="28"/>
          <w:szCs w:val="28"/>
        </w:rPr>
        <w:t xml:space="preserve"> и составят 34</w:t>
      </w:r>
      <w:r w:rsidRPr="00A72673">
        <w:rPr>
          <w:rFonts w:ascii="Times New Roman" w:eastAsiaTheme="minorHAnsi" w:hAnsi="Times New Roman"/>
          <w:sz w:val="28"/>
          <w:szCs w:val="28"/>
        </w:rPr>
        <w:t>077,30</w:t>
      </w:r>
      <w:r>
        <w:rPr>
          <w:rFonts w:ascii="Times New Roman" w:eastAsiaTheme="minorHAnsi" w:hAnsi="Times New Roman"/>
          <w:sz w:val="28"/>
          <w:szCs w:val="28"/>
        </w:rPr>
        <w:t xml:space="preserve"> тыс. рублей (</w:t>
      </w:r>
      <w:r w:rsidR="00136904">
        <w:rPr>
          <w:rFonts w:ascii="Times New Roman" w:eastAsiaTheme="minorHAnsi" w:hAnsi="Times New Roman"/>
          <w:sz w:val="28"/>
          <w:szCs w:val="28"/>
        </w:rPr>
        <w:t xml:space="preserve">законодательно утверждённый годовой </w:t>
      </w:r>
      <w:r>
        <w:rPr>
          <w:rFonts w:ascii="Times New Roman" w:eastAsiaTheme="minorHAnsi" w:hAnsi="Times New Roman"/>
          <w:sz w:val="28"/>
          <w:szCs w:val="28"/>
        </w:rPr>
        <w:t xml:space="preserve">план – </w:t>
      </w:r>
      <w:r w:rsidRPr="00C7068A">
        <w:rPr>
          <w:rFonts w:ascii="Times New Roman" w:eastAsiaTheme="minorHAnsi" w:hAnsi="Times New Roman"/>
          <w:sz w:val="28"/>
          <w:szCs w:val="28"/>
        </w:rPr>
        <w:t>3</w:t>
      </w:r>
      <w:r>
        <w:rPr>
          <w:rFonts w:ascii="Times New Roman" w:eastAsiaTheme="minorHAnsi" w:hAnsi="Times New Roman"/>
          <w:sz w:val="28"/>
          <w:szCs w:val="28"/>
        </w:rPr>
        <w:t>1</w:t>
      </w:r>
      <w:r w:rsidRPr="00C7068A">
        <w:rPr>
          <w:rFonts w:ascii="Times New Roman" w:eastAsiaTheme="minorHAnsi" w:hAnsi="Times New Roman"/>
          <w:sz w:val="28"/>
          <w:szCs w:val="28"/>
        </w:rPr>
        <w:t>473,00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D80F76">
        <w:rPr>
          <w:rFonts w:ascii="Times New Roman" w:eastAsiaTheme="minorHAnsi" w:hAnsi="Times New Roman"/>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Pr>
          <w:rFonts w:ascii="Times New Roman" w:eastAsiaTheme="minorHAnsi" w:hAnsi="Times New Roman"/>
          <w:sz w:val="28"/>
          <w:szCs w:val="28"/>
        </w:rPr>
        <w:t xml:space="preserve"> на 1</w:t>
      </w:r>
      <w:r w:rsidRPr="00D80F76">
        <w:rPr>
          <w:rFonts w:ascii="Times New Roman" w:eastAsiaTheme="minorHAnsi" w:hAnsi="Times New Roman"/>
          <w:sz w:val="28"/>
          <w:szCs w:val="28"/>
        </w:rPr>
        <w:t>050,73</w:t>
      </w:r>
      <w:r>
        <w:rPr>
          <w:rFonts w:ascii="Times New Roman" w:eastAsiaTheme="minorHAnsi" w:hAnsi="Times New Roman"/>
          <w:sz w:val="28"/>
          <w:szCs w:val="28"/>
        </w:rPr>
        <w:t xml:space="preserve"> тыс. рублей и составят 77</w:t>
      </w:r>
      <w:r w:rsidRPr="00D80F76">
        <w:rPr>
          <w:rFonts w:ascii="Times New Roman" w:eastAsiaTheme="minorHAnsi" w:hAnsi="Times New Roman"/>
          <w:sz w:val="28"/>
          <w:szCs w:val="28"/>
        </w:rPr>
        <w:t>526,53</w:t>
      </w:r>
      <w:r>
        <w:rPr>
          <w:rFonts w:ascii="Times New Roman" w:eastAsiaTheme="minorHAnsi" w:hAnsi="Times New Roman"/>
          <w:sz w:val="28"/>
          <w:szCs w:val="28"/>
        </w:rPr>
        <w:t xml:space="preserve"> тыс. рублей (план - 76</w:t>
      </w:r>
      <w:r w:rsidRPr="00D80F76">
        <w:rPr>
          <w:rFonts w:ascii="Times New Roman" w:eastAsiaTheme="minorHAnsi" w:hAnsi="Times New Roman"/>
          <w:sz w:val="28"/>
          <w:szCs w:val="28"/>
        </w:rPr>
        <w:t>475,80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C0630E">
        <w:rPr>
          <w:rFonts w:ascii="Times New Roman" w:eastAsiaTheme="minorHAnsi" w:hAnsi="Times New Roman"/>
          <w:sz w:val="28"/>
          <w:szCs w:val="28"/>
        </w:rPr>
        <w:t>реализацию полномочий Российской Федерации по осуществлению социальных выплат безработным гражданам</w:t>
      </w:r>
      <w:r>
        <w:rPr>
          <w:rFonts w:ascii="Times New Roman" w:eastAsiaTheme="minorHAnsi" w:hAnsi="Times New Roman"/>
          <w:sz w:val="28"/>
          <w:szCs w:val="28"/>
        </w:rPr>
        <w:t xml:space="preserve"> на сумму 642</w:t>
      </w:r>
      <w:r w:rsidRPr="00C0630E">
        <w:rPr>
          <w:rFonts w:ascii="Times New Roman" w:eastAsiaTheme="minorHAnsi" w:hAnsi="Times New Roman"/>
          <w:sz w:val="28"/>
          <w:szCs w:val="28"/>
        </w:rPr>
        <w:t>317,60</w:t>
      </w:r>
      <w:r>
        <w:rPr>
          <w:rFonts w:ascii="Times New Roman" w:eastAsiaTheme="minorHAnsi" w:hAnsi="Times New Roman"/>
          <w:sz w:val="28"/>
          <w:szCs w:val="28"/>
        </w:rPr>
        <w:t xml:space="preserve"> тыс. рублей, или на 91,80% и составят 1342</w:t>
      </w:r>
      <w:r w:rsidRPr="00C0630E">
        <w:rPr>
          <w:rFonts w:ascii="Times New Roman" w:eastAsiaTheme="minorHAnsi" w:hAnsi="Times New Roman"/>
          <w:sz w:val="28"/>
          <w:szCs w:val="28"/>
        </w:rPr>
        <w:t>012,00</w:t>
      </w:r>
      <w:r>
        <w:rPr>
          <w:rFonts w:ascii="Times New Roman" w:eastAsiaTheme="minorHAnsi" w:hAnsi="Times New Roman"/>
          <w:sz w:val="28"/>
          <w:szCs w:val="28"/>
        </w:rPr>
        <w:t xml:space="preserve"> тыс. рублей (план - 699</w:t>
      </w:r>
      <w:r w:rsidRPr="00366D98">
        <w:rPr>
          <w:rFonts w:ascii="Times New Roman" w:eastAsiaTheme="minorHAnsi" w:hAnsi="Times New Roman"/>
          <w:sz w:val="28"/>
          <w:szCs w:val="28"/>
        </w:rPr>
        <w:t>694,40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9D4250">
        <w:rPr>
          <w:rFonts w:ascii="Times New Roman" w:eastAsiaTheme="minorHAnsi" w:hAnsi="Times New Roman"/>
          <w:sz w:val="28"/>
          <w:szCs w:val="28"/>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r>
        <w:rPr>
          <w:rFonts w:ascii="Times New Roman" w:eastAsiaTheme="minorHAnsi" w:hAnsi="Times New Roman"/>
          <w:sz w:val="28"/>
          <w:szCs w:val="28"/>
        </w:rPr>
        <w:t xml:space="preserve"> на 127</w:t>
      </w:r>
      <w:r w:rsidRPr="009D4250">
        <w:rPr>
          <w:rFonts w:ascii="Times New Roman" w:eastAsiaTheme="minorHAnsi" w:hAnsi="Times New Roman"/>
          <w:sz w:val="28"/>
          <w:szCs w:val="28"/>
        </w:rPr>
        <w:t>798,50</w:t>
      </w:r>
      <w:r>
        <w:rPr>
          <w:rFonts w:ascii="Times New Roman" w:eastAsiaTheme="minorHAnsi" w:hAnsi="Times New Roman"/>
          <w:sz w:val="28"/>
          <w:szCs w:val="28"/>
        </w:rPr>
        <w:t xml:space="preserve"> тыс. рублей и составят 1188</w:t>
      </w:r>
      <w:r w:rsidRPr="009D4250">
        <w:rPr>
          <w:rFonts w:ascii="Times New Roman" w:eastAsiaTheme="minorHAnsi" w:hAnsi="Times New Roman"/>
          <w:sz w:val="28"/>
          <w:szCs w:val="28"/>
        </w:rPr>
        <w:t>136,90</w:t>
      </w:r>
      <w:r>
        <w:rPr>
          <w:rFonts w:ascii="Times New Roman" w:eastAsiaTheme="minorHAnsi" w:hAnsi="Times New Roman"/>
          <w:sz w:val="28"/>
          <w:szCs w:val="28"/>
        </w:rPr>
        <w:t xml:space="preserve"> тыс. рублей (план – 1060</w:t>
      </w:r>
      <w:r w:rsidRPr="009D4250">
        <w:rPr>
          <w:rFonts w:ascii="Times New Roman" w:eastAsiaTheme="minorHAnsi" w:hAnsi="Times New Roman"/>
          <w:sz w:val="28"/>
          <w:szCs w:val="28"/>
        </w:rPr>
        <w:t>338,40</w:t>
      </w:r>
      <w:r>
        <w:rPr>
          <w:rFonts w:ascii="Times New Roman" w:eastAsiaTheme="minorHAnsi" w:hAnsi="Times New Roman"/>
          <w:sz w:val="28"/>
          <w:szCs w:val="28"/>
        </w:rPr>
        <w:t xml:space="preserve"> тыс. рублей);</w:t>
      </w:r>
    </w:p>
    <w:p w:rsidR="0072586F" w:rsidRDefault="0072586F" w:rsidP="0072586F">
      <w:pPr>
        <w:spacing w:after="0" w:line="240" w:lineRule="auto"/>
        <w:ind w:firstLine="708"/>
        <w:jc w:val="both"/>
        <w:rPr>
          <w:rFonts w:ascii="Times New Roman" w:eastAsiaTheme="minorHAnsi" w:hAnsi="Times New Roman"/>
          <w:sz w:val="28"/>
          <w:szCs w:val="28"/>
        </w:rPr>
      </w:pPr>
      <w:r w:rsidRPr="00223478">
        <w:rPr>
          <w:rFonts w:ascii="Times New Roman" w:eastAsiaTheme="minorHAnsi" w:hAnsi="Times New Roman"/>
          <w:i/>
          <w:sz w:val="28"/>
          <w:szCs w:val="28"/>
        </w:rPr>
        <w:t>дополнительно планируются</w:t>
      </w:r>
      <w:r w:rsidRPr="00223478">
        <w:rPr>
          <w:rFonts w:ascii="Times New Roman" w:eastAsiaTheme="minorHAnsi" w:hAnsi="Times New Roman"/>
          <w:sz w:val="28"/>
          <w:szCs w:val="28"/>
        </w:rPr>
        <w:t xml:space="preserve"> субвенции</w:t>
      </w:r>
      <w:r>
        <w:rPr>
          <w:rFonts w:ascii="Times New Roman" w:eastAsiaTheme="minorHAnsi" w:hAnsi="Times New Roman"/>
          <w:sz w:val="28"/>
          <w:szCs w:val="28"/>
        </w:rPr>
        <w:t xml:space="preserve"> на </w:t>
      </w:r>
      <w:r w:rsidRPr="00223478">
        <w:rPr>
          <w:rFonts w:ascii="Times New Roman" w:eastAsiaTheme="minorHAnsi" w:hAnsi="Times New Roman"/>
          <w:sz w:val="28"/>
          <w:szCs w:val="28"/>
        </w:rPr>
        <w:t>государственную регистрацию актов гражданского состояния</w:t>
      </w:r>
      <w:r>
        <w:rPr>
          <w:rFonts w:ascii="Times New Roman" w:eastAsiaTheme="minorHAnsi" w:hAnsi="Times New Roman"/>
          <w:sz w:val="28"/>
          <w:szCs w:val="28"/>
        </w:rPr>
        <w:t xml:space="preserve"> в сумме 24</w:t>
      </w:r>
      <w:r w:rsidRPr="00223478">
        <w:rPr>
          <w:rFonts w:ascii="Times New Roman" w:eastAsiaTheme="minorHAnsi" w:hAnsi="Times New Roman"/>
          <w:sz w:val="28"/>
          <w:szCs w:val="28"/>
        </w:rPr>
        <w:t>458,50</w:t>
      </w:r>
      <w:r>
        <w:rPr>
          <w:rFonts w:ascii="Times New Roman" w:eastAsiaTheme="minorHAnsi" w:hAnsi="Times New Roman"/>
          <w:sz w:val="28"/>
          <w:szCs w:val="28"/>
        </w:rPr>
        <w:t xml:space="preserve"> тыс. рублей;</w:t>
      </w:r>
    </w:p>
    <w:p w:rsidR="0072586F" w:rsidRPr="00783A48" w:rsidRDefault="0072586F" w:rsidP="0072586F">
      <w:pPr>
        <w:spacing w:after="0" w:line="240" w:lineRule="auto"/>
        <w:ind w:firstLine="708"/>
        <w:jc w:val="both"/>
        <w:rPr>
          <w:rFonts w:ascii="Times New Roman" w:eastAsia="Times New Roman" w:hAnsi="Times New Roman"/>
          <w:sz w:val="28"/>
          <w:szCs w:val="28"/>
          <w:lang w:eastAsia="ru-RU"/>
        </w:rPr>
      </w:pPr>
      <w:r w:rsidRPr="00783A48">
        <w:rPr>
          <w:rFonts w:ascii="Times New Roman" w:eastAsia="Times New Roman" w:hAnsi="Times New Roman"/>
          <w:b/>
          <w:i/>
          <w:sz w:val="28"/>
          <w:szCs w:val="28"/>
          <w:lang w:eastAsia="ru-RU"/>
        </w:rPr>
        <w:t>иные межбюджетные трансферты</w:t>
      </w:r>
      <w:r w:rsidRPr="00783A48">
        <w:rPr>
          <w:rFonts w:ascii="Times New Roman" w:eastAsia="Times New Roman" w:hAnsi="Times New Roman"/>
          <w:sz w:val="28"/>
          <w:szCs w:val="28"/>
          <w:lang w:eastAsia="ru-RU"/>
        </w:rPr>
        <w:t xml:space="preserve"> увеличены в общей сумме на 2163662,33 тыс. рублей</w:t>
      </w:r>
      <w:r w:rsidR="00136904">
        <w:rPr>
          <w:rFonts w:ascii="Times New Roman" w:eastAsia="Times New Roman" w:hAnsi="Times New Roman"/>
          <w:sz w:val="28"/>
          <w:szCs w:val="28"/>
          <w:lang w:eastAsia="ru-RU"/>
        </w:rPr>
        <w:t xml:space="preserve"> (с 8</w:t>
      </w:r>
      <w:r w:rsidR="00136904" w:rsidRPr="00136904">
        <w:rPr>
          <w:rFonts w:ascii="Times New Roman" w:eastAsia="Times New Roman" w:hAnsi="Times New Roman"/>
          <w:sz w:val="28"/>
          <w:szCs w:val="28"/>
          <w:lang w:eastAsia="ru-RU"/>
        </w:rPr>
        <w:t>657877,49</w:t>
      </w:r>
      <w:r w:rsidR="00136904">
        <w:rPr>
          <w:rFonts w:ascii="Times New Roman" w:eastAsia="Times New Roman" w:hAnsi="Times New Roman"/>
          <w:sz w:val="28"/>
          <w:szCs w:val="28"/>
          <w:lang w:eastAsia="ru-RU"/>
        </w:rPr>
        <w:t xml:space="preserve"> тыс. рублей до </w:t>
      </w:r>
      <w:r w:rsidR="002A5EE3">
        <w:rPr>
          <w:rFonts w:ascii="Times New Roman" w:eastAsia="Times New Roman" w:hAnsi="Times New Roman"/>
          <w:sz w:val="28"/>
          <w:szCs w:val="28"/>
          <w:lang w:eastAsia="ru-RU"/>
        </w:rPr>
        <w:t>10</w:t>
      </w:r>
      <w:r w:rsidR="002A5EE3" w:rsidRPr="002A5EE3">
        <w:rPr>
          <w:rFonts w:ascii="Times New Roman" w:eastAsia="Times New Roman" w:hAnsi="Times New Roman"/>
          <w:sz w:val="28"/>
          <w:szCs w:val="28"/>
          <w:lang w:eastAsia="ru-RU"/>
        </w:rPr>
        <w:t>821539,81</w:t>
      </w:r>
      <w:r w:rsidR="002A5EE3">
        <w:rPr>
          <w:rFonts w:ascii="Times New Roman" w:eastAsia="Times New Roman" w:hAnsi="Times New Roman"/>
          <w:sz w:val="28"/>
          <w:szCs w:val="28"/>
          <w:lang w:eastAsia="ru-RU"/>
        </w:rPr>
        <w:t xml:space="preserve"> </w:t>
      </w:r>
      <w:r w:rsidR="00136904">
        <w:rPr>
          <w:rFonts w:ascii="Times New Roman" w:eastAsia="Times New Roman" w:hAnsi="Times New Roman"/>
          <w:sz w:val="28"/>
          <w:szCs w:val="28"/>
          <w:lang w:eastAsia="ru-RU"/>
        </w:rPr>
        <w:t>тыс. рублей)</w:t>
      </w:r>
      <w:r w:rsidRPr="00783A4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или на 24,99 %</w:t>
      </w:r>
      <w:r w:rsidR="00136904">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783A48">
        <w:rPr>
          <w:rFonts w:ascii="Times New Roman" w:eastAsia="Times New Roman" w:hAnsi="Times New Roman"/>
          <w:sz w:val="28"/>
          <w:szCs w:val="28"/>
          <w:lang w:eastAsia="ru-RU"/>
        </w:rPr>
        <w:t>в том числе:</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sidRPr="007341D3">
        <w:rPr>
          <w:rFonts w:ascii="Times New Roman" w:eastAsia="Times New Roman" w:hAnsi="Times New Roman"/>
          <w:i/>
          <w:sz w:val="28"/>
          <w:szCs w:val="28"/>
          <w:lang w:eastAsia="ru-RU"/>
        </w:rPr>
        <w:t xml:space="preserve">увеличены </w:t>
      </w:r>
      <w:r>
        <w:rPr>
          <w:rFonts w:ascii="Times New Roman" w:eastAsia="Times New Roman" w:hAnsi="Times New Roman"/>
          <w:sz w:val="28"/>
          <w:szCs w:val="28"/>
          <w:lang w:eastAsia="ru-RU"/>
        </w:rPr>
        <w:t>межбюджетные трансферты</w:t>
      </w:r>
      <w:r w:rsidRPr="007341D3">
        <w:rPr>
          <w:rFonts w:ascii="Times New Roman" w:eastAsia="Times New Roman" w:hAnsi="Times New Roman"/>
          <w:sz w:val="28"/>
          <w:szCs w:val="28"/>
          <w:lang w:eastAsia="ru-RU"/>
        </w:rPr>
        <w:t>:</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7341D3">
        <w:rPr>
          <w:rFonts w:ascii="Times New Roman" w:eastAsia="Times New Roman" w:hAnsi="Times New Roman"/>
          <w:sz w:val="28"/>
          <w:szCs w:val="28"/>
          <w:lang w:eastAsia="ru-RU"/>
        </w:rPr>
        <w:t>обеспечение деятельности членов Совета Федерации и их помощников в субъектах Российской Федерации</w:t>
      </w:r>
      <w:r>
        <w:rPr>
          <w:rFonts w:ascii="Times New Roman" w:eastAsia="Times New Roman" w:hAnsi="Times New Roman"/>
          <w:sz w:val="28"/>
          <w:szCs w:val="28"/>
          <w:lang w:eastAsia="ru-RU"/>
        </w:rPr>
        <w:t xml:space="preserve"> на </w:t>
      </w:r>
      <w:r w:rsidRPr="007341D3">
        <w:rPr>
          <w:rFonts w:ascii="Times New Roman" w:eastAsia="Times New Roman" w:hAnsi="Times New Roman"/>
          <w:sz w:val="28"/>
          <w:szCs w:val="28"/>
          <w:lang w:eastAsia="ru-RU"/>
        </w:rPr>
        <w:t>709,61</w:t>
      </w:r>
      <w:r>
        <w:rPr>
          <w:rFonts w:ascii="Times New Roman" w:eastAsia="Times New Roman" w:hAnsi="Times New Roman"/>
          <w:sz w:val="28"/>
          <w:szCs w:val="28"/>
          <w:lang w:eastAsia="ru-RU"/>
        </w:rPr>
        <w:t xml:space="preserve"> тыс. рублей и составят 5</w:t>
      </w:r>
      <w:r w:rsidRPr="007341D3">
        <w:rPr>
          <w:rFonts w:ascii="Times New Roman" w:eastAsia="Times New Roman" w:hAnsi="Times New Roman"/>
          <w:sz w:val="28"/>
          <w:szCs w:val="28"/>
          <w:lang w:eastAsia="ru-RU"/>
        </w:rPr>
        <w:t>082,40</w:t>
      </w:r>
      <w:r>
        <w:rPr>
          <w:rFonts w:ascii="Times New Roman" w:eastAsia="Times New Roman" w:hAnsi="Times New Roman"/>
          <w:sz w:val="28"/>
          <w:szCs w:val="28"/>
          <w:lang w:eastAsia="ru-RU"/>
        </w:rPr>
        <w:t xml:space="preserve"> тыс. рублей (</w:t>
      </w:r>
      <w:r w:rsidR="00136904">
        <w:rPr>
          <w:rFonts w:ascii="Times New Roman" w:eastAsia="Times New Roman" w:hAnsi="Times New Roman"/>
          <w:sz w:val="28"/>
          <w:szCs w:val="28"/>
          <w:lang w:eastAsia="ru-RU"/>
        </w:rPr>
        <w:t xml:space="preserve">годовой </w:t>
      </w:r>
      <w:r>
        <w:rPr>
          <w:rFonts w:ascii="Times New Roman" w:eastAsia="Times New Roman" w:hAnsi="Times New Roman"/>
          <w:sz w:val="28"/>
          <w:szCs w:val="28"/>
          <w:lang w:eastAsia="ru-RU"/>
        </w:rPr>
        <w:t xml:space="preserve">план </w:t>
      </w:r>
      <w:r w:rsidR="00136904">
        <w:rPr>
          <w:rFonts w:ascii="Times New Roman" w:eastAsia="Times New Roman" w:hAnsi="Times New Roman"/>
          <w:sz w:val="28"/>
          <w:szCs w:val="28"/>
          <w:lang w:eastAsia="ru-RU"/>
        </w:rPr>
        <w:t xml:space="preserve">согласно Закону № 664-КЗ </w:t>
      </w:r>
      <w:r>
        <w:rPr>
          <w:rFonts w:ascii="Times New Roman" w:eastAsia="Times New Roman" w:hAnsi="Times New Roman"/>
          <w:sz w:val="28"/>
          <w:szCs w:val="28"/>
          <w:lang w:eastAsia="ru-RU"/>
        </w:rPr>
        <w:t>- 4</w:t>
      </w:r>
      <w:r w:rsidRPr="007341D3">
        <w:rPr>
          <w:rFonts w:ascii="Times New Roman" w:eastAsia="Times New Roman" w:hAnsi="Times New Roman"/>
          <w:sz w:val="28"/>
          <w:szCs w:val="28"/>
          <w:lang w:eastAsia="ru-RU"/>
        </w:rPr>
        <w:t>372,79</w:t>
      </w:r>
      <w:r>
        <w:rPr>
          <w:rFonts w:ascii="Times New Roman" w:eastAsia="Times New Roman" w:hAnsi="Times New Roman"/>
          <w:sz w:val="28"/>
          <w:szCs w:val="28"/>
          <w:lang w:eastAsia="ru-RU"/>
        </w:rPr>
        <w:t xml:space="preserve"> тыс. рублей);</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возмещение части затрат на </w:t>
      </w:r>
      <w:r w:rsidRPr="009C737E">
        <w:rPr>
          <w:rFonts w:ascii="Times New Roman" w:eastAsia="Times New Roman" w:hAnsi="Times New Roman"/>
          <w:sz w:val="28"/>
          <w:szCs w:val="28"/>
          <w:lang w:eastAsia="ru-RU"/>
        </w:rPr>
        <w:t>уплату процентов по инвестиционным кредитам (займам) в агропромышленном комплексе</w:t>
      </w:r>
      <w:r>
        <w:rPr>
          <w:rFonts w:ascii="Times New Roman" w:eastAsia="Times New Roman" w:hAnsi="Times New Roman"/>
          <w:sz w:val="28"/>
          <w:szCs w:val="28"/>
          <w:lang w:eastAsia="ru-RU"/>
        </w:rPr>
        <w:t xml:space="preserve"> на 489</w:t>
      </w:r>
      <w:r w:rsidRPr="00885D33">
        <w:rPr>
          <w:rFonts w:ascii="Times New Roman" w:eastAsia="Times New Roman" w:hAnsi="Times New Roman"/>
          <w:sz w:val="28"/>
          <w:szCs w:val="28"/>
          <w:lang w:eastAsia="ru-RU"/>
        </w:rPr>
        <w:t>822,10</w:t>
      </w:r>
      <w:r>
        <w:rPr>
          <w:rFonts w:ascii="Times New Roman" w:eastAsia="Times New Roman" w:hAnsi="Times New Roman"/>
          <w:sz w:val="28"/>
          <w:szCs w:val="28"/>
          <w:lang w:eastAsia="ru-RU"/>
        </w:rPr>
        <w:t xml:space="preserve"> тыс. рублей, или в 7,11 раз и составят 570</w:t>
      </w:r>
      <w:r w:rsidRPr="00885D33">
        <w:rPr>
          <w:rFonts w:ascii="Times New Roman" w:eastAsia="Times New Roman" w:hAnsi="Times New Roman"/>
          <w:sz w:val="28"/>
          <w:szCs w:val="28"/>
          <w:lang w:eastAsia="ru-RU"/>
        </w:rPr>
        <w:t>000,00</w:t>
      </w:r>
      <w:r>
        <w:rPr>
          <w:rFonts w:ascii="Times New Roman" w:eastAsia="Times New Roman" w:hAnsi="Times New Roman"/>
          <w:sz w:val="28"/>
          <w:szCs w:val="28"/>
          <w:lang w:eastAsia="ru-RU"/>
        </w:rPr>
        <w:t xml:space="preserve"> тыс. рублей (план - 80</w:t>
      </w:r>
      <w:r w:rsidRPr="00BE1AAF">
        <w:rPr>
          <w:rFonts w:ascii="Times New Roman" w:eastAsia="Times New Roman" w:hAnsi="Times New Roman"/>
          <w:sz w:val="28"/>
          <w:szCs w:val="28"/>
          <w:lang w:eastAsia="ru-RU"/>
        </w:rPr>
        <w:t>177,90</w:t>
      </w:r>
      <w:r>
        <w:rPr>
          <w:rFonts w:ascii="Times New Roman" w:eastAsia="Times New Roman" w:hAnsi="Times New Roman"/>
          <w:sz w:val="28"/>
          <w:szCs w:val="28"/>
          <w:lang w:eastAsia="ru-RU"/>
        </w:rPr>
        <w:t xml:space="preserve"> тыс. рублей);</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BE1AAF">
        <w:rPr>
          <w:rFonts w:ascii="Times New Roman" w:eastAsia="Times New Roman" w:hAnsi="Times New Roman"/>
          <w:sz w:val="28"/>
          <w:szCs w:val="28"/>
          <w:lang w:eastAsia="ru-RU"/>
        </w:rPr>
        <w:t>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r>
        <w:rPr>
          <w:rFonts w:ascii="Times New Roman" w:eastAsia="Times New Roman" w:hAnsi="Times New Roman"/>
          <w:sz w:val="28"/>
          <w:szCs w:val="28"/>
          <w:lang w:eastAsia="ru-RU"/>
        </w:rPr>
        <w:t xml:space="preserve"> на 192</w:t>
      </w:r>
      <w:r w:rsidRPr="00BE1AAF">
        <w:rPr>
          <w:rFonts w:ascii="Times New Roman" w:eastAsia="Times New Roman" w:hAnsi="Times New Roman"/>
          <w:sz w:val="28"/>
          <w:szCs w:val="28"/>
          <w:lang w:eastAsia="ru-RU"/>
        </w:rPr>
        <w:t>054,53</w:t>
      </w:r>
      <w:r>
        <w:rPr>
          <w:rFonts w:ascii="Times New Roman" w:eastAsia="Times New Roman" w:hAnsi="Times New Roman"/>
          <w:sz w:val="28"/>
          <w:szCs w:val="28"/>
          <w:lang w:eastAsia="ru-RU"/>
        </w:rPr>
        <w:t xml:space="preserve"> тыс. рублей и составят 5594</w:t>
      </w:r>
      <w:r w:rsidRPr="00BE1AAF">
        <w:rPr>
          <w:rFonts w:ascii="Times New Roman" w:eastAsia="Times New Roman" w:hAnsi="Times New Roman"/>
          <w:sz w:val="28"/>
          <w:szCs w:val="28"/>
          <w:lang w:eastAsia="ru-RU"/>
        </w:rPr>
        <w:t>698,53</w:t>
      </w:r>
      <w:r>
        <w:rPr>
          <w:rFonts w:ascii="Times New Roman" w:eastAsia="Times New Roman" w:hAnsi="Times New Roman"/>
          <w:sz w:val="28"/>
          <w:szCs w:val="28"/>
          <w:lang w:eastAsia="ru-RU"/>
        </w:rPr>
        <w:t xml:space="preserve"> тыс. рублей (план – 5402</w:t>
      </w:r>
      <w:r w:rsidRPr="00BE1AAF">
        <w:rPr>
          <w:rFonts w:ascii="Times New Roman" w:eastAsia="Times New Roman" w:hAnsi="Times New Roman"/>
          <w:sz w:val="28"/>
          <w:szCs w:val="28"/>
          <w:lang w:eastAsia="ru-RU"/>
        </w:rPr>
        <w:t>644,00</w:t>
      </w:r>
      <w:r>
        <w:rPr>
          <w:rFonts w:ascii="Times New Roman" w:eastAsia="Times New Roman" w:hAnsi="Times New Roman"/>
          <w:sz w:val="28"/>
          <w:szCs w:val="28"/>
          <w:lang w:eastAsia="ru-RU"/>
        </w:rPr>
        <w:t xml:space="preserve"> тыс. рублей);</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sidRPr="003623C2">
        <w:rPr>
          <w:rFonts w:ascii="Times New Roman" w:eastAsia="Times New Roman" w:hAnsi="Times New Roman"/>
          <w:sz w:val="28"/>
          <w:szCs w:val="28"/>
          <w:lang w:eastAsia="ru-RU"/>
        </w:rPr>
        <w:lastRenderedPageBreak/>
        <w:t>передаваемые бюджетам субъектов Российской Федерации, за счет средств резервного фонда Правительства Российской Федерации</w:t>
      </w:r>
      <w:r>
        <w:rPr>
          <w:rFonts w:ascii="Times New Roman" w:eastAsia="Times New Roman" w:hAnsi="Times New Roman"/>
          <w:sz w:val="28"/>
          <w:szCs w:val="28"/>
          <w:lang w:eastAsia="ru-RU"/>
        </w:rPr>
        <w:t xml:space="preserve"> на 1345</w:t>
      </w:r>
      <w:r w:rsidRPr="003623C2">
        <w:rPr>
          <w:rFonts w:ascii="Times New Roman" w:eastAsia="Times New Roman" w:hAnsi="Times New Roman"/>
          <w:sz w:val="28"/>
          <w:szCs w:val="28"/>
          <w:lang w:eastAsia="ru-RU"/>
        </w:rPr>
        <w:t>547,40</w:t>
      </w:r>
      <w:r>
        <w:rPr>
          <w:rFonts w:ascii="Times New Roman" w:eastAsia="Times New Roman" w:hAnsi="Times New Roman"/>
          <w:sz w:val="28"/>
          <w:szCs w:val="28"/>
          <w:lang w:eastAsia="ru-RU"/>
        </w:rPr>
        <w:t xml:space="preserve"> тыс. рублей, или в 5,82 раз и составят 1624</w:t>
      </w:r>
      <w:r w:rsidRPr="003623C2">
        <w:rPr>
          <w:rFonts w:ascii="Times New Roman" w:eastAsia="Times New Roman" w:hAnsi="Times New Roman"/>
          <w:sz w:val="28"/>
          <w:szCs w:val="28"/>
          <w:lang w:eastAsia="ru-RU"/>
        </w:rPr>
        <w:t>476,10</w:t>
      </w:r>
      <w:r>
        <w:rPr>
          <w:rFonts w:ascii="Times New Roman" w:eastAsia="Times New Roman" w:hAnsi="Times New Roman"/>
          <w:sz w:val="28"/>
          <w:szCs w:val="28"/>
          <w:lang w:eastAsia="ru-RU"/>
        </w:rPr>
        <w:t xml:space="preserve"> тыс. рублей (план – </w:t>
      </w:r>
      <w:r w:rsidRPr="003623C2">
        <w:rPr>
          <w:rFonts w:ascii="Times New Roman" w:eastAsia="Times New Roman" w:hAnsi="Times New Roman"/>
          <w:sz w:val="28"/>
          <w:szCs w:val="28"/>
          <w:lang w:eastAsia="ru-RU"/>
        </w:rPr>
        <w:t>2</w:t>
      </w:r>
      <w:r>
        <w:rPr>
          <w:rFonts w:ascii="Times New Roman" w:eastAsia="Times New Roman" w:hAnsi="Times New Roman"/>
          <w:sz w:val="28"/>
          <w:szCs w:val="28"/>
          <w:lang w:eastAsia="ru-RU"/>
        </w:rPr>
        <w:t>78</w:t>
      </w:r>
      <w:r w:rsidRPr="003623C2">
        <w:rPr>
          <w:rFonts w:ascii="Times New Roman" w:eastAsia="Times New Roman" w:hAnsi="Times New Roman"/>
          <w:sz w:val="28"/>
          <w:szCs w:val="28"/>
          <w:lang w:eastAsia="ru-RU"/>
        </w:rPr>
        <w:t>928,70</w:t>
      </w:r>
      <w:r>
        <w:rPr>
          <w:rFonts w:ascii="Times New Roman" w:eastAsia="Times New Roman" w:hAnsi="Times New Roman"/>
          <w:sz w:val="28"/>
          <w:szCs w:val="28"/>
          <w:lang w:eastAsia="ru-RU"/>
        </w:rPr>
        <w:t xml:space="preserve"> тыс. рублей);</w:t>
      </w:r>
    </w:p>
    <w:p w:rsidR="0072586F" w:rsidRPr="00C71FDB" w:rsidRDefault="0072586F" w:rsidP="0072586F">
      <w:pPr>
        <w:spacing w:after="0" w:line="240" w:lineRule="auto"/>
        <w:ind w:firstLine="708"/>
        <w:jc w:val="both"/>
        <w:rPr>
          <w:rFonts w:ascii="Times New Roman" w:eastAsia="Times New Roman" w:hAnsi="Times New Roman"/>
          <w:sz w:val="28"/>
          <w:szCs w:val="28"/>
          <w:lang w:eastAsia="ru-RU"/>
        </w:rPr>
      </w:pPr>
      <w:r w:rsidRPr="00C71FDB">
        <w:rPr>
          <w:rFonts w:ascii="Times New Roman" w:eastAsia="Times New Roman" w:hAnsi="Times New Roman"/>
          <w:i/>
          <w:sz w:val="28"/>
          <w:szCs w:val="28"/>
          <w:lang w:eastAsia="ru-RU"/>
        </w:rPr>
        <w:t>дополнительно распределены в краевой бюджет</w:t>
      </w:r>
      <w:r w:rsidRPr="00C71FDB">
        <w:rPr>
          <w:rFonts w:ascii="Times New Roman" w:eastAsia="Times New Roman" w:hAnsi="Times New Roman"/>
          <w:sz w:val="28"/>
          <w:szCs w:val="28"/>
          <w:lang w:eastAsia="ru-RU"/>
        </w:rPr>
        <w:t xml:space="preserve"> иные межбюджетные трансферты, передаваемые бюджет</w:t>
      </w:r>
      <w:r w:rsidR="002A5EE3">
        <w:rPr>
          <w:rFonts w:ascii="Times New Roman" w:eastAsia="Times New Roman" w:hAnsi="Times New Roman"/>
          <w:sz w:val="28"/>
          <w:szCs w:val="28"/>
          <w:lang w:eastAsia="ru-RU"/>
        </w:rPr>
        <w:t xml:space="preserve">у Приморского края </w:t>
      </w:r>
      <w:r w:rsidRPr="00C71FDB">
        <w:rPr>
          <w:rFonts w:ascii="Times New Roman" w:eastAsia="Times New Roman" w:hAnsi="Times New Roman"/>
          <w:sz w:val="28"/>
          <w:szCs w:val="28"/>
          <w:lang w:eastAsia="ru-RU"/>
        </w:rPr>
        <w:t>на:</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sidRPr="00C71FDB">
        <w:rPr>
          <w:rFonts w:ascii="Times New Roman" w:eastAsia="Times New Roman" w:hAnsi="Times New Roman"/>
          <w:sz w:val="28"/>
          <w:szCs w:val="28"/>
          <w:lang w:eastAsia="ru-RU"/>
        </w:rPr>
        <w:t>обеспечение деятельности по оказанию коммунальной услуги населению по обращению с твердыми коммунальными отходами</w:t>
      </w:r>
      <w:r>
        <w:rPr>
          <w:rFonts w:ascii="Times New Roman" w:eastAsia="Times New Roman" w:hAnsi="Times New Roman"/>
          <w:sz w:val="28"/>
          <w:szCs w:val="28"/>
          <w:lang w:eastAsia="ru-RU"/>
        </w:rPr>
        <w:t xml:space="preserve"> в сумме 118</w:t>
      </w:r>
      <w:r w:rsidRPr="00C71FDB">
        <w:rPr>
          <w:rFonts w:ascii="Times New Roman" w:eastAsia="Times New Roman" w:hAnsi="Times New Roman"/>
          <w:sz w:val="28"/>
          <w:szCs w:val="28"/>
          <w:lang w:eastAsia="ru-RU"/>
        </w:rPr>
        <w:t>423,90</w:t>
      </w:r>
      <w:r>
        <w:rPr>
          <w:rFonts w:ascii="Times New Roman" w:eastAsia="Times New Roman" w:hAnsi="Times New Roman"/>
          <w:sz w:val="28"/>
          <w:szCs w:val="28"/>
          <w:lang w:eastAsia="ru-RU"/>
        </w:rPr>
        <w:t xml:space="preserve"> тыс. рублей;</w:t>
      </w:r>
    </w:p>
    <w:p w:rsidR="0072586F" w:rsidRPr="00C71FDB" w:rsidRDefault="0072586F" w:rsidP="0072586F">
      <w:pPr>
        <w:spacing w:after="0" w:line="240" w:lineRule="auto"/>
        <w:ind w:firstLine="708"/>
        <w:jc w:val="both"/>
        <w:rPr>
          <w:rFonts w:ascii="Times New Roman" w:eastAsia="Times New Roman" w:hAnsi="Times New Roman"/>
          <w:sz w:val="28"/>
          <w:szCs w:val="28"/>
          <w:lang w:eastAsia="ru-RU"/>
        </w:rPr>
      </w:pPr>
      <w:r w:rsidRPr="00C71FDB">
        <w:rPr>
          <w:rFonts w:ascii="Times New Roman" w:eastAsia="Times New Roman" w:hAnsi="Times New Roman"/>
          <w:sz w:val="28"/>
          <w:szCs w:val="28"/>
          <w:lang w:eastAsia="ru-RU"/>
        </w:rPr>
        <w:t>финансовое обеспечение дорожной деятельности</w:t>
      </w:r>
      <w:r>
        <w:rPr>
          <w:rFonts w:ascii="Times New Roman" w:eastAsia="Times New Roman" w:hAnsi="Times New Roman"/>
          <w:sz w:val="28"/>
          <w:szCs w:val="28"/>
          <w:lang w:eastAsia="ru-RU"/>
        </w:rPr>
        <w:t xml:space="preserve"> в сумме 137</w:t>
      </w:r>
      <w:r w:rsidRPr="00C71FDB">
        <w:rPr>
          <w:rFonts w:ascii="Times New Roman" w:eastAsia="Times New Roman" w:hAnsi="Times New Roman"/>
          <w:sz w:val="28"/>
          <w:szCs w:val="28"/>
          <w:lang w:eastAsia="ru-RU"/>
        </w:rPr>
        <w:t>000,00</w:t>
      </w:r>
      <w:r w:rsidR="002A5EE3">
        <w:rPr>
          <w:rFonts w:ascii="Times New Roman" w:eastAsia="Times New Roman" w:hAnsi="Times New Roman"/>
          <w:sz w:val="28"/>
          <w:szCs w:val="28"/>
          <w:lang w:eastAsia="ru-RU"/>
        </w:rPr>
        <w:t> </w:t>
      </w:r>
      <w:r>
        <w:rPr>
          <w:rFonts w:ascii="Times New Roman" w:eastAsia="Times New Roman" w:hAnsi="Times New Roman"/>
          <w:sz w:val="28"/>
          <w:szCs w:val="28"/>
          <w:lang w:eastAsia="ru-RU"/>
        </w:rPr>
        <w:t>тыс. рублей;</w:t>
      </w:r>
    </w:p>
    <w:p w:rsidR="0072586F" w:rsidRDefault="0072586F" w:rsidP="0072586F">
      <w:pPr>
        <w:spacing w:after="0" w:line="240" w:lineRule="auto"/>
        <w:ind w:firstLine="708"/>
        <w:jc w:val="both"/>
        <w:rPr>
          <w:rFonts w:ascii="Times New Roman" w:eastAsia="Times New Roman" w:hAnsi="Times New Roman"/>
          <w:sz w:val="28"/>
          <w:szCs w:val="28"/>
          <w:lang w:eastAsia="ru-RU"/>
        </w:rPr>
      </w:pPr>
      <w:r w:rsidRPr="00C71FDB">
        <w:rPr>
          <w:rFonts w:ascii="Times New Roman" w:eastAsia="Times New Roman" w:hAnsi="Times New Roman"/>
          <w:sz w:val="28"/>
          <w:szCs w:val="28"/>
          <w:lang w:eastAsia="ru-RU"/>
        </w:rPr>
        <w:t>социальную поддержку Героев Социалистического Труда, Героев Труда Российской Федерации и полных кавалеров ордена Трудовой Славы</w:t>
      </w:r>
      <w:r>
        <w:rPr>
          <w:rFonts w:ascii="Times New Roman" w:eastAsia="Times New Roman" w:hAnsi="Times New Roman"/>
          <w:sz w:val="28"/>
          <w:szCs w:val="28"/>
          <w:lang w:eastAsia="ru-RU"/>
        </w:rPr>
        <w:t xml:space="preserve"> в сумме </w:t>
      </w:r>
      <w:r w:rsidRPr="00C71FDB">
        <w:rPr>
          <w:rFonts w:ascii="Times New Roman" w:eastAsia="Times New Roman" w:hAnsi="Times New Roman"/>
          <w:sz w:val="28"/>
          <w:szCs w:val="28"/>
          <w:lang w:eastAsia="ru-RU"/>
        </w:rPr>
        <w:t>104,79</w:t>
      </w:r>
      <w:r>
        <w:rPr>
          <w:rFonts w:ascii="Times New Roman" w:eastAsia="Times New Roman" w:hAnsi="Times New Roman"/>
          <w:sz w:val="28"/>
          <w:szCs w:val="28"/>
          <w:lang w:eastAsia="ru-RU"/>
        </w:rPr>
        <w:t xml:space="preserve"> тыс. рублей;</w:t>
      </w:r>
    </w:p>
    <w:p w:rsidR="0072586F" w:rsidRPr="004930FD" w:rsidRDefault="0072586F" w:rsidP="0072586F">
      <w:pPr>
        <w:spacing w:after="0" w:line="240" w:lineRule="auto"/>
        <w:ind w:firstLine="708"/>
        <w:jc w:val="both"/>
        <w:rPr>
          <w:rFonts w:ascii="Times New Roman" w:eastAsia="Times New Roman" w:hAnsi="Times New Roman"/>
          <w:sz w:val="28"/>
          <w:szCs w:val="28"/>
          <w:lang w:eastAsia="ru-RU"/>
        </w:rPr>
      </w:pPr>
      <w:r w:rsidRPr="004930FD">
        <w:rPr>
          <w:rFonts w:ascii="Times New Roman" w:eastAsia="Times New Roman" w:hAnsi="Times New Roman"/>
          <w:i/>
          <w:sz w:val="28"/>
          <w:szCs w:val="28"/>
          <w:lang w:eastAsia="ru-RU"/>
        </w:rPr>
        <w:t>в полном объеме исключены</w:t>
      </w:r>
      <w:r w:rsidRPr="004930FD">
        <w:rPr>
          <w:rFonts w:ascii="Times New Roman" w:eastAsia="Times New Roman" w:hAnsi="Times New Roman"/>
          <w:sz w:val="28"/>
          <w:szCs w:val="28"/>
          <w:lang w:eastAsia="ru-RU"/>
        </w:rPr>
        <w:t xml:space="preserve"> 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сумме 120000,00 тыс. рублей.</w:t>
      </w:r>
    </w:p>
    <w:p w:rsidR="0072586F" w:rsidRPr="004930FD" w:rsidRDefault="0072586F" w:rsidP="0072586F">
      <w:pPr>
        <w:spacing w:after="0" w:line="240" w:lineRule="auto"/>
        <w:jc w:val="both"/>
        <w:rPr>
          <w:rFonts w:ascii="Times New Roman" w:eastAsiaTheme="minorHAnsi" w:hAnsi="Times New Roman"/>
          <w:sz w:val="28"/>
          <w:szCs w:val="28"/>
        </w:rPr>
      </w:pPr>
      <w:r w:rsidRPr="004930FD">
        <w:rPr>
          <w:rFonts w:ascii="Times New Roman" w:eastAsiaTheme="minorHAnsi" w:hAnsi="Times New Roman"/>
          <w:sz w:val="28"/>
          <w:szCs w:val="28"/>
        </w:rPr>
        <w:tab/>
        <w:t>Корректировки по видам доходов краевого бюджета на 2020 год представлены в таблице.</w:t>
      </w:r>
    </w:p>
    <w:p w:rsidR="0072586F" w:rsidRDefault="0072586F" w:rsidP="0072586F">
      <w:pPr>
        <w:spacing w:after="0" w:line="240" w:lineRule="auto"/>
        <w:ind w:left="7788"/>
        <w:jc w:val="both"/>
        <w:rPr>
          <w:rFonts w:ascii="Times New Roman" w:eastAsiaTheme="minorHAnsi" w:hAnsi="Times New Roman"/>
          <w:sz w:val="24"/>
          <w:szCs w:val="24"/>
        </w:rPr>
      </w:pPr>
    </w:p>
    <w:tbl>
      <w:tblPr>
        <w:tblW w:w="94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1881"/>
        <w:gridCol w:w="1701"/>
        <w:gridCol w:w="1559"/>
        <w:gridCol w:w="1013"/>
      </w:tblGrid>
      <w:tr w:rsidR="002A5EE3" w:rsidRPr="004027F8" w:rsidTr="002A5EE3">
        <w:trPr>
          <w:trHeight w:val="305"/>
          <w:tblHeader/>
        </w:trPr>
        <w:tc>
          <w:tcPr>
            <w:tcW w:w="3276" w:type="dxa"/>
            <w:tcBorders>
              <w:top w:val="nil"/>
              <w:left w:val="nil"/>
              <w:bottom w:val="single" w:sz="4" w:space="0" w:color="auto"/>
              <w:right w:val="nil"/>
            </w:tcBorders>
            <w:shd w:val="clear" w:color="auto" w:fill="auto"/>
            <w:noWrap/>
            <w:vAlign w:val="center"/>
          </w:tcPr>
          <w:p w:rsidR="002A5EE3" w:rsidRPr="004027F8" w:rsidRDefault="002A5EE3" w:rsidP="008723ED">
            <w:pPr>
              <w:spacing w:before="40" w:after="40" w:line="240" w:lineRule="auto"/>
              <w:jc w:val="center"/>
              <w:rPr>
                <w:rFonts w:ascii="Times New Roman" w:eastAsia="Times New Roman" w:hAnsi="Times New Roman"/>
                <w:sz w:val="20"/>
                <w:szCs w:val="20"/>
                <w:lang w:eastAsia="ru-RU"/>
              </w:rPr>
            </w:pPr>
          </w:p>
        </w:tc>
        <w:tc>
          <w:tcPr>
            <w:tcW w:w="1881" w:type="dxa"/>
            <w:tcBorders>
              <w:top w:val="nil"/>
              <w:left w:val="nil"/>
              <w:bottom w:val="single" w:sz="4" w:space="0" w:color="auto"/>
              <w:right w:val="nil"/>
            </w:tcBorders>
            <w:shd w:val="clear" w:color="auto" w:fill="auto"/>
            <w:vAlign w:val="center"/>
          </w:tcPr>
          <w:p w:rsidR="002A5EE3" w:rsidRPr="004027F8" w:rsidRDefault="002A5EE3" w:rsidP="008723ED">
            <w:pPr>
              <w:spacing w:before="40" w:after="40" w:line="240" w:lineRule="auto"/>
              <w:jc w:val="center"/>
              <w:rPr>
                <w:rFonts w:ascii="Times New Roman" w:eastAsia="Times New Roman" w:hAnsi="Times New Roman"/>
                <w:sz w:val="20"/>
                <w:szCs w:val="20"/>
                <w:lang w:eastAsia="ru-RU"/>
              </w:rPr>
            </w:pPr>
          </w:p>
        </w:tc>
        <w:tc>
          <w:tcPr>
            <w:tcW w:w="1701" w:type="dxa"/>
            <w:tcBorders>
              <w:top w:val="nil"/>
              <w:left w:val="nil"/>
              <w:bottom w:val="single" w:sz="4" w:space="0" w:color="auto"/>
              <w:right w:val="nil"/>
            </w:tcBorders>
            <w:shd w:val="clear" w:color="auto" w:fill="auto"/>
            <w:vAlign w:val="center"/>
          </w:tcPr>
          <w:p w:rsidR="002A5EE3" w:rsidRPr="004027F8" w:rsidRDefault="002A5EE3" w:rsidP="008723ED">
            <w:pPr>
              <w:spacing w:before="40" w:after="40" w:line="240" w:lineRule="auto"/>
              <w:jc w:val="center"/>
              <w:rPr>
                <w:rFonts w:ascii="Times New Roman" w:eastAsia="Times New Roman" w:hAnsi="Times New Roman"/>
                <w:sz w:val="20"/>
                <w:szCs w:val="20"/>
                <w:lang w:eastAsia="ru-RU"/>
              </w:rPr>
            </w:pPr>
          </w:p>
        </w:tc>
        <w:tc>
          <w:tcPr>
            <w:tcW w:w="2572" w:type="dxa"/>
            <w:gridSpan w:val="2"/>
            <w:tcBorders>
              <w:top w:val="nil"/>
              <w:left w:val="nil"/>
              <w:bottom w:val="single" w:sz="4" w:space="0" w:color="auto"/>
              <w:right w:val="nil"/>
            </w:tcBorders>
            <w:shd w:val="clear" w:color="auto" w:fill="auto"/>
            <w:noWrap/>
            <w:vAlign w:val="center"/>
          </w:tcPr>
          <w:p w:rsidR="002A5EE3" w:rsidRPr="002A5EE3" w:rsidRDefault="002A5EE3" w:rsidP="002A5EE3">
            <w:pPr>
              <w:spacing w:before="40" w:after="40" w:line="240" w:lineRule="auto"/>
              <w:jc w:val="right"/>
              <w:rPr>
                <w:rFonts w:ascii="Times New Roman" w:eastAsia="Times New Roman" w:hAnsi="Times New Roman"/>
                <w:lang w:eastAsia="ru-RU"/>
              </w:rPr>
            </w:pPr>
            <w:r w:rsidRPr="002A5EE3">
              <w:rPr>
                <w:rFonts w:ascii="Times New Roman" w:eastAsiaTheme="minorHAnsi" w:hAnsi="Times New Roman"/>
              </w:rPr>
              <w:t>(тыс. рублей)</w:t>
            </w:r>
          </w:p>
        </w:tc>
      </w:tr>
      <w:tr w:rsidR="00AF58DE" w:rsidRPr="004027F8" w:rsidTr="00AF58DE">
        <w:trPr>
          <w:trHeight w:val="339"/>
          <w:tblHeader/>
        </w:trPr>
        <w:tc>
          <w:tcPr>
            <w:tcW w:w="3276" w:type="dxa"/>
            <w:vMerge w:val="restart"/>
            <w:tcBorders>
              <w:top w:val="single" w:sz="4" w:space="0" w:color="auto"/>
            </w:tcBorders>
            <w:shd w:val="clear" w:color="auto" w:fill="auto"/>
            <w:noWrap/>
            <w:vAlign w:val="center"/>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 xml:space="preserve">Наименование </w:t>
            </w:r>
          </w:p>
        </w:tc>
        <w:tc>
          <w:tcPr>
            <w:tcW w:w="1881" w:type="dxa"/>
            <w:vMerge w:val="restart"/>
            <w:tcBorders>
              <w:top w:val="single" w:sz="4" w:space="0" w:color="auto"/>
            </w:tcBorders>
            <w:shd w:val="clear" w:color="auto" w:fill="auto"/>
            <w:vAlign w:val="center"/>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 xml:space="preserve">Утверждено Законом № 664-КЗ </w:t>
            </w:r>
          </w:p>
        </w:tc>
        <w:tc>
          <w:tcPr>
            <w:tcW w:w="1701" w:type="dxa"/>
            <w:vMerge w:val="restart"/>
            <w:tcBorders>
              <w:top w:val="single" w:sz="4" w:space="0" w:color="auto"/>
            </w:tcBorders>
            <w:shd w:val="clear" w:color="auto" w:fill="auto"/>
            <w:vAlign w:val="center"/>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Законопроект на 2020 год</w:t>
            </w:r>
          </w:p>
        </w:tc>
        <w:tc>
          <w:tcPr>
            <w:tcW w:w="2572" w:type="dxa"/>
            <w:gridSpan w:val="2"/>
            <w:tcBorders>
              <w:top w:val="single" w:sz="4" w:space="0" w:color="auto"/>
            </w:tcBorders>
            <w:shd w:val="clear" w:color="auto" w:fill="auto"/>
            <w:noWrap/>
            <w:vAlign w:val="center"/>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Отклонение</w:t>
            </w:r>
          </w:p>
        </w:tc>
      </w:tr>
      <w:tr w:rsidR="00AF58DE" w:rsidRPr="004027F8" w:rsidTr="00920C59">
        <w:trPr>
          <w:trHeight w:val="447"/>
          <w:tblHeader/>
        </w:trPr>
        <w:tc>
          <w:tcPr>
            <w:tcW w:w="3276" w:type="dxa"/>
            <w:vMerge/>
            <w:shd w:val="clear" w:color="auto" w:fill="auto"/>
            <w:noWrap/>
            <w:vAlign w:val="center"/>
            <w:hideMark/>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p>
        </w:tc>
        <w:tc>
          <w:tcPr>
            <w:tcW w:w="1881" w:type="dxa"/>
            <w:vMerge/>
            <w:shd w:val="clear" w:color="auto" w:fill="auto"/>
            <w:vAlign w:val="center"/>
            <w:hideMark/>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p>
        </w:tc>
        <w:tc>
          <w:tcPr>
            <w:tcW w:w="1701" w:type="dxa"/>
            <w:vMerge/>
            <w:shd w:val="clear" w:color="auto" w:fill="auto"/>
            <w:vAlign w:val="center"/>
            <w:hideMark/>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p>
        </w:tc>
        <w:tc>
          <w:tcPr>
            <w:tcW w:w="1559" w:type="dxa"/>
            <w:tcBorders>
              <w:top w:val="single" w:sz="4" w:space="0" w:color="auto"/>
            </w:tcBorders>
            <w:shd w:val="clear" w:color="auto" w:fill="auto"/>
            <w:noWrap/>
            <w:vAlign w:val="center"/>
            <w:hideMark/>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w:t>
            </w:r>
          </w:p>
        </w:tc>
        <w:tc>
          <w:tcPr>
            <w:tcW w:w="1013" w:type="dxa"/>
            <w:tcBorders>
              <w:top w:val="single" w:sz="4" w:space="0" w:color="auto"/>
            </w:tcBorders>
            <w:shd w:val="clear" w:color="auto" w:fill="auto"/>
            <w:noWrap/>
            <w:vAlign w:val="center"/>
            <w:hideMark/>
          </w:tcPr>
          <w:p w:rsidR="00AF58DE" w:rsidRPr="004027F8" w:rsidRDefault="00AF58DE" w:rsidP="008723ED">
            <w:pPr>
              <w:spacing w:before="40" w:after="40" w:line="240" w:lineRule="auto"/>
              <w:jc w:val="center"/>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w:t>
            </w:r>
          </w:p>
        </w:tc>
      </w:tr>
      <w:tr w:rsidR="004027F8" w:rsidRPr="004027F8" w:rsidTr="00AF58DE">
        <w:trPr>
          <w:trHeight w:val="677"/>
        </w:trPr>
        <w:tc>
          <w:tcPr>
            <w:tcW w:w="3276" w:type="dxa"/>
            <w:shd w:val="clear" w:color="auto" w:fill="D9D9D9" w:themeFill="background1" w:themeFillShade="D9"/>
            <w:hideMark/>
          </w:tcPr>
          <w:p w:rsidR="0072586F" w:rsidRPr="004027F8" w:rsidRDefault="0072586F" w:rsidP="008723ED">
            <w:pPr>
              <w:spacing w:before="40" w:after="40" w:line="240" w:lineRule="auto"/>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НАЛОГОВЫЕ И НЕНАЛОГОВЫЕ ДОХОДЫ ВСЕГО, из них:</w:t>
            </w:r>
          </w:p>
        </w:tc>
        <w:tc>
          <w:tcPr>
            <w:tcW w:w="1881" w:type="dxa"/>
            <w:shd w:val="clear" w:color="auto" w:fill="D9D9D9" w:themeFill="background1" w:themeFillShade="D9"/>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97 699 361,22</w:t>
            </w:r>
          </w:p>
        </w:tc>
        <w:tc>
          <w:tcPr>
            <w:tcW w:w="1701" w:type="dxa"/>
            <w:shd w:val="clear" w:color="auto" w:fill="D9D9D9" w:themeFill="background1" w:themeFillShade="D9"/>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93 055 258,22</w:t>
            </w:r>
          </w:p>
        </w:tc>
        <w:tc>
          <w:tcPr>
            <w:tcW w:w="1559" w:type="dxa"/>
            <w:shd w:val="clear" w:color="auto" w:fill="D9D9D9" w:themeFill="background1" w:themeFillShade="D9"/>
            <w:noWrap/>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-4 644 103,00</w:t>
            </w:r>
          </w:p>
        </w:tc>
        <w:tc>
          <w:tcPr>
            <w:tcW w:w="1013" w:type="dxa"/>
            <w:shd w:val="clear" w:color="auto" w:fill="D9D9D9" w:themeFill="background1" w:themeFillShade="D9"/>
            <w:noWrap/>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95,25</w:t>
            </w:r>
          </w:p>
        </w:tc>
      </w:tr>
      <w:tr w:rsidR="004027F8" w:rsidRPr="004027F8" w:rsidTr="002A5EE3">
        <w:trPr>
          <w:trHeight w:val="528"/>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НАЛОГИ НА ПРИБЫЛЬ, ДОХОДЫ</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63 872 003,00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59 762 705,00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-4 109 298,00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93,57</w:t>
            </w:r>
          </w:p>
        </w:tc>
      </w:tr>
      <w:tr w:rsidR="004027F8" w:rsidRPr="004027F8" w:rsidTr="002A5EE3">
        <w:trPr>
          <w:trHeight w:val="348"/>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Налог на прибыль организаций</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27 654 514,00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23 545 216,00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-4 109 298,00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85,14</w:t>
            </w:r>
          </w:p>
        </w:tc>
      </w:tr>
      <w:tr w:rsidR="004027F8" w:rsidRPr="004027F8" w:rsidTr="002A5EE3">
        <w:trPr>
          <w:trHeight w:val="528"/>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НАЛОГИ НА СОВОКУПНЫЙ ДОХОД</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8 444 344,72</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7 909 539,72</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-534 805,00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93,67</w:t>
            </w:r>
          </w:p>
        </w:tc>
      </w:tr>
      <w:tr w:rsidR="004027F8" w:rsidRPr="004027F8" w:rsidTr="002A5EE3">
        <w:trPr>
          <w:trHeight w:val="792"/>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 xml:space="preserve">Налог, взимаемый в связи с применением </w:t>
            </w:r>
            <w:r w:rsidR="00AF58DE" w:rsidRPr="004027F8">
              <w:rPr>
                <w:rFonts w:ascii="Times New Roman" w:eastAsia="Times New Roman" w:hAnsi="Times New Roman"/>
                <w:sz w:val="20"/>
                <w:szCs w:val="20"/>
                <w:lang w:eastAsia="ru-RU"/>
              </w:rPr>
              <w:t>упрощённой</w:t>
            </w:r>
            <w:r w:rsidRPr="004027F8">
              <w:rPr>
                <w:rFonts w:ascii="Times New Roman" w:eastAsia="Times New Roman" w:hAnsi="Times New Roman"/>
                <w:sz w:val="20"/>
                <w:szCs w:val="20"/>
                <w:lang w:eastAsia="ru-RU"/>
              </w:rPr>
              <w:t xml:space="preserve"> системы налогообложения</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8 444 344,72</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7 909 539,72</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-534 805,00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93,67</w:t>
            </w:r>
          </w:p>
        </w:tc>
      </w:tr>
      <w:tr w:rsidR="004027F8" w:rsidRPr="004027F8" w:rsidTr="002A5EE3">
        <w:trPr>
          <w:trHeight w:val="528"/>
        </w:trPr>
        <w:tc>
          <w:tcPr>
            <w:tcW w:w="3276" w:type="dxa"/>
            <w:shd w:val="clear" w:color="auto" w:fill="D9D9D9" w:themeFill="background1" w:themeFillShade="D9"/>
            <w:hideMark/>
          </w:tcPr>
          <w:p w:rsidR="0072586F" w:rsidRPr="004027F8" w:rsidRDefault="0072586F" w:rsidP="008723ED">
            <w:pPr>
              <w:spacing w:before="40" w:after="40" w:line="240" w:lineRule="auto"/>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БЕЗВОЗМЕЗДНЫЕ ПОСТУПЛЕНИЯ</w:t>
            </w:r>
          </w:p>
        </w:tc>
        <w:tc>
          <w:tcPr>
            <w:tcW w:w="1881" w:type="dxa"/>
            <w:shd w:val="clear" w:color="auto" w:fill="D9D9D9" w:themeFill="background1" w:themeFillShade="D9"/>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46 397 454,99</w:t>
            </w:r>
          </w:p>
        </w:tc>
        <w:tc>
          <w:tcPr>
            <w:tcW w:w="1701" w:type="dxa"/>
            <w:shd w:val="clear" w:color="auto" w:fill="D9D9D9" w:themeFill="background1" w:themeFillShade="D9"/>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49 819 706,66</w:t>
            </w:r>
          </w:p>
        </w:tc>
        <w:tc>
          <w:tcPr>
            <w:tcW w:w="1559" w:type="dxa"/>
            <w:shd w:val="clear" w:color="auto" w:fill="D9D9D9" w:themeFill="background1" w:themeFillShade="D9"/>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3 422 251,67</w:t>
            </w:r>
          </w:p>
        </w:tc>
        <w:tc>
          <w:tcPr>
            <w:tcW w:w="1013" w:type="dxa"/>
            <w:shd w:val="clear" w:color="auto" w:fill="D9D9D9" w:themeFill="background1" w:themeFillShade="D9"/>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107,38</w:t>
            </w:r>
          </w:p>
        </w:tc>
      </w:tr>
      <w:tr w:rsidR="004027F8" w:rsidRPr="004027F8" w:rsidTr="002A5EE3">
        <w:trPr>
          <w:trHeight w:val="564"/>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 xml:space="preserve">ОТ ДРУГИХ БЮДЖЕТОВ ВСЕГО, </w:t>
            </w:r>
            <w:r w:rsidRPr="004027F8">
              <w:rPr>
                <w:rFonts w:ascii="Times New Roman" w:eastAsia="Times New Roman" w:hAnsi="Times New Roman"/>
                <w:i/>
                <w:iCs/>
                <w:sz w:val="20"/>
                <w:szCs w:val="20"/>
                <w:lang w:eastAsia="ru-RU"/>
              </w:rPr>
              <w:t>из них</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45 163 766,79</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48 586 018,46</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3 422 251,67</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107,58</w:t>
            </w:r>
          </w:p>
        </w:tc>
      </w:tr>
      <w:tr w:rsidR="004027F8" w:rsidRPr="004027F8" w:rsidTr="002A5EE3">
        <w:trPr>
          <w:trHeight w:val="312"/>
        </w:trPr>
        <w:tc>
          <w:tcPr>
            <w:tcW w:w="3276" w:type="dxa"/>
            <w:shd w:val="clear" w:color="auto" w:fill="auto"/>
            <w:hideMark/>
          </w:tcPr>
          <w:p w:rsidR="0072586F" w:rsidRPr="008723ED" w:rsidRDefault="0072586F" w:rsidP="008723ED">
            <w:pPr>
              <w:spacing w:before="40" w:after="40" w:line="240" w:lineRule="auto"/>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Дотации всего</w:t>
            </w:r>
            <w:r w:rsidRPr="008723ED">
              <w:rPr>
                <w:rFonts w:ascii="Times New Roman" w:eastAsia="Times New Roman" w:hAnsi="Times New Roman"/>
                <w:b/>
                <w:i/>
                <w:iCs/>
                <w:sz w:val="20"/>
                <w:szCs w:val="20"/>
                <w:lang w:eastAsia="ru-RU"/>
              </w:rPr>
              <w:t>, из них:</w:t>
            </w:r>
          </w:p>
        </w:tc>
        <w:tc>
          <w:tcPr>
            <w:tcW w:w="188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13 213 346,00</w:t>
            </w:r>
          </w:p>
        </w:tc>
        <w:tc>
          <w:tcPr>
            <w:tcW w:w="170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13 344 200,30</w:t>
            </w:r>
          </w:p>
        </w:tc>
        <w:tc>
          <w:tcPr>
            <w:tcW w:w="1559"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130 854,30</w:t>
            </w:r>
          </w:p>
        </w:tc>
        <w:tc>
          <w:tcPr>
            <w:tcW w:w="1013"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100,99</w:t>
            </w:r>
          </w:p>
        </w:tc>
      </w:tr>
      <w:tr w:rsidR="004027F8" w:rsidRPr="004027F8" w:rsidTr="002A5EE3">
        <w:trPr>
          <w:trHeight w:val="2234"/>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lastRenderedPageBreak/>
              <w:t xml:space="preserve">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130 854,30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130 854,30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252"/>
        </w:trPr>
        <w:tc>
          <w:tcPr>
            <w:tcW w:w="3276" w:type="dxa"/>
            <w:shd w:val="clear" w:color="auto" w:fill="auto"/>
            <w:hideMark/>
          </w:tcPr>
          <w:p w:rsidR="0072586F" w:rsidRPr="008723ED" w:rsidRDefault="0072586F" w:rsidP="008723ED">
            <w:pPr>
              <w:spacing w:before="40" w:after="40" w:line="240" w:lineRule="auto"/>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Субсидии всего,</w:t>
            </w:r>
            <w:r w:rsidRPr="008723ED">
              <w:rPr>
                <w:rFonts w:ascii="Times New Roman" w:eastAsia="Times New Roman" w:hAnsi="Times New Roman"/>
                <w:b/>
                <w:i/>
                <w:iCs/>
                <w:sz w:val="20"/>
                <w:szCs w:val="20"/>
                <w:lang w:eastAsia="ru-RU"/>
              </w:rPr>
              <w:t xml:space="preserve"> из них:</w:t>
            </w:r>
          </w:p>
        </w:tc>
        <w:tc>
          <w:tcPr>
            <w:tcW w:w="188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17 053 484,20</w:t>
            </w:r>
          </w:p>
        </w:tc>
        <w:tc>
          <w:tcPr>
            <w:tcW w:w="170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17 382 989,62</w:t>
            </w:r>
          </w:p>
        </w:tc>
        <w:tc>
          <w:tcPr>
            <w:tcW w:w="1559"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329 505,41</w:t>
            </w:r>
          </w:p>
        </w:tc>
        <w:tc>
          <w:tcPr>
            <w:tcW w:w="1013"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101,93</w:t>
            </w:r>
          </w:p>
        </w:tc>
      </w:tr>
      <w:tr w:rsidR="004027F8" w:rsidRPr="004027F8" w:rsidTr="002A5EE3">
        <w:trPr>
          <w:trHeight w:val="564"/>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государственную поддержку производства масличных культур</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370 934,30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370 934,30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540"/>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повышение эффективности службы занятости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29 400,00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9 408,00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-19 992,00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32,00</w:t>
            </w:r>
          </w:p>
        </w:tc>
      </w:tr>
      <w:tr w:rsidR="004027F8" w:rsidRPr="004027F8" w:rsidTr="002A5EE3">
        <w:trPr>
          <w:trHeight w:val="1380"/>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организацию профессионального обучения и дополнительного профессионального образования граждан в возрасте 50-ти лет и старше</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78 731,30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33 605,60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-45 125,70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42,68</w:t>
            </w:r>
          </w:p>
        </w:tc>
      </w:tr>
      <w:tr w:rsidR="004027F8" w:rsidRPr="004027F8" w:rsidTr="002A5EE3">
        <w:trPr>
          <w:trHeight w:val="1629"/>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10 439,70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7 168,09</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-3 271,61</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68,66</w:t>
            </w:r>
          </w:p>
        </w:tc>
      </w:tr>
      <w:tr w:rsidR="004027F8" w:rsidRPr="004027F8" w:rsidTr="002A5EE3">
        <w:trPr>
          <w:trHeight w:val="2032"/>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32 955,50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14 174,30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-18 781,20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43,01</w:t>
            </w:r>
          </w:p>
        </w:tc>
      </w:tr>
      <w:tr w:rsidR="004027F8" w:rsidRPr="004027F8" w:rsidTr="002A5EE3">
        <w:trPr>
          <w:trHeight w:val="943"/>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государственную поддержку малого и среднего предпринимательства в субъектах Российской Федерации</w:t>
            </w:r>
            <w:r w:rsidRPr="004027F8">
              <w:rPr>
                <w:rFonts w:ascii="Times New Roman" w:eastAsia="Times New Roman" w:hAnsi="Times New Roman"/>
                <w:sz w:val="20"/>
                <w:szCs w:val="20"/>
                <w:lang w:eastAsia="ru-RU"/>
              </w:rPr>
              <w:br w:type="page"/>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205 522,90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271 162,10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65 639,20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131,94</w:t>
            </w:r>
          </w:p>
        </w:tc>
      </w:tr>
      <w:tr w:rsidR="004027F8" w:rsidRPr="004027F8" w:rsidTr="002A5EE3">
        <w:trPr>
          <w:trHeight w:val="1140"/>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переобучение, повышение квалификации работников предприятий в целях поддержки занятости и повышения эффективности рынка труда</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20 944,70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1 047,20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-19 897,50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5,00</w:t>
            </w:r>
          </w:p>
        </w:tc>
      </w:tr>
      <w:tr w:rsidR="004027F8" w:rsidRPr="004027F8" w:rsidTr="002A5EE3">
        <w:trPr>
          <w:trHeight w:val="972"/>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софинансирование капитальных вложений в объекты государственной собственности субъектов Российской Федерации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5 157 800,40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5 157 800,32</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-0,08</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100,00</w:t>
            </w:r>
          </w:p>
        </w:tc>
      </w:tr>
      <w:tr w:rsidR="004027F8" w:rsidRPr="004027F8" w:rsidTr="002A5EE3">
        <w:trPr>
          <w:trHeight w:val="264"/>
        </w:trPr>
        <w:tc>
          <w:tcPr>
            <w:tcW w:w="3276" w:type="dxa"/>
            <w:shd w:val="clear" w:color="auto" w:fill="auto"/>
            <w:hideMark/>
          </w:tcPr>
          <w:p w:rsidR="0072586F" w:rsidRPr="008723ED" w:rsidRDefault="0072586F" w:rsidP="008723ED">
            <w:pPr>
              <w:spacing w:before="40" w:after="40" w:line="240" w:lineRule="auto"/>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 xml:space="preserve">Субвенции всего, </w:t>
            </w:r>
            <w:r w:rsidRPr="008723ED">
              <w:rPr>
                <w:rFonts w:ascii="Times New Roman" w:eastAsia="Times New Roman" w:hAnsi="Times New Roman"/>
                <w:b/>
                <w:i/>
                <w:iCs/>
                <w:sz w:val="20"/>
                <w:szCs w:val="20"/>
                <w:lang w:eastAsia="ru-RU"/>
              </w:rPr>
              <w:t>из них:</w:t>
            </w:r>
          </w:p>
        </w:tc>
        <w:tc>
          <w:tcPr>
            <w:tcW w:w="188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6 239 059,10</w:t>
            </w:r>
          </w:p>
        </w:tc>
        <w:tc>
          <w:tcPr>
            <w:tcW w:w="170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7 037 288,73</w:t>
            </w:r>
          </w:p>
        </w:tc>
        <w:tc>
          <w:tcPr>
            <w:tcW w:w="1559"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798 229,63</w:t>
            </w:r>
          </w:p>
        </w:tc>
        <w:tc>
          <w:tcPr>
            <w:tcW w:w="1013"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112,79</w:t>
            </w:r>
          </w:p>
        </w:tc>
      </w:tr>
      <w:tr w:rsidR="004027F8" w:rsidRPr="004027F8" w:rsidTr="002A5EE3">
        <w:trPr>
          <w:trHeight w:val="839"/>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lastRenderedPageBreak/>
              <w:t>на осуществление первичного воинского учета на территориях, где отсутствуют военные комиссариаты</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31 473,00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34 077,30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2 604,30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108,27</w:t>
            </w:r>
          </w:p>
        </w:tc>
      </w:tr>
      <w:tr w:rsidR="004027F8" w:rsidRPr="004027F8" w:rsidTr="002A5EE3">
        <w:trPr>
          <w:trHeight w:val="1406"/>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76 475,80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77 526,53</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1 050,73</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101,37</w:t>
            </w:r>
          </w:p>
        </w:tc>
      </w:tr>
      <w:tr w:rsidR="004027F8" w:rsidRPr="004027F8" w:rsidTr="002A5EE3">
        <w:trPr>
          <w:trHeight w:val="844"/>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реализацию полномочий Российской Федерации по осуществлению социальных выплат безработным гражданам</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699 694,40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1 342 012,00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642 317,60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191,80</w:t>
            </w:r>
          </w:p>
        </w:tc>
      </w:tr>
      <w:tr w:rsidR="004027F8" w:rsidRPr="004027F8" w:rsidTr="002A5EE3">
        <w:trPr>
          <w:trHeight w:val="2008"/>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 xml:space="preserve">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1 060 338,40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1 188 136,90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127 798,50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112,05</w:t>
            </w:r>
          </w:p>
        </w:tc>
      </w:tr>
      <w:tr w:rsidR="004027F8" w:rsidRPr="004027F8" w:rsidTr="002A5EE3">
        <w:trPr>
          <w:trHeight w:val="516"/>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государственную регистрацию актов гражданского состояния</w:t>
            </w:r>
          </w:p>
        </w:tc>
        <w:tc>
          <w:tcPr>
            <w:tcW w:w="1881"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701"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24 458,50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24 458,50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427"/>
        </w:trPr>
        <w:tc>
          <w:tcPr>
            <w:tcW w:w="3276" w:type="dxa"/>
            <w:shd w:val="clear" w:color="auto" w:fill="auto"/>
            <w:hideMark/>
          </w:tcPr>
          <w:p w:rsidR="0072586F" w:rsidRPr="008723ED" w:rsidRDefault="0072586F" w:rsidP="008723ED">
            <w:pPr>
              <w:spacing w:before="40" w:after="40" w:line="240" w:lineRule="auto"/>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 xml:space="preserve">Иные межбюджетные трансферты всего, </w:t>
            </w:r>
            <w:r w:rsidRPr="008723ED">
              <w:rPr>
                <w:rFonts w:ascii="Times New Roman" w:eastAsia="Times New Roman" w:hAnsi="Times New Roman"/>
                <w:b/>
                <w:i/>
                <w:iCs/>
                <w:sz w:val="20"/>
                <w:szCs w:val="20"/>
                <w:lang w:eastAsia="ru-RU"/>
              </w:rPr>
              <w:t>из них:</w:t>
            </w:r>
          </w:p>
        </w:tc>
        <w:tc>
          <w:tcPr>
            <w:tcW w:w="188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8 657 877,49</w:t>
            </w:r>
          </w:p>
        </w:tc>
        <w:tc>
          <w:tcPr>
            <w:tcW w:w="1701" w:type="dxa"/>
            <w:shd w:val="clear" w:color="auto" w:fill="auto"/>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10 821 539,81</w:t>
            </w:r>
          </w:p>
        </w:tc>
        <w:tc>
          <w:tcPr>
            <w:tcW w:w="1559"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2 163 662,33</w:t>
            </w:r>
          </w:p>
        </w:tc>
        <w:tc>
          <w:tcPr>
            <w:tcW w:w="1013" w:type="dxa"/>
            <w:shd w:val="clear" w:color="auto" w:fill="auto"/>
            <w:noWrap/>
            <w:hideMark/>
          </w:tcPr>
          <w:p w:rsidR="0072586F" w:rsidRPr="008723ED" w:rsidRDefault="0072586F" w:rsidP="008723ED">
            <w:pPr>
              <w:spacing w:before="40" w:after="40" w:line="240" w:lineRule="auto"/>
              <w:jc w:val="right"/>
              <w:rPr>
                <w:rFonts w:ascii="Times New Roman" w:eastAsia="Times New Roman" w:hAnsi="Times New Roman"/>
                <w:b/>
                <w:sz w:val="20"/>
                <w:szCs w:val="20"/>
                <w:lang w:eastAsia="ru-RU"/>
              </w:rPr>
            </w:pPr>
            <w:r w:rsidRPr="008723ED">
              <w:rPr>
                <w:rFonts w:ascii="Times New Roman" w:eastAsia="Times New Roman" w:hAnsi="Times New Roman"/>
                <w:b/>
                <w:sz w:val="20"/>
                <w:szCs w:val="20"/>
                <w:lang w:eastAsia="ru-RU"/>
              </w:rPr>
              <w:t>124,99</w:t>
            </w:r>
          </w:p>
        </w:tc>
      </w:tr>
      <w:tr w:rsidR="004027F8" w:rsidRPr="004027F8" w:rsidTr="002A5EE3">
        <w:trPr>
          <w:trHeight w:val="802"/>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обеспечение деятельности членов Совета Федерации и их помощников в субъектах Российской Федерации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4 372,79</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5 082,40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709,61</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116,23</w:t>
            </w:r>
          </w:p>
        </w:tc>
      </w:tr>
      <w:tr w:rsidR="004027F8" w:rsidRPr="004027F8" w:rsidTr="002A5EE3">
        <w:trPr>
          <w:trHeight w:val="1156"/>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социальную поддержку Героев Социалистического Труда, Героев Труда Российской Федерации и полных кавалеров ордена Трудовой Славы</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104,79</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104,79</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1116"/>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обеспечение деятельности по оказанию коммунальной услуги населению по обращению с твердыми коммунальными отходами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118 423,90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118 423,90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381"/>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финансовое обеспечение дорожной деятельности</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137 000,00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137 000,00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1905"/>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120 000,00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-120 000,00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0,00</w:t>
            </w:r>
          </w:p>
        </w:tc>
      </w:tr>
      <w:tr w:rsidR="004027F8" w:rsidRPr="004027F8" w:rsidTr="002A5EE3">
        <w:trPr>
          <w:trHeight w:val="1110"/>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lastRenderedPageBreak/>
              <w:t>на возмещение части затрат на уплату процентов по инвестиционным кредитам (займам) в агропромышленном комплексе</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80 177,90</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570 000,00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489 822,10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710,92</w:t>
            </w:r>
          </w:p>
        </w:tc>
      </w:tr>
      <w:tr w:rsidR="004027F8" w:rsidRPr="004027F8" w:rsidTr="00A83855">
        <w:trPr>
          <w:trHeight w:val="1563"/>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881"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5 402 644,00</w:t>
            </w:r>
          </w:p>
        </w:tc>
        <w:tc>
          <w:tcPr>
            <w:tcW w:w="1701"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5 594 698,53</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192 054,53</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103,55</w:t>
            </w:r>
          </w:p>
        </w:tc>
      </w:tr>
      <w:tr w:rsidR="004027F8" w:rsidRPr="004027F8" w:rsidTr="00A83855">
        <w:trPr>
          <w:trHeight w:val="567"/>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за счет средств резервного фонда Правительства Российской Федерации</w:t>
            </w:r>
          </w:p>
        </w:tc>
        <w:tc>
          <w:tcPr>
            <w:tcW w:w="1881"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278 928,70</w:t>
            </w:r>
          </w:p>
        </w:tc>
        <w:tc>
          <w:tcPr>
            <w:tcW w:w="1701"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1 624 476,10</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1 345 547,40</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sz w:val="20"/>
                <w:szCs w:val="20"/>
                <w:lang w:eastAsia="ru-RU"/>
              </w:rPr>
            </w:pPr>
            <w:r w:rsidRPr="004027F8">
              <w:rPr>
                <w:rFonts w:ascii="Times New Roman" w:eastAsia="Times New Roman" w:hAnsi="Times New Roman"/>
                <w:sz w:val="20"/>
                <w:szCs w:val="20"/>
                <w:lang w:eastAsia="ru-RU"/>
              </w:rPr>
              <w:t>582,40</w:t>
            </w:r>
          </w:p>
        </w:tc>
      </w:tr>
      <w:tr w:rsidR="004027F8" w:rsidRPr="004027F8" w:rsidTr="002A5EE3">
        <w:trPr>
          <w:trHeight w:val="264"/>
        </w:trPr>
        <w:tc>
          <w:tcPr>
            <w:tcW w:w="3276" w:type="dxa"/>
            <w:shd w:val="clear" w:color="auto" w:fill="auto"/>
            <w:hideMark/>
          </w:tcPr>
          <w:p w:rsidR="0072586F" w:rsidRPr="004027F8" w:rsidRDefault="0072586F" w:rsidP="008723ED">
            <w:pPr>
              <w:spacing w:before="40" w:after="40" w:line="240" w:lineRule="auto"/>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ВСЕГО ДОХОДОВ</w:t>
            </w:r>
          </w:p>
        </w:tc>
        <w:tc>
          <w:tcPr>
            <w:tcW w:w="188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144 096 816,21</w:t>
            </w:r>
          </w:p>
        </w:tc>
        <w:tc>
          <w:tcPr>
            <w:tcW w:w="1701" w:type="dxa"/>
            <w:shd w:val="clear" w:color="auto" w:fill="auto"/>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142 874 964,88</w:t>
            </w:r>
          </w:p>
        </w:tc>
        <w:tc>
          <w:tcPr>
            <w:tcW w:w="1559"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-1 221 851,33</w:t>
            </w:r>
          </w:p>
        </w:tc>
        <w:tc>
          <w:tcPr>
            <w:tcW w:w="1013" w:type="dxa"/>
            <w:shd w:val="clear" w:color="auto" w:fill="auto"/>
            <w:noWrap/>
            <w:hideMark/>
          </w:tcPr>
          <w:p w:rsidR="0072586F" w:rsidRPr="004027F8" w:rsidRDefault="0072586F" w:rsidP="008723ED">
            <w:pPr>
              <w:spacing w:before="40" w:after="40" w:line="240" w:lineRule="auto"/>
              <w:jc w:val="right"/>
              <w:rPr>
                <w:rFonts w:ascii="Times New Roman" w:eastAsia="Times New Roman" w:hAnsi="Times New Roman"/>
                <w:b/>
                <w:bCs/>
                <w:sz w:val="20"/>
                <w:szCs w:val="20"/>
                <w:lang w:eastAsia="ru-RU"/>
              </w:rPr>
            </w:pPr>
            <w:r w:rsidRPr="004027F8">
              <w:rPr>
                <w:rFonts w:ascii="Times New Roman" w:eastAsia="Times New Roman" w:hAnsi="Times New Roman"/>
                <w:b/>
                <w:bCs/>
                <w:sz w:val="20"/>
                <w:szCs w:val="20"/>
                <w:lang w:eastAsia="ru-RU"/>
              </w:rPr>
              <w:t>99,15</w:t>
            </w:r>
          </w:p>
        </w:tc>
      </w:tr>
    </w:tbl>
    <w:p w:rsidR="0072586F" w:rsidRPr="004930FD" w:rsidRDefault="0072586F" w:rsidP="0072586F">
      <w:pPr>
        <w:spacing w:after="0" w:line="240" w:lineRule="auto"/>
        <w:ind w:left="7788"/>
        <w:jc w:val="both"/>
        <w:rPr>
          <w:rFonts w:ascii="Times New Roman" w:eastAsiaTheme="minorHAnsi" w:hAnsi="Times New Roman"/>
          <w:sz w:val="24"/>
          <w:szCs w:val="24"/>
        </w:rPr>
      </w:pPr>
    </w:p>
    <w:p w:rsidR="0072586F" w:rsidRPr="00FF024E" w:rsidRDefault="0072586F" w:rsidP="00980D4C">
      <w:pPr>
        <w:spacing w:after="0" w:line="240" w:lineRule="auto"/>
        <w:ind w:firstLine="709"/>
        <w:jc w:val="both"/>
        <w:rPr>
          <w:rFonts w:ascii="Times New Roman" w:hAnsi="Times New Roman"/>
          <w:sz w:val="28"/>
          <w:szCs w:val="28"/>
        </w:rPr>
      </w:pPr>
    </w:p>
    <w:p w:rsidR="00980D4C" w:rsidRPr="002A5EE3" w:rsidRDefault="00980D4C" w:rsidP="00980D4C">
      <w:pPr>
        <w:spacing w:after="0" w:line="240" w:lineRule="auto"/>
        <w:ind w:firstLine="709"/>
        <w:jc w:val="both"/>
        <w:rPr>
          <w:rFonts w:ascii="Times New Roman" w:hAnsi="Times New Roman"/>
          <w:b/>
          <w:sz w:val="28"/>
          <w:szCs w:val="28"/>
        </w:rPr>
      </w:pPr>
      <w:r w:rsidRPr="002A5EE3">
        <w:rPr>
          <w:rFonts w:ascii="Times New Roman" w:hAnsi="Times New Roman"/>
          <w:b/>
          <w:sz w:val="28"/>
          <w:szCs w:val="28"/>
        </w:rPr>
        <w:t>РАСХОДЫ</w:t>
      </w:r>
    </w:p>
    <w:p w:rsidR="002A5EE3" w:rsidRPr="00146B55" w:rsidRDefault="002A5EE3" w:rsidP="002A5EE3">
      <w:pPr>
        <w:spacing w:after="0" w:line="240" w:lineRule="auto"/>
        <w:ind w:firstLine="709"/>
        <w:jc w:val="both"/>
        <w:rPr>
          <w:rFonts w:ascii="Times New Roman" w:eastAsiaTheme="minorHAnsi" w:hAnsi="Times New Roman"/>
          <w:sz w:val="28"/>
          <w:szCs w:val="28"/>
        </w:rPr>
      </w:pPr>
      <w:r w:rsidRPr="00146B55">
        <w:rPr>
          <w:rFonts w:ascii="Times New Roman" w:eastAsiaTheme="minorHAnsi" w:hAnsi="Times New Roman"/>
          <w:sz w:val="28"/>
          <w:szCs w:val="28"/>
        </w:rPr>
        <w:t xml:space="preserve">Согласно </w:t>
      </w:r>
      <w:r w:rsidR="00AF58DE" w:rsidRPr="00146B55">
        <w:rPr>
          <w:rFonts w:ascii="Times New Roman" w:eastAsiaTheme="minorHAnsi" w:hAnsi="Times New Roman"/>
          <w:sz w:val="28"/>
          <w:szCs w:val="28"/>
        </w:rPr>
        <w:t>законопроекту,</w:t>
      </w:r>
      <w:r w:rsidRPr="00146B55">
        <w:rPr>
          <w:rFonts w:ascii="Times New Roman" w:eastAsiaTheme="minorHAnsi" w:hAnsi="Times New Roman"/>
          <w:sz w:val="28"/>
          <w:szCs w:val="28"/>
        </w:rPr>
        <w:t xml:space="preserve"> расходная часть краевого бюджета на 2020 год представлена выше законодательно </w:t>
      </w:r>
      <w:r w:rsidR="00AF58DE" w:rsidRPr="00146B55">
        <w:rPr>
          <w:rFonts w:ascii="Times New Roman" w:eastAsiaTheme="minorHAnsi" w:hAnsi="Times New Roman"/>
          <w:sz w:val="28"/>
          <w:szCs w:val="28"/>
        </w:rPr>
        <w:t>ут</w:t>
      </w:r>
      <w:r w:rsidR="00AF58DE">
        <w:rPr>
          <w:rFonts w:ascii="Times New Roman" w:eastAsiaTheme="minorHAnsi" w:hAnsi="Times New Roman"/>
          <w:sz w:val="28"/>
          <w:szCs w:val="28"/>
        </w:rPr>
        <w:t>верждённых</w:t>
      </w:r>
      <w:r>
        <w:rPr>
          <w:rFonts w:ascii="Times New Roman" w:eastAsiaTheme="minorHAnsi" w:hAnsi="Times New Roman"/>
          <w:sz w:val="28"/>
          <w:szCs w:val="28"/>
        </w:rPr>
        <w:t xml:space="preserve"> параметров на 2061891,99</w:t>
      </w:r>
      <w:r w:rsidRPr="00146B55">
        <w:rPr>
          <w:rFonts w:ascii="Times New Roman" w:eastAsiaTheme="minorHAnsi" w:hAnsi="Times New Roman"/>
          <w:sz w:val="28"/>
          <w:szCs w:val="28"/>
        </w:rPr>
        <w:t xml:space="preserve"> тыс. рублей. Увеличение расходов предусмотрено за </w:t>
      </w:r>
      <w:r w:rsidR="00AF58DE" w:rsidRPr="00146B55">
        <w:rPr>
          <w:rFonts w:ascii="Times New Roman" w:eastAsiaTheme="minorHAnsi" w:hAnsi="Times New Roman"/>
          <w:sz w:val="28"/>
          <w:szCs w:val="28"/>
        </w:rPr>
        <w:t>счёт</w:t>
      </w:r>
      <w:r w:rsidRPr="00146B55">
        <w:rPr>
          <w:rFonts w:ascii="Times New Roman" w:eastAsiaTheme="minorHAnsi" w:hAnsi="Times New Roman"/>
          <w:sz w:val="28"/>
          <w:szCs w:val="28"/>
        </w:rPr>
        <w:t xml:space="preserve"> безвозмездных поступлений из </w:t>
      </w:r>
      <w:r>
        <w:rPr>
          <w:rFonts w:ascii="Times New Roman" w:eastAsiaTheme="minorHAnsi" w:hAnsi="Times New Roman"/>
          <w:sz w:val="28"/>
          <w:szCs w:val="28"/>
        </w:rPr>
        <w:t xml:space="preserve">федерального бюджета на </w:t>
      </w:r>
      <w:r w:rsidRPr="008018A6">
        <w:rPr>
          <w:rFonts w:ascii="Times New Roman" w:eastAsiaTheme="minorHAnsi" w:hAnsi="Times New Roman"/>
          <w:sz w:val="28"/>
          <w:szCs w:val="28"/>
        </w:rPr>
        <w:t>3422251,6</w:t>
      </w:r>
      <w:r w:rsidR="00AF58DE">
        <w:rPr>
          <w:rFonts w:ascii="Times New Roman" w:eastAsiaTheme="minorHAnsi" w:hAnsi="Times New Roman"/>
          <w:sz w:val="28"/>
          <w:szCs w:val="28"/>
        </w:rPr>
        <w:t>6</w:t>
      </w:r>
      <w:r w:rsidRPr="00146B55">
        <w:rPr>
          <w:rFonts w:ascii="Times New Roman" w:eastAsiaTheme="minorHAnsi" w:hAnsi="Times New Roman"/>
          <w:sz w:val="28"/>
          <w:szCs w:val="28"/>
        </w:rPr>
        <w:t xml:space="preserve"> тыс. рублей и </w:t>
      </w:r>
      <w:r>
        <w:rPr>
          <w:rFonts w:ascii="Times New Roman" w:eastAsiaTheme="minorHAnsi" w:hAnsi="Times New Roman"/>
          <w:sz w:val="28"/>
          <w:szCs w:val="28"/>
        </w:rPr>
        <w:t xml:space="preserve">сокращения </w:t>
      </w:r>
      <w:r w:rsidRPr="00C47E2B">
        <w:rPr>
          <w:rFonts w:ascii="Times New Roman" w:eastAsiaTheme="minorHAnsi" w:hAnsi="Times New Roman"/>
          <w:sz w:val="28"/>
          <w:szCs w:val="28"/>
        </w:rPr>
        <w:t>средств краев</w:t>
      </w:r>
      <w:r>
        <w:rPr>
          <w:rFonts w:ascii="Times New Roman" w:eastAsiaTheme="minorHAnsi" w:hAnsi="Times New Roman"/>
          <w:sz w:val="28"/>
          <w:szCs w:val="28"/>
        </w:rPr>
        <w:t>ого бюджета</w:t>
      </w:r>
      <w:r w:rsidRPr="00C47E2B">
        <w:rPr>
          <w:rFonts w:ascii="Times New Roman" w:eastAsiaTheme="minorHAnsi" w:hAnsi="Times New Roman"/>
          <w:sz w:val="28"/>
          <w:szCs w:val="28"/>
        </w:rPr>
        <w:t xml:space="preserve"> </w:t>
      </w:r>
      <w:r>
        <w:rPr>
          <w:rFonts w:ascii="Times New Roman" w:eastAsiaTheme="minorHAnsi" w:hAnsi="Times New Roman"/>
          <w:sz w:val="28"/>
          <w:szCs w:val="28"/>
        </w:rPr>
        <w:t xml:space="preserve">на </w:t>
      </w:r>
      <w:r w:rsidR="00AF58DE">
        <w:rPr>
          <w:rFonts w:ascii="Times New Roman" w:eastAsiaTheme="minorHAnsi" w:hAnsi="Times New Roman"/>
          <w:sz w:val="28"/>
          <w:szCs w:val="28"/>
        </w:rPr>
        <w:t>1360359,6</w:t>
      </w:r>
      <w:r w:rsidR="00FF2F89">
        <w:rPr>
          <w:rFonts w:ascii="Times New Roman" w:eastAsiaTheme="minorHAnsi" w:hAnsi="Times New Roman"/>
          <w:sz w:val="28"/>
          <w:szCs w:val="28"/>
        </w:rPr>
        <w:t>7</w:t>
      </w:r>
      <w:r w:rsidRPr="00C47E2B">
        <w:rPr>
          <w:rFonts w:ascii="Times New Roman" w:eastAsiaTheme="minorHAnsi" w:hAnsi="Times New Roman"/>
          <w:sz w:val="28"/>
          <w:szCs w:val="28"/>
        </w:rPr>
        <w:t xml:space="preserve"> тыс. рублей.</w:t>
      </w:r>
      <w:r w:rsidRPr="00146B55">
        <w:rPr>
          <w:rFonts w:ascii="Times New Roman" w:eastAsiaTheme="minorHAnsi" w:hAnsi="Times New Roman"/>
          <w:sz w:val="28"/>
          <w:szCs w:val="28"/>
        </w:rPr>
        <w:t xml:space="preserve"> </w:t>
      </w:r>
    </w:p>
    <w:p w:rsidR="002A5EE3" w:rsidRPr="007C16F0" w:rsidRDefault="002A5EE3" w:rsidP="00AF58DE">
      <w:pPr>
        <w:spacing w:after="0" w:line="240" w:lineRule="auto"/>
        <w:ind w:firstLine="709"/>
        <w:jc w:val="both"/>
        <w:rPr>
          <w:rFonts w:ascii="Times New Roman" w:hAnsi="Times New Roman"/>
        </w:rPr>
      </w:pPr>
      <w:r w:rsidRPr="00146B55">
        <w:rPr>
          <w:rFonts w:ascii="Times New Roman" w:eastAsiaTheme="minorHAnsi" w:hAnsi="Times New Roman"/>
          <w:sz w:val="28"/>
          <w:szCs w:val="28"/>
        </w:rPr>
        <w:t>Кроме того, законопроект предусматривает перемещения бюджетных ассигнований между целевыми статьями программных и непрограммных расходов краевого бюджета по предложениям главных распорядителей бюджетных средств, в том числе по сокращению инвестиционных и текущих расходов краевого бюджета</w:t>
      </w:r>
      <w:r w:rsidRPr="007C16F0">
        <w:rPr>
          <w:rFonts w:ascii="Times New Roman" w:hAnsi="Times New Roman"/>
        </w:rPr>
        <w:t>.</w:t>
      </w:r>
    </w:p>
    <w:p w:rsidR="002A5EE3" w:rsidRPr="007C16F0" w:rsidRDefault="00920C59" w:rsidP="002A5EE3">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В соответствии с</w:t>
      </w:r>
      <w:r w:rsidRPr="009E7777">
        <w:rPr>
          <w:rFonts w:ascii="Times New Roman" w:eastAsiaTheme="minorHAnsi" w:hAnsi="Times New Roman"/>
          <w:sz w:val="28"/>
          <w:szCs w:val="28"/>
        </w:rPr>
        <w:t xml:space="preserve"> пункт</w:t>
      </w:r>
      <w:r>
        <w:rPr>
          <w:rFonts w:ascii="Times New Roman" w:eastAsiaTheme="minorHAnsi" w:hAnsi="Times New Roman"/>
          <w:sz w:val="28"/>
          <w:szCs w:val="28"/>
        </w:rPr>
        <w:t>ом</w:t>
      </w:r>
      <w:r w:rsidRPr="009E7777">
        <w:rPr>
          <w:rFonts w:ascii="Times New Roman" w:eastAsiaTheme="minorHAnsi" w:hAnsi="Times New Roman"/>
          <w:sz w:val="28"/>
          <w:szCs w:val="28"/>
        </w:rPr>
        <w:t xml:space="preserve"> 4 статьи 21 Бюджетного кодекса Российской Федерации </w:t>
      </w:r>
      <w:r>
        <w:rPr>
          <w:rFonts w:ascii="Times New Roman" w:eastAsiaTheme="minorHAnsi" w:hAnsi="Times New Roman"/>
          <w:sz w:val="28"/>
          <w:szCs w:val="28"/>
        </w:rPr>
        <w:t>в</w:t>
      </w:r>
      <w:r w:rsidR="002A5EE3" w:rsidRPr="009E7777">
        <w:rPr>
          <w:rFonts w:ascii="Times New Roman" w:eastAsiaTheme="minorHAnsi" w:hAnsi="Times New Roman"/>
          <w:sz w:val="28"/>
          <w:szCs w:val="28"/>
        </w:rPr>
        <w:t xml:space="preserve"> законопроект </w:t>
      </w:r>
      <w:r w:rsidRPr="007C16F0">
        <w:rPr>
          <w:rFonts w:ascii="Times New Roman" w:eastAsiaTheme="minorHAnsi" w:hAnsi="Times New Roman"/>
          <w:sz w:val="28"/>
          <w:szCs w:val="28"/>
        </w:rPr>
        <w:t>включен</w:t>
      </w:r>
      <w:r>
        <w:rPr>
          <w:rFonts w:ascii="Times New Roman" w:eastAsiaTheme="minorHAnsi" w:hAnsi="Times New Roman"/>
          <w:sz w:val="28"/>
          <w:szCs w:val="28"/>
        </w:rPr>
        <w:t xml:space="preserve">ы целевые статьи в </w:t>
      </w:r>
      <w:r w:rsidRPr="007C16F0">
        <w:rPr>
          <w:rFonts w:ascii="Times New Roman" w:eastAsiaTheme="minorHAnsi" w:hAnsi="Times New Roman"/>
          <w:sz w:val="28"/>
          <w:szCs w:val="28"/>
        </w:rPr>
        <w:t xml:space="preserve">расходы краевого бюджета </w:t>
      </w:r>
      <w:r>
        <w:rPr>
          <w:rFonts w:ascii="Times New Roman" w:eastAsiaTheme="minorHAnsi" w:hAnsi="Times New Roman"/>
          <w:sz w:val="28"/>
          <w:szCs w:val="28"/>
        </w:rPr>
        <w:t xml:space="preserve">в соответствии с </w:t>
      </w:r>
      <w:r w:rsidR="002A5EE3" w:rsidRPr="009E7777">
        <w:rPr>
          <w:rFonts w:ascii="Times New Roman" w:eastAsiaTheme="minorHAnsi" w:hAnsi="Times New Roman"/>
          <w:sz w:val="28"/>
          <w:szCs w:val="28"/>
        </w:rPr>
        <w:t>код</w:t>
      </w:r>
      <w:r>
        <w:rPr>
          <w:rFonts w:ascii="Times New Roman" w:eastAsiaTheme="minorHAnsi" w:hAnsi="Times New Roman"/>
          <w:sz w:val="28"/>
          <w:szCs w:val="28"/>
        </w:rPr>
        <w:t>ами</w:t>
      </w:r>
      <w:r w:rsidR="002A5EE3" w:rsidRPr="009E7777">
        <w:rPr>
          <w:rFonts w:ascii="Times New Roman" w:eastAsiaTheme="minorHAnsi" w:hAnsi="Times New Roman"/>
          <w:sz w:val="28"/>
          <w:szCs w:val="28"/>
        </w:rPr>
        <w:t xml:space="preserve"> бюджетной классификации</w:t>
      </w:r>
      <w:r w:rsidR="002A5EE3" w:rsidRPr="007C16F0">
        <w:rPr>
          <w:rFonts w:ascii="Times New Roman" w:eastAsiaTheme="minorHAnsi" w:hAnsi="Times New Roman"/>
          <w:sz w:val="28"/>
          <w:szCs w:val="28"/>
        </w:rPr>
        <w:t>, у</w:t>
      </w:r>
      <w:r>
        <w:rPr>
          <w:rFonts w:ascii="Times New Roman" w:eastAsiaTheme="minorHAnsi" w:hAnsi="Times New Roman"/>
          <w:sz w:val="28"/>
          <w:szCs w:val="28"/>
        </w:rPr>
        <w:t>становленными</w:t>
      </w:r>
      <w:r w:rsidR="002A5EE3" w:rsidRPr="007C16F0">
        <w:t xml:space="preserve"> </w:t>
      </w:r>
      <w:r w:rsidR="002A5EE3" w:rsidRPr="007C16F0">
        <w:rPr>
          <w:rFonts w:ascii="Times New Roman" w:eastAsiaTheme="minorHAnsi" w:hAnsi="Times New Roman"/>
          <w:sz w:val="28"/>
          <w:szCs w:val="28"/>
        </w:rPr>
        <w:t xml:space="preserve">в приложении 2 "Перечень и коды целевых статей расходов краевого бюджета" к Порядку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w:t>
      </w:r>
      <w:r w:rsidRPr="007C16F0">
        <w:rPr>
          <w:rFonts w:ascii="Times New Roman" w:eastAsiaTheme="minorHAnsi" w:hAnsi="Times New Roman"/>
          <w:sz w:val="28"/>
          <w:szCs w:val="28"/>
        </w:rPr>
        <w:t>утверждённому</w:t>
      </w:r>
      <w:r w:rsidR="002A5EE3" w:rsidRPr="007C16F0">
        <w:rPr>
          <w:rFonts w:ascii="Times New Roman" w:eastAsiaTheme="minorHAnsi" w:hAnsi="Times New Roman"/>
          <w:sz w:val="28"/>
          <w:szCs w:val="28"/>
        </w:rPr>
        <w:t xml:space="preserve"> приказом министерства финансов Приморского края от 25.02.2020 № 20 (в редакции от </w:t>
      </w:r>
      <w:r w:rsidR="008F6B10">
        <w:rPr>
          <w:rFonts w:ascii="Times New Roman" w:eastAsiaTheme="minorHAnsi" w:hAnsi="Times New Roman"/>
          <w:sz w:val="28"/>
          <w:szCs w:val="28"/>
        </w:rPr>
        <w:t>20.07</w:t>
      </w:r>
      <w:r w:rsidR="002A5EE3" w:rsidRPr="007C16F0">
        <w:rPr>
          <w:rFonts w:ascii="Times New Roman" w:eastAsiaTheme="minorHAnsi" w:hAnsi="Times New Roman"/>
          <w:sz w:val="28"/>
          <w:szCs w:val="28"/>
        </w:rPr>
        <w:t xml:space="preserve">.2020 </w:t>
      </w:r>
      <w:r w:rsidR="008F6B10">
        <w:rPr>
          <w:rFonts w:ascii="Times New Roman" w:eastAsiaTheme="minorHAnsi" w:hAnsi="Times New Roman"/>
          <w:sz w:val="28"/>
          <w:szCs w:val="28"/>
        </w:rPr>
        <w:t>№ 93</w:t>
      </w:r>
      <w:r w:rsidR="002A5EE3" w:rsidRPr="007C16F0">
        <w:rPr>
          <w:rFonts w:ascii="Times New Roman" w:eastAsiaTheme="minorHAnsi" w:hAnsi="Times New Roman"/>
          <w:sz w:val="28"/>
          <w:szCs w:val="28"/>
        </w:rPr>
        <w:t xml:space="preserve">). </w:t>
      </w:r>
    </w:p>
    <w:p w:rsidR="002A5EE3" w:rsidRDefault="002A5EE3" w:rsidP="002A5EE3">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Н</w:t>
      </w:r>
      <w:r w:rsidRPr="007C16F0">
        <w:rPr>
          <w:rFonts w:ascii="Times New Roman" w:eastAsiaTheme="minorHAnsi" w:hAnsi="Times New Roman"/>
          <w:sz w:val="28"/>
          <w:szCs w:val="28"/>
        </w:rPr>
        <w:t xml:space="preserve">а 2020 год </w:t>
      </w:r>
      <w:r>
        <w:rPr>
          <w:rFonts w:ascii="Times New Roman" w:eastAsiaTheme="minorHAnsi" w:hAnsi="Times New Roman"/>
          <w:sz w:val="28"/>
          <w:szCs w:val="28"/>
        </w:rPr>
        <w:t>из</w:t>
      </w:r>
      <w:r w:rsidRPr="007C16F0">
        <w:rPr>
          <w:rFonts w:ascii="Times New Roman" w:eastAsiaTheme="minorHAnsi" w:hAnsi="Times New Roman"/>
          <w:sz w:val="28"/>
          <w:szCs w:val="28"/>
        </w:rPr>
        <w:t xml:space="preserve"> 14 разделов бюджетной классификации расхо</w:t>
      </w:r>
      <w:r>
        <w:rPr>
          <w:rFonts w:ascii="Times New Roman" w:eastAsiaTheme="minorHAnsi" w:hAnsi="Times New Roman"/>
          <w:sz w:val="28"/>
          <w:szCs w:val="28"/>
        </w:rPr>
        <w:t>дов</w:t>
      </w:r>
      <w:r w:rsidR="00920C59">
        <w:rPr>
          <w:rFonts w:ascii="Times New Roman" w:eastAsiaTheme="minorHAnsi" w:hAnsi="Times New Roman"/>
          <w:sz w:val="28"/>
          <w:szCs w:val="28"/>
        </w:rPr>
        <w:t xml:space="preserve"> предлагается увеличение по 7, </w:t>
      </w:r>
      <w:r>
        <w:rPr>
          <w:rFonts w:ascii="Times New Roman" w:eastAsiaTheme="minorHAnsi" w:hAnsi="Times New Roman"/>
          <w:sz w:val="28"/>
          <w:szCs w:val="28"/>
        </w:rPr>
        <w:t>уменьшение – по 7</w:t>
      </w:r>
      <w:r w:rsidRPr="007C16F0">
        <w:rPr>
          <w:rFonts w:ascii="Times New Roman" w:eastAsiaTheme="minorHAnsi" w:hAnsi="Times New Roman"/>
          <w:sz w:val="28"/>
          <w:szCs w:val="28"/>
        </w:rPr>
        <w:t>.</w:t>
      </w:r>
    </w:p>
    <w:tbl>
      <w:tblPr>
        <w:tblW w:w="9255" w:type="dxa"/>
        <w:tblInd w:w="93" w:type="dxa"/>
        <w:tblLook w:val="04A0" w:firstRow="1" w:lastRow="0" w:firstColumn="1" w:lastColumn="0" w:noHBand="0" w:noVBand="1"/>
      </w:tblPr>
      <w:tblGrid>
        <w:gridCol w:w="3620"/>
        <w:gridCol w:w="1949"/>
        <w:gridCol w:w="1851"/>
        <w:gridCol w:w="1835"/>
      </w:tblGrid>
      <w:tr w:rsidR="002A5EE3" w:rsidRPr="000618B1" w:rsidTr="00A83855">
        <w:trPr>
          <w:trHeight w:val="347"/>
          <w:tblHeader/>
        </w:trPr>
        <w:tc>
          <w:tcPr>
            <w:tcW w:w="3620" w:type="dxa"/>
            <w:tcBorders>
              <w:bottom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p>
        </w:tc>
        <w:tc>
          <w:tcPr>
            <w:tcW w:w="1949" w:type="dxa"/>
            <w:tcBorders>
              <w:bottom w:val="single" w:sz="4" w:space="0" w:color="auto"/>
            </w:tcBorders>
            <w:shd w:val="clear" w:color="auto" w:fill="auto"/>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p>
        </w:tc>
        <w:tc>
          <w:tcPr>
            <w:tcW w:w="1851" w:type="dxa"/>
            <w:tcBorders>
              <w:bottom w:val="single" w:sz="4" w:space="0" w:color="auto"/>
            </w:tcBorders>
            <w:vAlign w:val="bottom"/>
          </w:tcPr>
          <w:p w:rsidR="002A5EE3" w:rsidRPr="000618B1" w:rsidRDefault="002A5EE3" w:rsidP="00A83855">
            <w:pPr>
              <w:spacing w:after="0" w:line="240" w:lineRule="auto"/>
              <w:jc w:val="right"/>
              <w:rPr>
                <w:rFonts w:ascii="Times New Roman" w:eastAsiaTheme="minorHAnsi" w:hAnsi="Times New Roman"/>
              </w:rPr>
            </w:pPr>
          </w:p>
        </w:tc>
        <w:tc>
          <w:tcPr>
            <w:tcW w:w="1835" w:type="dxa"/>
            <w:tcBorders>
              <w:bottom w:val="single" w:sz="4" w:space="0" w:color="auto"/>
            </w:tcBorders>
            <w:shd w:val="clear" w:color="auto" w:fill="auto"/>
            <w:vAlign w:val="bottom"/>
          </w:tcPr>
          <w:p w:rsidR="002A5EE3" w:rsidRPr="000618B1" w:rsidRDefault="002A5EE3" w:rsidP="00920C59">
            <w:pPr>
              <w:spacing w:after="0" w:line="240" w:lineRule="auto"/>
              <w:jc w:val="right"/>
              <w:rPr>
                <w:rFonts w:ascii="Times New Roman" w:eastAsia="Times New Roman" w:hAnsi="Times New Roman"/>
                <w:color w:val="000000"/>
                <w:lang w:eastAsia="ru-RU"/>
              </w:rPr>
            </w:pPr>
            <w:r w:rsidRPr="000618B1">
              <w:rPr>
                <w:rFonts w:ascii="Times New Roman" w:eastAsiaTheme="minorHAnsi" w:hAnsi="Times New Roman"/>
              </w:rPr>
              <w:t>(</w:t>
            </w:r>
            <w:r w:rsidR="00920C59">
              <w:rPr>
                <w:rFonts w:ascii="Times New Roman" w:eastAsiaTheme="minorHAnsi" w:hAnsi="Times New Roman"/>
              </w:rPr>
              <w:t>т</w:t>
            </w:r>
            <w:r w:rsidRPr="000618B1">
              <w:rPr>
                <w:rFonts w:ascii="Times New Roman" w:eastAsiaTheme="minorHAnsi" w:hAnsi="Times New Roman"/>
              </w:rPr>
              <w:t>ыс. рублей)</w:t>
            </w:r>
          </w:p>
        </w:tc>
      </w:tr>
      <w:tr w:rsidR="002A5EE3" w:rsidRPr="000618B1" w:rsidTr="00A83855">
        <w:trPr>
          <w:trHeight w:val="936"/>
          <w:tblHeader/>
        </w:trPr>
        <w:tc>
          <w:tcPr>
            <w:tcW w:w="3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Наименование</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Утверждено Законом</w:t>
            </w:r>
          </w:p>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 xml:space="preserve">№ </w:t>
            </w:r>
            <w:r w:rsidR="00920C59">
              <w:rPr>
                <w:rFonts w:ascii="Times New Roman" w:eastAsia="Times New Roman" w:hAnsi="Times New Roman"/>
                <w:color w:val="000000"/>
                <w:lang w:eastAsia="ru-RU"/>
              </w:rPr>
              <w:t>664</w:t>
            </w:r>
            <w:r w:rsidRPr="000618B1">
              <w:rPr>
                <w:rFonts w:ascii="Times New Roman" w:eastAsia="Times New Roman" w:hAnsi="Times New Roman"/>
                <w:color w:val="000000"/>
                <w:lang w:eastAsia="ru-RU"/>
              </w:rPr>
              <w:t>-КЗ</w:t>
            </w:r>
          </w:p>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на 2020 год</w:t>
            </w:r>
          </w:p>
        </w:tc>
        <w:tc>
          <w:tcPr>
            <w:tcW w:w="1851" w:type="dxa"/>
            <w:tcBorders>
              <w:top w:val="single" w:sz="4" w:space="0" w:color="auto"/>
              <w:left w:val="nil"/>
              <w:bottom w:val="single" w:sz="4" w:space="0" w:color="auto"/>
              <w:right w:val="single" w:sz="4" w:space="0" w:color="auto"/>
            </w:tcBorders>
            <w:vAlign w:val="center"/>
          </w:tcPr>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Законопроект</w:t>
            </w:r>
          </w:p>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на 2020 год</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EE3" w:rsidRPr="000618B1" w:rsidRDefault="002A5EE3" w:rsidP="00A83855">
            <w:pPr>
              <w:spacing w:after="0" w:line="240" w:lineRule="auto"/>
              <w:jc w:val="center"/>
              <w:rPr>
                <w:rFonts w:ascii="Times New Roman" w:eastAsia="Times New Roman" w:hAnsi="Times New Roman"/>
                <w:color w:val="000000"/>
                <w:lang w:eastAsia="ru-RU"/>
              </w:rPr>
            </w:pPr>
            <w:r w:rsidRPr="000618B1">
              <w:rPr>
                <w:rFonts w:ascii="Times New Roman" w:eastAsia="Times New Roman" w:hAnsi="Times New Roman"/>
                <w:color w:val="000000"/>
                <w:lang w:eastAsia="ru-RU"/>
              </w:rPr>
              <w:t>Отклонение</w:t>
            </w:r>
          </w:p>
        </w:tc>
      </w:tr>
      <w:tr w:rsidR="002A5EE3" w:rsidRPr="000618B1" w:rsidTr="00A83855">
        <w:trPr>
          <w:trHeight w:val="511"/>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lastRenderedPageBreak/>
              <w:t>ОБЩЕГОСУДАРСТВЕННЫЕ ВОПРОСЫ</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7 730 499,82</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7 688 812,34</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-41 687,48</w:t>
            </w:r>
          </w:p>
        </w:tc>
      </w:tr>
      <w:tr w:rsidR="002A5EE3" w:rsidRPr="000618B1" w:rsidTr="00A83855">
        <w:trPr>
          <w:trHeight w:val="70"/>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НАЦИОНАЛЬНАЯ ОБОРОНА</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31 923,00</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34 527,30</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2 604,30</w:t>
            </w:r>
          </w:p>
        </w:tc>
      </w:tr>
      <w:tr w:rsidR="002A5EE3" w:rsidRPr="000618B1" w:rsidTr="00A83855">
        <w:trPr>
          <w:trHeight w:val="1066"/>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НАЦИОНАЛЬНАЯ БЕЗОПАСНОСТЬ И ПРАВООХРАНИТЕЛЬНАЯ ДЕЯТЕЛЬНОСТЬ</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1 994 400,75</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2 162 248,14</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167 847,39</w:t>
            </w:r>
          </w:p>
        </w:tc>
      </w:tr>
      <w:tr w:rsidR="002A5EE3" w:rsidRPr="000618B1" w:rsidTr="00A83855">
        <w:trPr>
          <w:trHeight w:val="70"/>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НАЦИОНАЛЬНАЯ ЭКОНОМИКА</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37 810 174,09</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39 158 535,51</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1 348 361,42</w:t>
            </w:r>
          </w:p>
        </w:tc>
      </w:tr>
      <w:tr w:rsidR="002A5EE3" w:rsidRPr="000618B1" w:rsidTr="00A83855">
        <w:trPr>
          <w:trHeight w:val="225"/>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ЖИЛИЩНО-КОММУНАЛЬНОЕ ХОЗЯЙСТВО</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15 656 939,94</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14 495 223,64</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-1 161 716,30</w:t>
            </w:r>
          </w:p>
        </w:tc>
      </w:tr>
      <w:tr w:rsidR="002A5EE3" w:rsidRPr="000618B1" w:rsidTr="00A83855">
        <w:trPr>
          <w:trHeight w:val="520"/>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ОХРАНА ОКРУЖАЮЩЕЙ СРЕДЫ</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514 840,47</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122 032,66</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-392 807,81</w:t>
            </w:r>
          </w:p>
        </w:tc>
      </w:tr>
      <w:tr w:rsidR="002A5EE3" w:rsidRPr="000618B1" w:rsidTr="00A83855">
        <w:trPr>
          <w:trHeight w:val="173"/>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ОБРАЗОВАНИЕ</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29 585 978,74</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29 337 342,86</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-248 635,88</w:t>
            </w:r>
          </w:p>
        </w:tc>
      </w:tr>
      <w:tr w:rsidR="002A5EE3" w:rsidRPr="000618B1" w:rsidTr="00A83855">
        <w:trPr>
          <w:trHeight w:val="136"/>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КУЛЬТУРА, КИНЕМАТОГРАФИЯ</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1 575 981,85</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1 590 697,26</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14 715,41</w:t>
            </w:r>
          </w:p>
        </w:tc>
      </w:tr>
      <w:tr w:rsidR="002A5EE3" w:rsidRPr="000618B1" w:rsidTr="00A83855">
        <w:trPr>
          <w:trHeight w:val="102"/>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ЗДРАВООХРАНЕНИЕ</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20 798 053,30</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21 330 366,94</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532 313,64</w:t>
            </w:r>
          </w:p>
        </w:tc>
      </w:tr>
      <w:tr w:rsidR="002A5EE3" w:rsidRPr="000618B1" w:rsidTr="00A83855">
        <w:trPr>
          <w:trHeight w:val="253"/>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СОЦИАЛЬНАЯ ПОЛИТИКА</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42 272 640,85</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43 174 698,88</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902 058,03</w:t>
            </w:r>
          </w:p>
        </w:tc>
      </w:tr>
      <w:tr w:rsidR="002A5EE3" w:rsidRPr="000618B1" w:rsidTr="00A83855">
        <w:trPr>
          <w:trHeight w:val="528"/>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ФИЗИЧЕСКАЯ КУЛЬТУРА И СПОРТ</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3 161 582,33</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3 110 557,30</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-51 025,03</w:t>
            </w:r>
          </w:p>
        </w:tc>
      </w:tr>
      <w:tr w:rsidR="002A5EE3" w:rsidRPr="000618B1" w:rsidTr="00A83855">
        <w:trPr>
          <w:trHeight w:val="536"/>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СРЕДСТВА МАССОВОЙ ИНФОРМАЦИИ</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495 658,30</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493 649,31</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-2 008,99</w:t>
            </w:r>
          </w:p>
        </w:tc>
      </w:tr>
      <w:tr w:rsidR="002A5EE3" w:rsidRPr="000618B1" w:rsidTr="00A83855">
        <w:trPr>
          <w:trHeight w:val="814"/>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ОБСЛУЖИВАНИЕ ГОСУДАРСТВЕННОГО И МУНИЦИПАЛЬНОГО ДОЛГА</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274 596,23</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211 469,52</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-63 126,71</w:t>
            </w:r>
          </w:p>
        </w:tc>
      </w:tr>
      <w:tr w:rsidR="002A5EE3" w:rsidRPr="000618B1" w:rsidTr="00A83855">
        <w:trPr>
          <w:trHeight w:val="934"/>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color w:val="000000"/>
                <w:lang w:eastAsia="ru-RU"/>
              </w:rPr>
            </w:pPr>
            <w:r w:rsidRPr="000618B1">
              <w:rPr>
                <w:rFonts w:ascii="Times New Roman" w:eastAsia="Times New Roman" w:hAnsi="Times New Roman"/>
                <w:color w:val="000000"/>
                <w:lang w:eastAsia="ru-RU"/>
              </w:rPr>
              <w:t>МЕЖБЮДЖЕТНЫЕ ТРАНСФЕРТЫ ОБЩЕГО ХАРАКТЕРА БЮДЖЕТАМ БЮДЖЕТНОЙ СИСТЕМЫ РОССИЙСКОЙ ФЕДЕРАЦИИ</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4 534 048,47</w:t>
            </w:r>
          </w:p>
        </w:tc>
        <w:tc>
          <w:tcPr>
            <w:tcW w:w="1851" w:type="dxa"/>
            <w:tcBorders>
              <w:top w:val="single" w:sz="4" w:space="0" w:color="auto"/>
              <w:left w:val="nil"/>
              <w:bottom w:val="single" w:sz="4" w:space="0" w:color="auto"/>
              <w:right w:val="single" w:sz="4" w:space="0" w:color="auto"/>
            </w:tcBorders>
            <w:shd w:val="clear" w:color="auto" w:fill="auto"/>
            <w:vAlign w:val="bottom"/>
          </w:tcPr>
          <w:p w:rsidR="002A5EE3" w:rsidRPr="000618B1" w:rsidRDefault="002A5EE3" w:rsidP="00A83855">
            <w:pPr>
              <w:spacing w:after="0" w:line="240" w:lineRule="auto"/>
              <w:jc w:val="right"/>
              <w:rPr>
                <w:rFonts w:ascii="Times New Roman" w:hAnsi="Times New Roman"/>
                <w:color w:val="000000"/>
              </w:rPr>
            </w:pPr>
            <w:r w:rsidRPr="000618B1">
              <w:rPr>
                <w:rFonts w:ascii="Times New Roman" w:hAnsi="Times New Roman"/>
                <w:color w:val="000000"/>
              </w:rPr>
              <w:t>5 589 048,48</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color w:val="000000"/>
                <w:lang w:eastAsia="ru-RU"/>
              </w:rPr>
            </w:pPr>
            <w:r w:rsidRPr="000618B1">
              <w:rPr>
                <w:rFonts w:ascii="Times New Roman" w:eastAsia="Times New Roman" w:hAnsi="Times New Roman"/>
                <w:color w:val="000000"/>
                <w:lang w:eastAsia="ru-RU"/>
              </w:rPr>
              <w:t>1 055 000,01</w:t>
            </w:r>
          </w:p>
        </w:tc>
      </w:tr>
      <w:tr w:rsidR="002A5EE3" w:rsidRPr="000618B1" w:rsidTr="00A83855">
        <w:trPr>
          <w:trHeight w:val="312"/>
        </w:trPr>
        <w:tc>
          <w:tcPr>
            <w:tcW w:w="3620" w:type="dxa"/>
            <w:tcBorders>
              <w:top w:val="nil"/>
              <w:left w:val="single" w:sz="4" w:space="0" w:color="auto"/>
              <w:bottom w:val="single" w:sz="4" w:space="0" w:color="auto"/>
              <w:right w:val="single" w:sz="4" w:space="0" w:color="auto"/>
            </w:tcBorders>
            <w:shd w:val="clear" w:color="auto" w:fill="auto"/>
            <w:vAlign w:val="bottom"/>
            <w:hideMark/>
          </w:tcPr>
          <w:p w:rsidR="002A5EE3" w:rsidRPr="000618B1" w:rsidRDefault="002A5EE3" w:rsidP="00A83855">
            <w:pPr>
              <w:spacing w:after="0" w:line="240" w:lineRule="auto"/>
              <w:rPr>
                <w:rFonts w:ascii="Times New Roman" w:eastAsia="Times New Roman" w:hAnsi="Times New Roman"/>
                <w:b/>
                <w:bCs/>
                <w:color w:val="000000"/>
                <w:lang w:eastAsia="ru-RU"/>
              </w:rPr>
            </w:pPr>
            <w:r w:rsidRPr="000618B1">
              <w:rPr>
                <w:rFonts w:ascii="Times New Roman" w:eastAsia="Times New Roman" w:hAnsi="Times New Roman"/>
                <w:b/>
                <w:bCs/>
                <w:color w:val="000000"/>
                <w:lang w:eastAsia="ru-RU"/>
              </w:rPr>
              <w:t>Всего</w:t>
            </w:r>
          </w:p>
        </w:tc>
        <w:tc>
          <w:tcPr>
            <w:tcW w:w="1949" w:type="dxa"/>
            <w:tcBorders>
              <w:top w:val="nil"/>
              <w:left w:val="nil"/>
              <w:bottom w:val="single" w:sz="4" w:space="0" w:color="auto"/>
              <w:right w:val="single" w:sz="4" w:space="0" w:color="auto"/>
            </w:tcBorders>
            <w:shd w:val="clear" w:color="auto" w:fill="auto"/>
            <w:noWrap/>
            <w:vAlign w:val="bottom"/>
            <w:hideMark/>
          </w:tcPr>
          <w:p w:rsidR="002A5EE3" w:rsidRPr="000618B1" w:rsidRDefault="002A5EE3" w:rsidP="00A83855">
            <w:pPr>
              <w:spacing w:after="0" w:line="240" w:lineRule="auto"/>
              <w:jc w:val="right"/>
              <w:rPr>
                <w:rFonts w:ascii="Times New Roman" w:hAnsi="Times New Roman"/>
                <w:b/>
                <w:bCs/>
                <w:color w:val="000000"/>
              </w:rPr>
            </w:pPr>
            <w:r w:rsidRPr="000618B1">
              <w:rPr>
                <w:rFonts w:ascii="Times New Roman" w:hAnsi="Times New Roman"/>
                <w:b/>
                <w:bCs/>
                <w:color w:val="000000"/>
              </w:rPr>
              <w:t>166 437 318,14</w:t>
            </w:r>
          </w:p>
        </w:tc>
        <w:tc>
          <w:tcPr>
            <w:tcW w:w="1851" w:type="dxa"/>
            <w:tcBorders>
              <w:top w:val="single" w:sz="4" w:space="0" w:color="auto"/>
              <w:left w:val="nil"/>
              <w:bottom w:val="single" w:sz="4" w:space="0" w:color="auto"/>
              <w:right w:val="single" w:sz="4" w:space="0" w:color="auto"/>
            </w:tcBorders>
            <w:vAlign w:val="bottom"/>
          </w:tcPr>
          <w:p w:rsidR="002A5EE3" w:rsidRPr="000618B1" w:rsidRDefault="002A5EE3" w:rsidP="00A83855">
            <w:pPr>
              <w:spacing w:after="0" w:line="240" w:lineRule="auto"/>
              <w:jc w:val="right"/>
              <w:rPr>
                <w:rFonts w:ascii="Times New Roman" w:hAnsi="Times New Roman"/>
                <w:b/>
                <w:color w:val="000000"/>
              </w:rPr>
            </w:pPr>
            <w:r w:rsidRPr="000618B1">
              <w:rPr>
                <w:rFonts w:ascii="Times New Roman" w:hAnsi="Times New Roman"/>
                <w:b/>
                <w:color w:val="000000"/>
              </w:rPr>
              <w:t>168 499 210,13</w:t>
            </w:r>
          </w:p>
        </w:tc>
        <w:tc>
          <w:tcPr>
            <w:tcW w:w="1835" w:type="dxa"/>
            <w:tcBorders>
              <w:top w:val="single" w:sz="4" w:space="0" w:color="auto"/>
              <w:left w:val="nil"/>
              <w:bottom w:val="single" w:sz="4" w:space="0" w:color="auto"/>
              <w:right w:val="single" w:sz="4" w:space="0" w:color="auto"/>
            </w:tcBorders>
            <w:shd w:val="clear" w:color="auto" w:fill="auto"/>
            <w:noWrap/>
            <w:vAlign w:val="bottom"/>
          </w:tcPr>
          <w:p w:rsidR="002A5EE3" w:rsidRPr="000618B1" w:rsidRDefault="002A5EE3" w:rsidP="00A83855">
            <w:pPr>
              <w:spacing w:after="0" w:line="240" w:lineRule="auto"/>
              <w:jc w:val="right"/>
              <w:rPr>
                <w:rFonts w:ascii="Times New Roman" w:eastAsia="Times New Roman" w:hAnsi="Times New Roman"/>
                <w:b/>
                <w:color w:val="000000"/>
                <w:lang w:eastAsia="ru-RU"/>
              </w:rPr>
            </w:pPr>
            <w:r w:rsidRPr="000618B1">
              <w:rPr>
                <w:rFonts w:ascii="Times New Roman" w:eastAsia="Times New Roman" w:hAnsi="Times New Roman"/>
                <w:b/>
                <w:color w:val="000000"/>
                <w:lang w:eastAsia="ru-RU"/>
              </w:rPr>
              <w:t>2 061 891,99</w:t>
            </w:r>
          </w:p>
        </w:tc>
      </w:tr>
    </w:tbl>
    <w:p w:rsidR="002A5EE3" w:rsidRDefault="002A5EE3" w:rsidP="002A5EE3">
      <w:pPr>
        <w:spacing w:after="0" w:line="240" w:lineRule="auto"/>
        <w:ind w:firstLine="708"/>
        <w:jc w:val="both"/>
        <w:rPr>
          <w:rFonts w:ascii="Times New Roman" w:eastAsiaTheme="minorHAnsi" w:hAnsi="Times New Roman"/>
          <w:sz w:val="28"/>
          <w:szCs w:val="28"/>
        </w:rPr>
      </w:pPr>
    </w:p>
    <w:p w:rsidR="002A5EE3" w:rsidRDefault="002A5EE3" w:rsidP="002A5EE3">
      <w:pPr>
        <w:spacing w:after="0" w:line="240" w:lineRule="auto"/>
        <w:ind w:firstLine="708"/>
        <w:jc w:val="both"/>
        <w:rPr>
          <w:rFonts w:ascii="Times New Roman" w:eastAsiaTheme="minorHAnsi" w:hAnsi="Times New Roman"/>
          <w:sz w:val="28"/>
          <w:szCs w:val="28"/>
        </w:rPr>
      </w:pPr>
      <w:r w:rsidRPr="00E470E0">
        <w:rPr>
          <w:rFonts w:ascii="Times New Roman" w:eastAsiaTheme="minorHAnsi" w:hAnsi="Times New Roman"/>
          <w:sz w:val="28"/>
          <w:szCs w:val="28"/>
        </w:rPr>
        <w:t xml:space="preserve">В ведомственной классификации расходов из 43 главных распорядителей бюджетных средств скорректированы </w:t>
      </w:r>
      <w:r w:rsidR="00920C59" w:rsidRPr="00E470E0">
        <w:rPr>
          <w:rFonts w:ascii="Times New Roman" w:eastAsiaTheme="minorHAnsi" w:hAnsi="Times New Roman"/>
          <w:sz w:val="28"/>
          <w:szCs w:val="28"/>
        </w:rPr>
        <w:t>о</w:t>
      </w:r>
      <w:r w:rsidR="00920C59">
        <w:rPr>
          <w:rFonts w:ascii="Times New Roman" w:eastAsiaTheme="minorHAnsi" w:hAnsi="Times New Roman"/>
          <w:sz w:val="28"/>
          <w:szCs w:val="28"/>
        </w:rPr>
        <w:t>бъёмы</w:t>
      </w:r>
      <w:r>
        <w:rPr>
          <w:rFonts w:ascii="Times New Roman" w:eastAsiaTheme="minorHAnsi" w:hAnsi="Times New Roman"/>
          <w:sz w:val="28"/>
          <w:szCs w:val="28"/>
        </w:rPr>
        <w:t xml:space="preserve"> в сторону увеличения по 12, снижения – по 29. Оставлены без изменений – по 2</w:t>
      </w:r>
      <w:r w:rsidRPr="00E470E0">
        <w:rPr>
          <w:rFonts w:ascii="Times New Roman" w:eastAsiaTheme="minorHAnsi" w:hAnsi="Times New Roman"/>
          <w:sz w:val="28"/>
          <w:szCs w:val="28"/>
        </w:rPr>
        <w:t>.</w:t>
      </w:r>
    </w:p>
    <w:tbl>
      <w:tblPr>
        <w:tblW w:w="9356" w:type="dxa"/>
        <w:tblLook w:val="04A0" w:firstRow="1" w:lastRow="0" w:firstColumn="1" w:lastColumn="0" w:noHBand="0" w:noVBand="1"/>
      </w:tblPr>
      <w:tblGrid>
        <w:gridCol w:w="3828"/>
        <w:gridCol w:w="708"/>
        <w:gridCol w:w="1701"/>
        <w:gridCol w:w="1560"/>
        <w:gridCol w:w="1559"/>
      </w:tblGrid>
      <w:tr w:rsidR="002A5EE3" w:rsidRPr="00920C59" w:rsidTr="00A83855">
        <w:trPr>
          <w:trHeight w:val="212"/>
          <w:tblHeader/>
        </w:trPr>
        <w:tc>
          <w:tcPr>
            <w:tcW w:w="3828" w:type="dxa"/>
            <w:tcBorders>
              <w:bottom w:val="single" w:sz="4" w:space="0" w:color="auto"/>
            </w:tcBorders>
            <w:shd w:val="clear" w:color="auto" w:fill="auto"/>
            <w:noWrap/>
            <w:vAlign w:val="bottom"/>
          </w:tcPr>
          <w:p w:rsidR="002A5EE3" w:rsidRPr="00920C59" w:rsidRDefault="002A5EE3" w:rsidP="00A83855">
            <w:pPr>
              <w:spacing w:after="0" w:line="240" w:lineRule="auto"/>
              <w:jc w:val="center"/>
              <w:rPr>
                <w:rFonts w:ascii="Times New Roman" w:eastAsia="Times New Roman" w:hAnsi="Times New Roman"/>
                <w:color w:val="000000"/>
                <w:lang w:eastAsia="ru-RU"/>
              </w:rPr>
            </w:pPr>
          </w:p>
          <w:p w:rsidR="002A5EE3" w:rsidRPr="00920C59" w:rsidRDefault="002A5EE3" w:rsidP="00A83855">
            <w:pPr>
              <w:spacing w:after="0" w:line="240" w:lineRule="auto"/>
              <w:jc w:val="center"/>
              <w:rPr>
                <w:rFonts w:ascii="Times New Roman" w:eastAsia="Times New Roman" w:hAnsi="Times New Roman"/>
                <w:color w:val="000000"/>
                <w:lang w:eastAsia="ru-RU"/>
              </w:rPr>
            </w:pPr>
          </w:p>
        </w:tc>
        <w:tc>
          <w:tcPr>
            <w:tcW w:w="708" w:type="dxa"/>
            <w:tcBorders>
              <w:bottom w:val="single" w:sz="4" w:space="0" w:color="auto"/>
            </w:tcBorders>
            <w:shd w:val="clear" w:color="auto" w:fill="auto"/>
            <w:noWrap/>
            <w:vAlign w:val="bottom"/>
          </w:tcPr>
          <w:p w:rsidR="002A5EE3" w:rsidRPr="00920C59" w:rsidRDefault="002A5EE3" w:rsidP="00A83855">
            <w:pPr>
              <w:spacing w:after="0" w:line="240" w:lineRule="auto"/>
              <w:jc w:val="center"/>
              <w:rPr>
                <w:rFonts w:ascii="Times New Roman" w:eastAsia="Times New Roman" w:hAnsi="Times New Roman"/>
                <w:color w:val="000000"/>
                <w:lang w:eastAsia="ru-RU"/>
              </w:rPr>
            </w:pPr>
          </w:p>
        </w:tc>
        <w:tc>
          <w:tcPr>
            <w:tcW w:w="1701" w:type="dxa"/>
            <w:tcBorders>
              <w:bottom w:val="single" w:sz="4" w:space="0" w:color="auto"/>
            </w:tcBorders>
            <w:shd w:val="clear" w:color="auto" w:fill="auto"/>
            <w:vAlign w:val="bottom"/>
          </w:tcPr>
          <w:p w:rsidR="002A5EE3" w:rsidRPr="00920C59" w:rsidRDefault="002A5EE3" w:rsidP="00A83855">
            <w:pPr>
              <w:spacing w:after="0" w:line="240" w:lineRule="auto"/>
              <w:rPr>
                <w:rFonts w:ascii="Times New Roman" w:eastAsia="Times New Roman" w:hAnsi="Times New Roman"/>
                <w:color w:val="000000"/>
                <w:lang w:eastAsia="ru-RU"/>
              </w:rPr>
            </w:pPr>
          </w:p>
        </w:tc>
        <w:tc>
          <w:tcPr>
            <w:tcW w:w="3119" w:type="dxa"/>
            <w:gridSpan w:val="2"/>
            <w:tcBorders>
              <w:bottom w:val="single" w:sz="4" w:space="0" w:color="auto"/>
            </w:tcBorders>
            <w:shd w:val="clear" w:color="auto" w:fill="auto"/>
            <w:vAlign w:val="bottom"/>
          </w:tcPr>
          <w:p w:rsidR="002A5EE3" w:rsidRPr="00920C59" w:rsidRDefault="002A5EE3" w:rsidP="00920C59">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w:t>
            </w:r>
            <w:r w:rsidR="00920C59" w:rsidRPr="00920C59">
              <w:rPr>
                <w:rFonts w:ascii="Times New Roman" w:eastAsia="Times New Roman" w:hAnsi="Times New Roman"/>
                <w:color w:val="000000"/>
                <w:lang w:eastAsia="ru-RU"/>
              </w:rPr>
              <w:t>т</w:t>
            </w:r>
            <w:r w:rsidRPr="00920C59">
              <w:rPr>
                <w:rFonts w:ascii="Times New Roman" w:eastAsia="Times New Roman" w:hAnsi="Times New Roman"/>
                <w:color w:val="000000"/>
                <w:lang w:eastAsia="ru-RU"/>
              </w:rPr>
              <w:t>ыс. рублей)</w:t>
            </w:r>
          </w:p>
        </w:tc>
      </w:tr>
      <w:tr w:rsidR="002A5EE3" w:rsidRPr="00920C59" w:rsidTr="00A83855">
        <w:trPr>
          <w:trHeight w:val="924"/>
          <w:tblHeader/>
        </w:trPr>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Наименование ГРБС</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Код</w:t>
            </w:r>
          </w:p>
        </w:tc>
        <w:tc>
          <w:tcPr>
            <w:tcW w:w="1701" w:type="dxa"/>
            <w:tcBorders>
              <w:top w:val="single" w:sz="4" w:space="0" w:color="auto"/>
              <w:left w:val="nil"/>
              <w:bottom w:val="single" w:sz="4" w:space="0" w:color="auto"/>
              <w:right w:val="single" w:sz="4" w:space="0" w:color="auto"/>
            </w:tcBorders>
            <w:shd w:val="clear" w:color="auto" w:fill="auto"/>
            <w:vAlign w:val="center"/>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Утверждено Законом</w:t>
            </w:r>
          </w:p>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 xml:space="preserve">№ </w:t>
            </w:r>
            <w:r w:rsidR="00920C59" w:rsidRPr="00920C59">
              <w:rPr>
                <w:rFonts w:ascii="Times New Roman" w:eastAsia="Times New Roman" w:hAnsi="Times New Roman"/>
                <w:color w:val="000000"/>
                <w:lang w:eastAsia="ru-RU"/>
              </w:rPr>
              <w:t>664</w:t>
            </w:r>
            <w:r w:rsidRPr="00920C59">
              <w:rPr>
                <w:rFonts w:ascii="Times New Roman" w:eastAsia="Times New Roman" w:hAnsi="Times New Roman"/>
                <w:color w:val="000000"/>
                <w:lang w:eastAsia="ru-RU"/>
              </w:rPr>
              <w:t>-КЗ</w:t>
            </w:r>
          </w:p>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на 2020 год</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2A5EE3" w:rsidRPr="00920C59" w:rsidRDefault="00920C59"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Законопроект на</w:t>
            </w:r>
            <w:r w:rsidR="002A5EE3" w:rsidRPr="00920C59">
              <w:rPr>
                <w:rFonts w:ascii="Times New Roman" w:eastAsia="Times New Roman" w:hAnsi="Times New Roman"/>
                <w:color w:val="000000"/>
                <w:lang w:eastAsia="ru-RU"/>
              </w:rPr>
              <w:t xml:space="preserve"> 2020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Отклонение</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Правительство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751</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727 215,31</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716 495,31</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-10 720,00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финансов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752</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5 747 065,82</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6 704 124,80</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957 058,98</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Законодательное Собрание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753</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608 026,56</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605 736,17</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-2 290,39</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транспорта и дорожного хозяйства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754</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26 876 948,13</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27 446 287,84</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569 339,71</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цифрового развития и связи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755</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1 602 679,45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1 443 380,57</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-159 298,88</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lastRenderedPageBreak/>
              <w:t>Уполномоченный по правам человека в Приморском крае</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757</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28 403,31</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27 803,31</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-600,00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сельского хозяйства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758</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2 999 705,40</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3 860 461,81</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860 756,41</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образования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759</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32 891 336,37</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32 669 079,82</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-222 256,55</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труда и социальной политики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760</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25 898 801,85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26 768 072,25</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869 270,40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здравоохранения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761</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31 723 229,81</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32 284 742,60</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561 512,79</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Контрольно-счетная палата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762</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74 202,68</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73 802,68</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-400,00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физической культуры и спорта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764</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2 604 527,26</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2 549 961,17</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-54 566,09</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Департамент записи актов гражданского состояния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766</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193 663,00</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218 121,50</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24 458,50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Избирательная комиссия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767</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276 046,27</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371 296,27</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95 250,00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жилищно-коммунального хозяйства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768</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14 199 594,01</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13 084 120,55</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-1 115 473,46</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по делам гражданской обороны, защиты от чрезвычайных ситуаций и ликвидации последствий стихийных бедствий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769</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3 134 868,89</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3 195 104,80</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60 235,91</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Агентство по тарифам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770</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54 838,35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54 560,87</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-277,48</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Департамент информационной политики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771</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511 730,87</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576 221,89</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64 491,02</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Инспекция регионального строительного надзора и контроля в области долевого строительства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772</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47 871,34</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47 771,34</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-100,00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Департамент по делам молодежи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774</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379 892,50</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372 839,40</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-7 053,10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строительства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775</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5 315 833,39</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4 957 099,92</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-358 733,47</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Государственная ветеринарная инспекция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776</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475 120,13</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460 120,13</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-15 000,00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государственного финансового контроля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778</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39 259,38</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38 759,38</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-500,00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имущественных и земельных отношений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779</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2 222 003,26</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2 210 901,51</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-11 101,75</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Агентство по туризму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780</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293 515,75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286 208,48</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-7 307,27</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Агентство по рыболовству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783</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66 334,32</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65 745,62</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-588,70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lastRenderedPageBreak/>
              <w:t>Министерство экономического развития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784</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843 610,23</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893 205,93</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49 595,70</w:t>
            </w:r>
          </w:p>
        </w:tc>
      </w:tr>
      <w:tr w:rsidR="002A5EE3" w:rsidRPr="00920C59" w:rsidTr="00A83855">
        <w:trPr>
          <w:trHeight w:val="4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785</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877 009,89</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895 551,04</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18 541,15</w:t>
            </w:r>
          </w:p>
        </w:tc>
      </w:tr>
      <w:tr w:rsidR="002A5EE3" w:rsidRPr="00920C59" w:rsidTr="00A83855">
        <w:trPr>
          <w:trHeight w:val="5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Уполномоченный по защите прав предпринимателей в Приморском крае</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786</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15 939,13</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15 698,25</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-240,88</w:t>
            </w:r>
          </w:p>
        </w:tc>
      </w:tr>
      <w:tr w:rsidR="002A5EE3" w:rsidRPr="00920C59" w:rsidTr="00A83855">
        <w:trPr>
          <w:trHeight w:val="291"/>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Агентство газоснабжения и энергетики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787</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550 362,03</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496 654,13</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-53 707,90</w:t>
            </w:r>
          </w:p>
        </w:tc>
      </w:tr>
      <w:tr w:rsidR="002A5EE3" w:rsidRPr="00920C59" w:rsidTr="00A83855">
        <w:trPr>
          <w:trHeight w:val="33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Департамент внутренней политики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789</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442 388,04</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436 785,26</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-5 602,78</w:t>
            </w:r>
          </w:p>
        </w:tc>
      </w:tr>
      <w:tr w:rsidR="002A5EE3" w:rsidRPr="00920C59" w:rsidTr="00A83855">
        <w:trPr>
          <w:trHeight w:val="23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природных ресурсов и охраны окружающей среды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790</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447 285,44</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425 841,36</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-21 444,08</w:t>
            </w:r>
          </w:p>
        </w:tc>
      </w:tr>
      <w:tr w:rsidR="002A5EE3" w:rsidRPr="00920C59" w:rsidTr="00A83855">
        <w:trPr>
          <w:trHeight w:val="31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Агентство международного сотрудничества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793</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29 456,60</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27 556,60</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-1 900,00</w:t>
            </w:r>
          </w:p>
        </w:tc>
      </w:tr>
      <w:tr w:rsidR="002A5EE3" w:rsidRPr="00920C59" w:rsidTr="00A83855">
        <w:trPr>
          <w:trHeight w:val="2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Государственная жилищная инспекция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795</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57 745,02</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57 745,02</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3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по регулированию контрактной системы в сфере закупок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796</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99 202,98</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96 903,82</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-2 299,16</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Департамент по защите государственной тайны, информационной безопасности и мобилизационной подготовки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797</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36 139,31</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35 023,31</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-1 116,01</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Агентство проектного управления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798</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19 923,25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19 688,92</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-234,33</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Инспекция по охране объектов культурного наследия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799</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51 343,17</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49 241,46</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-2 101,71</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Уполномоченный по правам ребенка в Приморском крае</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805</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7 904,05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7 860,05</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-44,00</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культуры и архивного дела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806</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1 915 502,54</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1 919 273,09</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3 770,55</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лесного хозяйства и охраны объектов животного мира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807</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1 014 120,55</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1 007 031,01</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-7 089,54</w:t>
            </w:r>
          </w:p>
        </w:tc>
      </w:tr>
      <w:tr w:rsidR="002A5EE3" w:rsidRPr="00920C59" w:rsidTr="00A83855">
        <w:trPr>
          <w:trHeight w:val="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Министерство промышленности и торговли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808</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1 013 450,64</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1 003 109,03</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-10 341,61</w:t>
            </w:r>
          </w:p>
        </w:tc>
      </w:tr>
      <w:tr w:rsidR="002A5EE3" w:rsidRPr="00920C59" w:rsidTr="00A83855">
        <w:trPr>
          <w:trHeight w:val="45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2A5EE3" w:rsidRPr="00920C59" w:rsidRDefault="002A5EE3" w:rsidP="00A83855">
            <w:pPr>
              <w:spacing w:after="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rsidR="002A5EE3" w:rsidRPr="00920C59" w:rsidRDefault="002A5EE3" w:rsidP="00A83855">
            <w:pPr>
              <w:spacing w:after="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809</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23 221,86</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23 221,86</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7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2A5EE3" w:rsidRPr="00920C59" w:rsidRDefault="002A5EE3" w:rsidP="00A83855">
            <w:pPr>
              <w:spacing w:after="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Всего</w:t>
            </w:r>
          </w:p>
        </w:tc>
        <w:tc>
          <w:tcPr>
            <w:tcW w:w="708"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ind w:left="-108"/>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166 437 318,14</w:t>
            </w:r>
          </w:p>
        </w:tc>
        <w:tc>
          <w:tcPr>
            <w:tcW w:w="1560"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ind w:left="-108"/>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168 499 210,13</w:t>
            </w:r>
          </w:p>
        </w:tc>
        <w:tc>
          <w:tcPr>
            <w:tcW w:w="1559" w:type="dxa"/>
            <w:tcBorders>
              <w:top w:val="nil"/>
              <w:left w:val="nil"/>
              <w:bottom w:val="single" w:sz="4" w:space="0" w:color="auto"/>
              <w:right w:val="single" w:sz="4" w:space="0" w:color="auto"/>
            </w:tcBorders>
            <w:shd w:val="clear" w:color="auto" w:fill="auto"/>
            <w:noWrap/>
            <w:vAlign w:val="bottom"/>
            <w:hideMark/>
          </w:tcPr>
          <w:p w:rsidR="002A5EE3" w:rsidRPr="00920C59" w:rsidRDefault="002A5EE3" w:rsidP="00A83855">
            <w:pPr>
              <w:spacing w:after="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2 061 891,99</w:t>
            </w:r>
          </w:p>
        </w:tc>
      </w:tr>
    </w:tbl>
    <w:p w:rsidR="002A5EE3" w:rsidRDefault="002A5EE3" w:rsidP="002A5EE3">
      <w:pPr>
        <w:spacing w:after="0" w:line="240" w:lineRule="auto"/>
        <w:ind w:firstLine="708"/>
        <w:jc w:val="both"/>
        <w:rPr>
          <w:rFonts w:ascii="Times New Roman" w:hAnsi="Times New Roman"/>
          <w:sz w:val="28"/>
          <w:szCs w:val="28"/>
        </w:rPr>
      </w:pPr>
    </w:p>
    <w:p w:rsidR="002A5EE3" w:rsidRDefault="002A5EE3" w:rsidP="002A5EE3">
      <w:pPr>
        <w:spacing w:after="0" w:line="240" w:lineRule="auto"/>
        <w:ind w:firstLine="708"/>
        <w:jc w:val="both"/>
        <w:rPr>
          <w:rFonts w:ascii="Times New Roman" w:hAnsi="Times New Roman"/>
          <w:b/>
          <w:sz w:val="28"/>
          <w:szCs w:val="28"/>
        </w:rPr>
      </w:pPr>
      <w:r w:rsidRPr="00CF04B4">
        <w:rPr>
          <w:rFonts w:ascii="Times New Roman" w:hAnsi="Times New Roman"/>
          <w:b/>
          <w:sz w:val="28"/>
          <w:szCs w:val="28"/>
        </w:rPr>
        <w:lastRenderedPageBreak/>
        <w:t>Н</w:t>
      </w:r>
      <w:r>
        <w:rPr>
          <w:rFonts w:ascii="Times New Roman" w:hAnsi="Times New Roman"/>
          <w:b/>
          <w:sz w:val="28"/>
          <w:szCs w:val="28"/>
        </w:rPr>
        <w:t>ациональные проекты</w:t>
      </w:r>
    </w:p>
    <w:p w:rsidR="002A5EE3"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Согласно Закону № </w:t>
      </w:r>
      <w:r w:rsidR="00920C59">
        <w:rPr>
          <w:rFonts w:ascii="Times New Roman" w:hAnsi="Times New Roman"/>
          <w:sz w:val="28"/>
          <w:szCs w:val="28"/>
        </w:rPr>
        <w:t>664</w:t>
      </w:r>
      <w:r w:rsidRPr="001C4906">
        <w:rPr>
          <w:rFonts w:ascii="Times New Roman" w:hAnsi="Times New Roman"/>
          <w:sz w:val="28"/>
          <w:szCs w:val="28"/>
        </w:rPr>
        <w:t>-КЗ в 2020 году на территории Приморского края реал</w:t>
      </w:r>
      <w:r>
        <w:rPr>
          <w:rFonts w:ascii="Times New Roman" w:hAnsi="Times New Roman"/>
          <w:sz w:val="28"/>
          <w:szCs w:val="28"/>
        </w:rPr>
        <w:t>изуются мероприятия 36</w:t>
      </w:r>
      <w:r w:rsidRPr="001C4906">
        <w:rPr>
          <w:rFonts w:ascii="Times New Roman" w:hAnsi="Times New Roman"/>
          <w:sz w:val="28"/>
          <w:szCs w:val="28"/>
        </w:rPr>
        <w:t> федеральных проектов (далее – ФП) 11</w:t>
      </w:r>
      <w:r>
        <w:rPr>
          <w:rFonts w:ascii="Times New Roman" w:hAnsi="Times New Roman"/>
          <w:sz w:val="28"/>
          <w:szCs w:val="28"/>
        </w:rPr>
        <w:t> </w:t>
      </w:r>
      <w:r w:rsidRPr="001C4906">
        <w:rPr>
          <w:rFonts w:ascii="Times New Roman" w:hAnsi="Times New Roman"/>
          <w:sz w:val="28"/>
          <w:szCs w:val="28"/>
        </w:rPr>
        <w:t>национальных проектов (далее – НП)</w:t>
      </w:r>
      <w:r>
        <w:rPr>
          <w:rFonts w:ascii="Times New Roman" w:hAnsi="Times New Roman"/>
          <w:sz w:val="28"/>
          <w:szCs w:val="28"/>
        </w:rPr>
        <w:t>, встроенных в механизм</w:t>
      </w:r>
      <w:r w:rsidRPr="001C4906">
        <w:rPr>
          <w:rFonts w:ascii="Times New Roman" w:hAnsi="Times New Roman"/>
          <w:sz w:val="28"/>
          <w:szCs w:val="28"/>
        </w:rPr>
        <w:t xml:space="preserve"> 15</w:t>
      </w:r>
      <w:r>
        <w:rPr>
          <w:rFonts w:ascii="Times New Roman" w:hAnsi="Times New Roman"/>
          <w:sz w:val="28"/>
          <w:szCs w:val="28"/>
        </w:rPr>
        <w:t> </w:t>
      </w:r>
      <w:r w:rsidRPr="001C4906">
        <w:rPr>
          <w:rFonts w:ascii="Times New Roman" w:hAnsi="Times New Roman"/>
          <w:sz w:val="28"/>
          <w:szCs w:val="28"/>
        </w:rPr>
        <w:t>государственных программ Приморского края</w:t>
      </w:r>
      <w:r>
        <w:rPr>
          <w:rFonts w:ascii="Times New Roman" w:hAnsi="Times New Roman"/>
          <w:sz w:val="28"/>
          <w:szCs w:val="28"/>
        </w:rPr>
        <w:t xml:space="preserve">. Законодательно </w:t>
      </w:r>
      <w:r w:rsidR="00737320">
        <w:rPr>
          <w:rFonts w:ascii="Times New Roman" w:hAnsi="Times New Roman"/>
          <w:sz w:val="28"/>
          <w:szCs w:val="28"/>
        </w:rPr>
        <w:t>утверждённый</w:t>
      </w:r>
      <w:r>
        <w:rPr>
          <w:rFonts w:ascii="Times New Roman" w:hAnsi="Times New Roman"/>
          <w:sz w:val="28"/>
          <w:szCs w:val="28"/>
        </w:rPr>
        <w:t xml:space="preserve"> объем расходов на реализацию составляет 19658159,07</w:t>
      </w:r>
      <w:r w:rsidRPr="001C4906">
        <w:rPr>
          <w:rFonts w:ascii="Times New Roman" w:hAnsi="Times New Roman"/>
          <w:sz w:val="28"/>
          <w:szCs w:val="28"/>
        </w:rPr>
        <w:t xml:space="preserve"> тыс. рублей. </w:t>
      </w:r>
    </w:p>
    <w:p w:rsidR="002A5EE3" w:rsidRDefault="002A5EE3" w:rsidP="002A5EE3">
      <w:pPr>
        <w:spacing w:after="0" w:line="240" w:lineRule="auto"/>
        <w:ind w:firstLine="708"/>
        <w:jc w:val="both"/>
        <w:rPr>
          <w:rFonts w:ascii="Times New Roman" w:hAnsi="Times New Roman"/>
          <w:sz w:val="28"/>
          <w:szCs w:val="28"/>
        </w:rPr>
      </w:pPr>
      <w:r w:rsidRPr="001C4906">
        <w:rPr>
          <w:rFonts w:ascii="Times New Roman" w:hAnsi="Times New Roman"/>
          <w:sz w:val="28"/>
          <w:szCs w:val="28"/>
        </w:rPr>
        <w:t>Законопроект пред</w:t>
      </w:r>
      <w:r>
        <w:rPr>
          <w:rFonts w:ascii="Times New Roman" w:hAnsi="Times New Roman"/>
          <w:sz w:val="28"/>
          <w:szCs w:val="28"/>
        </w:rPr>
        <w:t>лагает увеличение</w:t>
      </w:r>
      <w:r w:rsidRPr="001C4906">
        <w:rPr>
          <w:rFonts w:ascii="Times New Roman" w:hAnsi="Times New Roman"/>
          <w:sz w:val="28"/>
          <w:szCs w:val="28"/>
        </w:rPr>
        <w:t xml:space="preserve"> </w:t>
      </w:r>
      <w:r w:rsidR="00737320">
        <w:rPr>
          <w:rFonts w:ascii="Times New Roman" w:hAnsi="Times New Roman"/>
          <w:sz w:val="28"/>
          <w:szCs w:val="28"/>
        </w:rPr>
        <w:t xml:space="preserve">общего </w:t>
      </w:r>
      <w:r w:rsidR="00737320" w:rsidRPr="001C4906">
        <w:rPr>
          <w:rFonts w:ascii="Times New Roman" w:hAnsi="Times New Roman"/>
          <w:sz w:val="28"/>
          <w:szCs w:val="28"/>
        </w:rPr>
        <w:t>объёма</w:t>
      </w:r>
      <w:r w:rsidRPr="001C4906">
        <w:rPr>
          <w:rFonts w:ascii="Times New Roman" w:hAnsi="Times New Roman"/>
          <w:sz w:val="28"/>
          <w:szCs w:val="28"/>
        </w:rPr>
        <w:t xml:space="preserve"> бюджетных ассигнований </w:t>
      </w:r>
      <w:r>
        <w:rPr>
          <w:rFonts w:ascii="Times New Roman" w:hAnsi="Times New Roman"/>
          <w:sz w:val="28"/>
          <w:szCs w:val="28"/>
        </w:rPr>
        <w:t xml:space="preserve">в краевом бюджете </w:t>
      </w:r>
      <w:r w:rsidRPr="001C4906">
        <w:rPr>
          <w:rFonts w:ascii="Times New Roman" w:hAnsi="Times New Roman"/>
          <w:sz w:val="28"/>
          <w:szCs w:val="28"/>
        </w:rPr>
        <w:t xml:space="preserve">на реализацию </w:t>
      </w:r>
      <w:r>
        <w:rPr>
          <w:rFonts w:ascii="Times New Roman" w:hAnsi="Times New Roman"/>
          <w:sz w:val="28"/>
          <w:szCs w:val="28"/>
        </w:rPr>
        <w:t>национальных проектов</w:t>
      </w:r>
      <w:r w:rsidRPr="001C4906">
        <w:rPr>
          <w:rFonts w:ascii="Times New Roman" w:hAnsi="Times New Roman"/>
          <w:sz w:val="28"/>
          <w:szCs w:val="28"/>
        </w:rPr>
        <w:t xml:space="preserve"> на </w:t>
      </w:r>
      <w:r>
        <w:rPr>
          <w:rFonts w:ascii="Times New Roman" w:hAnsi="Times New Roman"/>
          <w:sz w:val="28"/>
          <w:szCs w:val="28"/>
        </w:rPr>
        <w:t xml:space="preserve">общую сумму 191218,97 </w:t>
      </w:r>
      <w:r w:rsidRPr="001C4906">
        <w:rPr>
          <w:rFonts w:ascii="Times New Roman" w:hAnsi="Times New Roman"/>
          <w:sz w:val="28"/>
          <w:szCs w:val="28"/>
        </w:rPr>
        <w:t>тыс. рублей</w:t>
      </w:r>
      <w:r>
        <w:rPr>
          <w:rFonts w:ascii="Times New Roman" w:hAnsi="Times New Roman"/>
          <w:sz w:val="28"/>
          <w:szCs w:val="28"/>
        </w:rPr>
        <w:t xml:space="preserve">, что составит 19849378,04 </w:t>
      </w:r>
      <w:r w:rsidRPr="001C4906">
        <w:rPr>
          <w:rFonts w:ascii="Times New Roman" w:hAnsi="Times New Roman"/>
          <w:sz w:val="28"/>
          <w:szCs w:val="28"/>
        </w:rPr>
        <w:t>тыс. рублей</w:t>
      </w:r>
      <w:r>
        <w:rPr>
          <w:rFonts w:ascii="Times New Roman" w:hAnsi="Times New Roman"/>
          <w:sz w:val="28"/>
          <w:szCs w:val="28"/>
        </w:rPr>
        <w:t>.</w:t>
      </w:r>
    </w:p>
    <w:p w:rsidR="002A5EE3"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Изменения на 2020 год бюджетных назначений на реализацию федеральных проектов национальных проектов, встроенных в программные расходы, представлены в таблице.</w:t>
      </w:r>
    </w:p>
    <w:tbl>
      <w:tblPr>
        <w:tblW w:w="9356" w:type="dxa"/>
        <w:tblLook w:val="04A0" w:firstRow="1" w:lastRow="0" w:firstColumn="1" w:lastColumn="0" w:noHBand="0" w:noVBand="1"/>
      </w:tblPr>
      <w:tblGrid>
        <w:gridCol w:w="4820"/>
        <w:gridCol w:w="1580"/>
        <w:gridCol w:w="1538"/>
        <w:gridCol w:w="1418"/>
      </w:tblGrid>
      <w:tr w:rsidR="002A5EE3" w:rsidRPr="00920C59" w:rsidTr="00A83855">
        <w:trPr>
          <w:trHeight w:val="330"/>
          <w:tblHeader/>
        </w:trPr>
        <w:tc>
          <w:tcPr>
            <w:tcW w:w="4820" w:type="dxa"/>
            <w:tcBorders>
              <w:top w:val="nil"/>
              <w:left w:val="nil"/>
              <w:bottom w:val="single" w:sz="8" w:space="0" w:color="auto"/>
              <w:right w:val="nil"/>
            </w:tcBorders>
            <w:shd w:val="clear" w:color="auto" w:fill="auto"/>
            <w:vAlign w:val="center"/>
            <w:hideMark/>
          </w:tcPr>
          <w:p w:rsidR="002A5EE3" w:rsidRPr="00920C59" w:rsidRDefault="002A5EE3" w:rsidP="00920C59">
            <w:pPr>
              <w:spacing w:before="40" w:after="4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 </w:t>
            </w:r>
          </w:p>
        </w:tc>
        <w:tc>
          <w:tcPr>
            <w:tcW w:w="1580" w:type="dxa"/>
            <w:tcBorders>
              <w:top w:val="nil"/>
              <w:left w:val="nil"/>
              <w:bottom w:val="single" w:sz="8" w:space="0" w:color="auto"/>
              <w:right w:val="nil"/>
            </w:tcBorders>
            <w:shd w:val="clear" w:color="auto" w:fill="auto"/>
            <w:vAlign w:val="center"/>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 </w:t>
            </w:r>
          </w:p>
        </w:tc>
        <w:tc>
          <w:tcPr>
            <w:tcW w:w="2956" w:type="dxa"/>
            <w:gridSpan w:val="2"/>
            <w:tcBorders>
              <w:top w:val="nil"/>
              <w:left w:val="nil"/>
              <w:bottom w:val="single" w:sz="8" w:space="0" w:color="auto"/>
              <w:right w:val="nil"/>
            </w:tcBorders>
            <w:shd w:val="clear" w:color="auto" w:fill="auto"/>
            <w:vAlign w:val="center"/>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(Тыс. рублей)</w:t>
            </w:r>
          </w:p>
        </w:tc>
      </w:tr>
      <w:tr w:rsidR="002A5EE3" w:rsidRPr="00920C59" w:rsidTr="00A83855">
        <w:trPr>
          <w:trHeight w:val="736"/>
          <w:tblHeader/>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Наименование национальных п</w:t>
            </w:r>
            <w:r w:rsidR="00920C59">
              <w:rPr>
                <w:rFonts w:ascii="Times New Roman" w:eastAsia="Times New Roman" w:hAnsi="Times New Roman"/>
                <w:color w:val="000000"/>
                <w:lang w:eastAsia="ru-RU"/>
              </w:rPr>
              <w:t xml:space="preserve">роектов, федеральных проектов, </w:t>
            </w:r>
            <w:r w:rsidRPr="00920C59">
              <w:rPr>
                <w:rFonts w:ascii="Times New Roman" w:eastAsia="Times New Roman" w:hAnsi="Times New Roman"/>
                <w:color w:val="000000"/>
                <w:lang w:eastAsia="ru-RU"/>
              </w:rPr>
              <w:t>государственных программ Приморского края</w:t>
            </w:r>
          </w:p>
        </w:tc>
        <w:tc>
          <w:tcPr>
            <w:tcW w:w="1580" w:type="dxa"/>
            <w:tcBorders>
              <w:top w:val="single" w:sz="8" w:space="0" w:color="auto"/>
              <w:left w:val="nil"/>
              <w:bottom w:val="single" w:sz="8" w:space="0" w:color="auto"/>
              <w:right w:val="single" w:sz="8" w:space="0" w:color="000000"/>
            </w:tcBorders>
            <w:shd w:val="clear" w:color="auto" w:fill="auto"/>
            <w:vAlign w:val="center"/>
            <w:hideMark/>
          </w:tcPr>
          <w:p w:rsidR="00920C59" w:rsidRPr="00920C59" w:rsidRDefault="002A5EE3" w:rsidP="00920C59">
            <w:pPr>
              <w:spacing w:before="40" w:after="4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Утверждено Законом</w:t>
            </w:r>
            <w:r w:rsidRPr="00920C59">
              <w:rPr>
                <w:rFonts w:ascii="Times New Roman" w:eastAsia="Times New Roman" w:hAnsi="Times New Roman"/>
                <w:color w:val="000000"/>
                <w:lang w:eastAsia="ru-RU"/>
              </w:rPr>
              <w:br/>
              <w:t xml:space="preserve">№ </w:t>
            </w:r>
            <w:r w:rsidR="00920C59" w:rsidRPr="00920C59">
              <w:rPr>
                <w:rFonts w:ascii="Times New Roman" w:eastAsia="Times New Roman" w:hAnsi="Times New Roman"/>
                <w:color w:val="000000"/>
                <w:lang w:eastAsia="ru-RU"/>
              </w:rPr>
              <w:t>664</w:t>
            </w:r>
            <w:r w:rsidRPr="00920C59">
              <w:rPr>
                <w:rFonts w:ascii="Times New Roman" w:eastAsia="Times New Roman" w:hAnsi="Times New Roman"/>
                <w:color w:val="000000"/>
                <w:lang w:eastAsia="ru-RU"/>
              </w:rPr>
              <w:t xml:space="preserve">-КЗ </w:t>
            </w:r>
          </w:p>
          <w:p w:rsidR="002A5EE3" w:rsidRPr="00920C59" w:rsidRDefault="002A5EE3" w:rsidP="00920C59">
            <w:pPr>
              <w:spacing w:before="40" w:after="4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на 2020 год</w:t>
            </w:r>
          </w:p>
        </w:tc>
        <w:tc>
          <w:tcPr>
            <w:tcW w:w="1538" w:type="dxa"/>
            <w:tcBorders>
              <w:top w:val="nil"/>
              <w:left w:val="nil"/>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Законопроект на 2020 год</w:t>
            </w:r>
          </w:p>
        </w:tc>
        <w:tc>
          <w:tcPr>
            <w:tcW w:w="1418" w:type="dxa"/>
            <w:tcBorders>
              <w:top w:val="nil"/>
              <w:left w:val="nil"/>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jc w:val="center"/>
              <w:rPr>
                <w:rFonts w:ascii="Times New Roman" w:eastAsia="Times New Roman" w:hAnsi="Times New Roman"/>
                <w:color w:val="000000"/>
                <w:lang w:eastAsia="ru-RU"/>
              </w:rPr>
            </w:pPr>
            <w:r w:rsidRPr="00920C59">
              <w:rPr>
                <w:rFonts w:ascii="Times New Roman" w:eastAsia="Times New Roman" w:hAnsi="Times New Roman"/>
                <w:color w:val="000000"/>
                <w:lang w:eastAsia="ru-RU"/>
              </w:rPr>
              <w:t>Отклонение</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ЗДРАВООХРАНЕНИЕ</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3 436 406,59</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3 406 406,59</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-30 000,00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"Развитие здравоохранения Приморского края" </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3 433 196,59</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3 403 196,59</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-30 000,00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"Развитие системы оказания первичной медико-санитарной помощи"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898 444,11</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868 444,11</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-30 000,00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"Борьба с сердечно-сосудистыми заболеваниями"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337 670,72</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337 670,72</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"Борьба с онкологическими заболеваниями"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846 203,10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846 203,10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381 362,11</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381 362,11</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"Обеспечение медицинских организаций системы здравоохранения квалифицированными кадрами"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253 539,51</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253 539,51</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715 977,04</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715 977,04</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jc w:val="both"/>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"Безопасный край" </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3 210,00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3 210,00</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3 210,00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3 210,00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ОБРАЗОВАНИЕ</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1 025 858,53</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1 024 858,53</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"Развитие  образования Приморского края" </w:t>
            </w:r>
          </w:p>
        </w:tc>
        <w:tc>
          <w:tcPr>
            <w:tcW w:w="1580" w:type="dxa"/>
            <w:tcBorders>
              <w:top w:val="single" w:sz="8" w:space="0" w:color="auto"/>
              <w:left w:val="nil"/>
              <w:bottom w:val="single" w:sz="8" w:space="0" w:color="auto"/>
              <w:right w:val="single" w:sz="8" w:space="0" w:color="000000"/>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991 758,53</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990 758,53</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lastRenderedPageBreak/>
              <w:t>Федеральный проект "Современная школа"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480 273,80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480 273,80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"Успех каждого ребенка"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99 407,82</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99 407,82</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"Поддержка семей, имеющих детей"</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3 503,73</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3 503,73</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"Учитель будущего"</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265 405,00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265 405,00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"Молодые профессионалы (Повышение конкурентоспособности профессионального образования"</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76 206,78</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76 206,78</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"Социальная активность"</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66 961,40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65 961,40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jc w:val="both"/>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"Патриотическое воспитание граждан, реализация государственной национальной политик и развитие институтов гражданского общества на территории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34 100,00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34 100,00</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jc w:val="both"/>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"Социальная активность"</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34 100,00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34 100,00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ДЕМОГРАФИЯ</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9 653 639,22</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9 496 839,57</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-156 799,65</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"Развитие здравоохранения Приморского края" </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18 981,33</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18 981,33</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"Старшее поколение"</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254,40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254,40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"Укрепление общественного здоровья"</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18 726,93</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18 726,93</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"Социальная поддержка населения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5 697 147,34</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5 665 008,83</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-32 138,51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"Финансовая поддержка семей при рождении детей"</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5 654 922,02</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5 622 783,51</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-32 138,51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"Старшее поколение"</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42 225,32</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42 225,32</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"Развитие образования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1 955 743,06</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1 874 112,63</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-81 630,43</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"Содействие занятости женщин - создание условий дошкольного образования для детей в возрасте до трех лет"</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1 925 943,06</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1 844 312,63</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-81 630,43</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"Финансовая поддержка семей при рождении детей"</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29 800,00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29 800,00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"Содействие занятости населения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113 966,15</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51 892,48</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-62 073,67</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"Содействие занятости женщин - создание условий дошкольного образования для детей в возрасте до трех лет"</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33 628,08</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14 463,57</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-19 164,51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"Старшее поколение"</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80 338,07</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37 428,91</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-42 909,16</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"Развитие физической культуры и спорта Приморского края" </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1 867 801,34</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1 886 844,30</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19 042,96</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noWrap/>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"Спорт - норма жизни"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1 867 801,34</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1 886 844,30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19 042,96</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lastRenderedPageBreak/>
              <w:t>КУЛЬТУРА</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3 950,00</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3 950,00</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"Развитие культуры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3 950,00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3 950,00</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"Творческие люди"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3 950,00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3 950,00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БЕЗОПАСНЫЕ И КАЧЕСТВЕННЫЕ АВТОМОБИЛЬНЫЕ ДОРОГИ</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2 206 348,11</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2 084 598,11</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-121 750,00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"Развитие транспортного комплекса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2 082 147,35</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1 962 147,35</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-120 000,00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"Дорожная сеть"</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1 962 147,35</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1 962 147,35</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"Общесистемные меры развития дорожного хозяйства"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120 000,00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-120 000,00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"Безопасный край" </w:t>
            </w:r>
          </w:p>
        </w:tc>
        <w:tc>
          <w:tcPr>
            <w:tcW w:w="1580" w:type="dxa"/>
            <w:tcBorders>
              <w:top w:val="single" w:sz="8" w:space="0" w:color="auto"/>
              <w:left w:val="nil"/>
              <w:bottom w:val="single" w:sz="8" w:space="0" w:color="auto"/>
              <w:right w:val="single" w:sz="8" w:space="0" w:color="000000"/>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124 200,76</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122 450,76</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-1 750,00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"Общесистемные меры развития дорожного хозяйства"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35 000,00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33 250,00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-1 750,00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"Безопасность дорожного движения"</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89 200,76</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89 200,76</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ЖИЛЬЕ И ГОРОДСКАЯ СРЕДА</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1 171 994,23</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1 171 994,23</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"Обеспечение доступным жильем и качественными услугами жилищно-коммунального хозяйства населения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580 211,68</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580 211,68</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"Обеспечение устойчивого сокращения непригодного для проживания жилищного фонда"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580 211,68</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580 211,68</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"Формирование современной городской среды муниципальных образований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591 782,55</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591 782,55</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"Формирование комфортной городской среды"</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591 782,55</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591 782,55</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nil"/>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ЭКОЛОГИЯ</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479 259,05</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597 682,95</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118 423,90</w:t>
            </w:r>
          </w:p>
        </w:tc>
      </w:tr>
      <w:tr w:rsidR="002A5EE3" w:rsidRPr="00920C59" w:rsidTr="00A83855">
        <w:trPr>
          <w:trHeight w:val="20"/>
        </w:trPr>
        <w:tc>
          <w:tcPr>
            <w:tcW w:w="4820"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"Обеспечение доступным жильем и качественными услугами жилищно-коммунального хозяйства населения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410 557,65</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410 557,65</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"Чистая вода"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410 557,65</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410 557,65</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"Охрана окружающей среды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118 423,90</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118 423,90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"Комплексная система обращения с твердыми коммунальными отходами"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118 423,90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118 423,90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"Развитие лесного хозяйства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68 701,40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68 701,40</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"Сохранение лесов"</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68 701,40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68 701,40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ЦИФРОВАЯ ЭКОНОМИКА</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195 116,91</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181 353,76</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-13 763,15</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lastRenderedPageBreak/>
              <w:t>ГП "Информационное общество"</w:t>
            </w:r>
          </w:p>
        </w:tc>
        <w:tc>
          <w:tcPr>
            <w:tcW w:w="1580" w:type="dxa"/>
            <w:tcBorders>
              <w:top w:val="single" w:sz="8" w:space="0" w:color="auto"/>
              <w:left w:val="nil"/>
              <w:bottom w:val="single" w:sz="8" w:space="0" w:color="auto"/>
              <w:right w:val="single" w:sz="8" w:space="0" w:color="000000"/>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195 116,91</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181 353,76</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-13 763,15</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"Информационная безопасность"</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41 038,75</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29 920,36</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-11 118,39</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"Цифровые технологии"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300,00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225,00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-75,00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"Цифровое государственное управление"</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153 778,16</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151 208,40</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-2 569,76</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МАЛОЕ И СРЕДНЕЕ ПРЕДПРИНИМАТЕЛЬСТВО И ПОДДЕРЖКА ИНДИВИДУАЛЬНОЙ ПРЕДПРИНИМАТЕЛЬСКОЙ ИНИЦИАТИВЫ</w:t>
            </w:r>
          </w:p>
        </w:tc>
        <w:tc>
          <w:tcPr>
            <w:tcW w:w="1580" w:type="dxa"/>
            <w:tcBorders>
              <w:top w:val="single" w:sz="8" w:space="0" w:color="auto"/>
              <w:left w:val="nil"/>
              <w:bottom w:val="single" w:sz="8" w:space="0" w:color="auto"/>
              <w:right w:val="single" w:sz="8" w:space="0" w:color="000000"/>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439 622,43</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529 439,63</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89 817,20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"Экономическое развитие и инновационная экономика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400 820,68</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490 637,88</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89 817,20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83 717,19</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149 356,39</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65 639,20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"Акселерация субъектов малого и среднего предпринимательства"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302 247,16</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326 425,16</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24 178,00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"Популяризация предпринимательства"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14 856,33</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14 856,33</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38 801,75</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38 801,75</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"Создание системы поддержки фермеров и развитие сельской кооперации"</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38 801,75</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38 801,75</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МЕЖДУНАРОДНАЯ КООПЕРАЦИЯ И ЭКСПОРТ</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950 000,00</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1 318 162,78</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368 162,78</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"Экономическое развитие и инновационная экономика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950 000,00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939 658,39</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-10 341,61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"Промышленный экспорт"</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950 000,00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939 658,39</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-10 341,61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"Развитие сельского хозяйства и регулирование рынков сельскохозяйственной продукции, сырья и продовольствия"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0,00</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378 504,39</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378 504,39</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"Экспорт продукции агропромышленного комплекса"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0,00</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378 504,39</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378 504,39</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DDD9C3"/>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ПРОИЗВОДИТЕЛЬНОСТЬ ТРУДА И ПОДДЕРЖКА ЗАНЯТОСТИ</w:t>
            </w:r>
          </w:p>
        </w:tc>
        <w:tc>
          <w:tcPr>
            <w:tcW w:w="1580" w:type="dxa"/>
            <w:tcBorders>
              <w:top w:val="single" w:sz="8" w:space="0" w:color="auto"/>
              <w:left w:val="nil"/>
              <w:bottom w:val="single" w:sz="8" w:space="0" w:color="auto"/>
              <w:right w:val="single" w:sz="8" w:space="0" w:color="000000"/>
            </w:tcBorders>
            <w:shd w:val="clear" w:color="000000" w:fill="DDD9C3"/>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95 964,00</w:t>
            </w:r>
          </w:p>
        </w:tc>
        <w:tc>
          <w:tcPr>
            <w:tcW w:w="153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34 091,89</w:t>
            </w:r>
          </w:p>
        </w:tc>
        <w:tc>
          <w:tcPr>
            <w:tcW w:w="1418" w:type="dxa"/>
            <w:tcBorders>
              <w:top w:val="nil"/>
              <w:left w:val="nil"/>
              <w:bottom w:val="single" w:sz="8" w:space="0" w:color="auto"/>
              <w:right w:val="single" w:sz="8" w:space="0" w:color="auto"/>
            </w:tcBorders>
            <w:shd w:val="clear" w:color="000000" w:fill="DDD9C3"/>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-61 872,11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ГП "Экономическое развитие и инновационная экономика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44 591,84</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19 370,34</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-25 221,50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 xml:space="preserve">Федеральный проект "Адресная поддержка </w:t>
            </w:r>
            <w:r w:rsidRPr="00920C59">
              <w:rPr>
                <w:rFonts w:ascii="Times New Roman" w:eastAsia="Times New Roman" w:hAnsi="Times New Roman"/>
                <w:color w:val="000000"/>
                <w:lang w:eastAsia="ru-RU"/>
              </w:rPr>
              <w:lastRenderedPageBreak/>
              <w:t>повышения производительности труда на предприятиях"</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lastRenderedPageBreak/>
              <w:t>44 591,84</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19 370,34</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-25 221,50</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000000" w:fill="FDE9D9"/>
            <w:vAlign w:val="center"/>
            <w:hideMark/>
          </w:tcPr>
          <w:p w:rsidR="002A5EE3" w:rsidRPr="00920C59" w:rsidRDefault="002A5EE3" w:rsidP="00920C59">
            <w:pPr>
              <w:spacing w:before="40" w:after="40" w:line="240" w:lineRule="auto"/>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lastRenderedPageBreak/>
              <w:t>ГП "Содействие занятости населения Приморского края"</w:t>
            </w:r>
          </w:p>
        </w:tc>
        <w:tc>
          <w:tcPr>
            <w:tcW w:w="1580" w:type="dxa"/>
            <w:tcBorders>
              <w:top w:val="single" w:sz="8" w:space="0" w:color="auto"/>
              <w:left w:val="nil"/>
              <w:bottom w:val="single" w:sz="8" w:space="0" w:color="auto"/>
              <w:right w:val="single" w:sz="8" w:space="0" w:color="000000"/>
            </w:tcBorders>
            <w:shd w:val="clear" w:color="000000" w:fill="FDE9D9"/>
            <w:noWrap/>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51 372,16</w:t>
            </w:r>
          </w:p>
        </w:tc>
        <w:tc>
          <w:tcPr>
            <w:tcW w:w="153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14 721,55</w:t>
            </w:r>
          </w:p>
        </w:tc>
        <w:tc>
          <w:tcPr>
            <w:tcW w:w="1418" w:type="dxa"/>
            <w:tcBorders>
              <w:top w:val="nil"/>
              <w:left w:val="nil"/>
              <w:bottom w:val="single" w:sz="8" w:space="0" w:color="auto"/>
              <w:right w:val="single" w:sz="8" w:space="0" w:color="auto"/>
            </w:tcBorders>
            <w:shd w:val="clear" w:color="000000" w:fill="FDE9D9"/>
            <w:vAlign w:val="bottom"/>
            <w:hideMark/>
          </w:tcPr>
          <w:p w:rsidR="002A5EE3" w:rsidRPr="00920C59" w:rsidRDefault="002A5EE3" w:rsidP="00920C59">
            <w:pPr>
              <w:spacing w:before="40" w:after="40" w:line="240" w:lineRule="auto"/>
              <w:jc w:val="right"/>
              <w:rPr>
                <w:rFonts w:ascii="Times New Roman" w:eastAsia="Times New Roman" w:hAnsi="Times New Roman"/>
                <w:b/>
                <w:bCs/>
                <w:i/>
                <w:iCs/>
                <w:color w:val="000000"/>
                <w:lang w:eastAsia="ru-RU"/>
              </w:rPr>
            </w:pPr>
            <w:r w:rsidRPr="00920C59">
              <w:rPr>
                <w:rFonts w:ascii="Times New Roman" w:eastAsia="Times New Roman" w:hAnsi="Times New Roman"/>
                <w:b/>
                <w:bCs/>
                <w:i/>
                <w:iCs/>
                <w:color w:val="000000"/>
                <w:lang w:eastAsia="ru-RU"/>
              </w:rPr>
              <w:t>-36 650,61</w:t>
            </w:r>
          </w:p>
        </w:tc>
      </w:tr>
      <w:tr w:rsidR="002A5EE3" w:rsidRPr="00920C59" w:rsidTr="00A83855">
        <w:trPr>
          <w:trHeight w:val="2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color w:val="000000"/>
                <w:lang w:eastAsia="ru-RU"/>
              </w:rPr>
            </w:pPr>
            <w:r w:rsidRPr="00920C59">
              <w:rPr>
                <w:rFonts w:ascii="Times New Roman" w:eastAsia="Times New Roman" w:hAnsi="Times New Roman"/>
                <w:color w:val="000000"/>
                <w:lang w:eastAsia="ru-RU"/>
              </w:rPr>
              <w:t>Федеральный проект "Поддержка занятости и повышение эффективности рынка труда для обеспечения роста производительности труда"</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51 372,16</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14 721,55</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color w:val="000000"/>
                <w:lang w:eastAsia="ru-RU"/>
              </w:rPr>
            </w:pPr>
            <w:r w:rsidRPr="00920C59">
              <w:rPr>
                <w:rFonts w:ascii="Times New Roman" w:eastAsia="Times New Roman" w:hAnsi="Times New Roman"/>
                <w:color w:val="000000"/>
                <w:lang w:eastAsia="ru-RU"/>
              </w:rPr>
              <w:t>-36 650,61</w:t>
            </w:r>
          </w:p>
        </w:tc>
      </w:tr>
      <w:tr w:rsidR="002A5EE3" w:rsidRPr="00920C59" w:rsidTr="00A83855">
        <w:trPr>
          <w:trHeight w:val="60"/>
        </w:trPr>
        <w:tc>
          <w:tcPr>
            <w:tcW w:w="4820" w:type="dxa"/>
            <w:tcBorders>
              <w:top w:val="nil"/>
              <w:left w:val="single" w:sz="8" w:space="0" w:color="auto"/>
              <w:bottom w:val="single" w:sz="8" w:space="0" w:color="auto"/>
              <w:right w:val="single" w:sz="8" w:space="0" w:color="auto"/>
            </w:tcBorders>
            <w:shd w:val="clear" w:color="auto" w:fill="auto"/>
            <w:vAlign w:val="center"/>
            <w:hideMark/>
          </w:tcPr>
          <w:p w:rsidR="002A5EE3" w:rsidRPr="00920C59" w:rsidRDefault="002A5EE3" w:rsidP="00920C59">
            <w:pPr>
              <w:spacing w:before="40" w:after="40" w:line="240" w:lineRule="auto"/>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ВСЕГО</w:t>
            </w:r>
          </w:p>
        </w:tc>
        <w:tc>
          <w:tcPr>
            <w:tcW w:w="1580" w:type="dxa"/>
            <w:tcBorders>
              <w:top w:val="single" w:sz="8" w:space="0" w:color="auto"/>
              <w:left w:val="nil"/>
              <w:bottom w:val="single" w:sz="8" w:space="0" w:color="auto"/>
              <w:right w:val="single" w:sz="8" w:space="0" w:color="000000"/>
            </w:tcBorders>
            <w:shd w:val="clear" w:color="auto" w:fill="auto"/>
            <w:noWrap/>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19 658 159,07</w:t>
            </w:r>
          </w:p>
        </w:tc>
        <w:tc>
          <w:tcPr>
            <w:tcW w:w="153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19 849 378,04</w:t>
            </w:r>
          </w:p>
        </w:tc>
        <w:tc>
          <w:tcPr>
            <w:tcW w:w="1418" w:type="dxa"/>
            <w:tcBorders>
              <w:top w:val="nil"/>
              <w:left w:val="nil"/>
              <w:bottom w:val="single" w:sz="8" w:space="0" w:color="auto"/>
              <w:right w:val="single" w:sz="8" w:space="0" w:color="auto"/>
            </w:tcBorders>
            <w:shd w:val="clear" w:color="auto" w:fill="auto"/>
            <w:vAlign w:val="bottom"/>
            <w:hideMark/>
          </w:tcPr>
          <w:p w:rsidR="002A5EE3" w:rsidRPr="00920C59" w:rsidRDefault="002A5EE3" w:rsidP="00920C59">
            <w:pPr>
              <w:spacing w:before="40" w:after="40" w:line="240" w:lineRule="auto"/>
              <w:jc w:val="right"/>
              <w:rPr>
                <w:rFonts w:ascii="Times New Roman" w:eastAsia="Times New Roman" w:hAnsi="Times New Roman"/>
                <w:b/>
                <w:bCs/>
                <w:color w:val="000000"/>
                <w:lang w:eastAsia="ru-RU"/>
              </w:rPr>
            </w:pPr>
            <w:r w:rsidRPr="00920C59">
              <w:rPr>
                <w:rFonts w:ascii="Times New Roman" w:eastAsia="Times New Roman" w:hAnsi="Times New Roman"/>
                <w:b/>
                <w:bCs/>
                <w:color w:val="000000"/>
                <w:lang w:eastAsia="ru-RU"/>
              </w:rPr>
              <w:t>191 218,97</w:t>
            </w:r>
          </w:p>
        </w:tc>
      </w:tr>
    </w:tbl>
    <w:p w:rsidR="002A5EE3" w:rsidRDefault="002A5EE3" w:rsidP="002A5EE3">
      <w:pPr>
        <w:spacing w:after="0" w:line="240" w:lineRule="auto"/>
        <w:ind w:firstLine="708"/>
        <w:jc w:val="both"/>
        <w:rPr>
          <w:rFonts w:ascii="Times New Roman" w:hAnsi="Times New Roman"/>
          <w:sz w:val="28"/>
          <w:szCs w:val="28"/>
        </w:rPr>
      </w:pPr>
    </w:p>
    <w:p w:rsidR="00737320"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Согласно предлагаемым изменениям </w:t>
      </w:r>
      <w:r w:rsidR="00737320">
        <w:rPr>
          <w:rFonts w:ascii="Times New Roman" w:hAnsi="Times New Roman"/>
          <w:sz w:val="28"/>
          <w:szCs w:val="28"/>
        </w:rPr>
        <w:t xml:space="preserve">в 2020 году </w:t>
      </w:r>
      <w:r>
        <w:rPr>
          <w:rFonts w:ascii="Times New Roman" w:hAnsi="Times New Roman"/>
          <w:sz w:val="28"/>
          <w:szCs w:val="28"/>
        </w:rPr>
        <w:t>увеличивается</w:t>
      </w:r>
      <w:r w:rsidRPr="001C4906">
        <w:rPr>
          <w:rFonts w:ascii="Times New Roman" w:hAnsi="Times New Roman"/>
          <w:sz w:val="28"/>
          <w:szCs w:val="28"/>
        </w:rPr>
        <w:t xml:space="preserve"> </w:t>
      </w:r>
      <w:r w:rsidR="00737320">
        <w:rPr>
          <w:rFonts w:ascii="Times New Roman" w:hAnsi="Times New Roman"/>
          <w:sz w:val="28"/>
          <w:szCs w:val="28"/>
        </w:rPr>
        <w:t xml:space="preserve">общее </w:t>
      </w:r>
      <w:r w:rsidRPr="001C4906">
        <w:rPr>
          <w:rFonts w:ascii="Times New Roman" w:hAnsi="Times New Roman"/>
          <w:sz w:val="28"/>
          <w:szCs w:val="28"/>
        </w:rPr>
        <w:t xml:space="preserve">количество </w:t>
      </w:r>
      <w:r>
        <w:rPr>
          <w:rFonts w:ascii="Times New Roman" w:hAnsi="Times New Roman"/>
          <w:sz w:val="28"/>
          <w:szCs w:val="28"/>
        </w:rPr>
        <w:t xml:space="preserve">финансово обеспеченных федеральных проектов путем </w:t>
      </w:r>
      <w:r w:rsidRPr="001C4906">
        <w:rPr>
          <w:rFonts w:ascii="Times New Roman" w:hAnsi="Times New Roman"/>
          <w:sz w:val="28"/>
          <w:szCs w:val="28"/>
        </w:rPr>
        <w:t>включени</w:t>
      </w:r>
      <w:r>
        <w:rPr>
          <w:rFonts w:ascii="Times New Roman" w:hAnsi="Times New Roman"/>
          <w:sz w:val="28"/>
          <w:szCs w:val="28"/>
        </w:rPr>
        <w:t>я</w:t>
      </w:r>
      <w:r w:rsidRPr="001C4906">
        <w:rPr>
          <w:rFonts w:ascii="Times New Roman" w:hAnsi="Times New Roman"/>
          <w:sz w:val="28"/>
          <w:szCs w:val="28"/>
        </w:rPr>
        <w:t xml:space="preserve"> </w:t>
      </w:r>
      <w:r>
        <w:rPr>
          <w:rFonts w:ascii="Times New Roman" w:hAnsi="Times New Roman"/>
          <w:sz w:val="28"/>
          <w:szCs w:val="28"/>
        </w:rPr>
        <w:t>двух новых ФП "Комплексная система обращения с твердыми коммунальными отходами" (</w:t>
      </w:r>
      <w:r w:rsidR="00737320">
        <w:rPr>
          <w:rFonts w:ascii="Times New Roman" w:hAnsi="Times New Roman"/>
          <w:sz w:val="28"/>
          <w:szCs w:val="28"/>
        </w:rPr>
        <w:t xml:space="preserve">годовой </w:t>
      </w:r>
      <w:r>
        <w:rPr>
          <w:rFonts w:ascii="Times New Roman" w:hAnsi="Times New Roman"/>
          <w:sz w:val="28"/>
          <w:szCs w:val="28"/>
        </w:rPr>
        <w:t xml:space="preserve">объем финансирования - 118423,90 тыс. рублей) в </w:t>
      </w:r>
      <w:r w:rsidR="00737320">
        <w:rPr>
          <w:rFonts w:ascii="Times New Roman" w:hAnsi="Times New Roman"/>
          <w:sz w:val="28"/>
          <w:szCs w:val="28"/>
        </w:rPr>
        <w:t xml:space="preserve">целях реализации </w:t>
      </w:r>
      <w:r>
        <w:rPr>
          <w:rFonts w:ascii="Times New Roman" w:hAnsi="Times New Roman"/>
          <w:sz w:val="28"/>
          <w:szCs w:val="28"/>
        </w:rPr>
        <w:t>НП "</w:t>
      </w:r>
      <w:r w:rsidR="007A18AC">
        <w:rPr>
          <w:rFonts w:ascii="Times New Roman" w:hAnsi="Times New Roman"/>
          <w:sz w:val="28"/>
          <w:szCs w:val="28"/>
        </w:rPr>
        <w:t>Экология</w:t>
      </w:r>
      <w:r>
        <w:rPr>
          <w:rFonts w:ascii="Times New Roman" w:hAnsi="Times New Roman"/>
          <w:sz w:val="28"/>
          <w:szCs w:val="28"/>
        </w:rPr>
        <w:t>" и ФП "Экспорт продукции агропромышленного комплекса" (378504,39</w:t>
      </w:r>
      <w:r w:rsidRPr="001C4906">
        <w:rPr>
          <w:rFonts w:ascii="Times New Roman" w:hAnsi="Times New Roman"/>
          <w:sz w:val="28"/>
          <w:szCs w:val="28"/>
        </w:rPr>
        <w:t xml:space="preserve"> </w:t>
      </w:r>
      <w:r w:rsidRPr="009926BE">
        <w:rPr>
          <w:rFonts w:ascii="Times New Roman" w:hAnsi="Times New Roman"/>
          <w:sz w:val="28"/>
          <w:szCs w:val="28"/>
        </w:rPr>
        <w:t>тыс.</w:t>
      </w:r>
      <w:r w:rsidRPr="001C4906">
        <w:rPr>
          <w:rFonts w:ascii="Times New Roman" w:hAnsi="Times New Roman"/>
          <w:sz w:val="28"/>
          <w:szCs w:val="28"/>
        </w:rPr>
        <w:t xml:space="preserve"> рублей</w:t>
      </w:r>
      <w:r>
        <w:rPr>
          <w:rFonts w:ascii="Times New Roman" w:hAnsi="Times New Roman"/>
          <w:sz w:val="28"/>
          <w:szCs w:val="28"/>
        </w:rPr>
        <w:t>)</w:t>
      </w:r>
      <w:r w:rsidRPr="001C4906">
        <w:rPr>
          <w:rFonts w:ascii="Times New Roman" w:hAnsi="Times New Roman"/>
          <w:sz w:val="28"/>
          <w:szCs w:val="28"/>
        </w:rPr>
        <w:t xml:space="preserve"> в </w:t>
      </w:r>
      <w:r>
        <w:rPr>
          <w:rFonts w:ascii="Times New Roman" w:hAnsi="Times New Roman"/>
          <w:sz w:val="28"/>
          <w:szCs w:val="28"/>
        </w:rPr>
        <w:t xml:space="preserve">рамках </w:t>
      </w:r>
      <w:r w:rsidRPr="001C4906">
        <w:rPr>
          <w:rFonts w:ascii="Times New Roman" w:hAnsi="Times New Roman"/>
          <w:sz w:val="28"/>
          <w:szCs w:val="28"/>
        </w:rPr>
        <w:t>НП</w:t>
      </w:r>
      <w:r>
        <w:rPr>
          <w:rFonts w:ascii="Times New Roman" w:hAnsi="Times New Roman"/>
          <w:sz w:val="28"/>
          <w:szCs w:val="28"/>
        </w:rPr>
        <w:t> "Международная кооперация и экспорт</w:t>
      </w:r>
      <w:r w:rsidRPr="001C4906">
        <w:rPr>
          <w:rFonts w:ascii="Times New Roman" w:hAnsi="Times New Roman"/>
          <w:sz w:val="28"/>
          <w:szCs w:val="28"/>
        </w:rPr>
        <w:t xml:space="preserve">". </w:t>
      </w:r>
    </w:p>
    <w:p w:rsidR="00737320"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При этом законопроектом предлагается </w:t>
      </w:r>
      <w:r w:rsidR="00737320">
        <w:rPr>
          <w:rFonts w:ascii="Times New Roman" w:hAnsi="Times New Roman"/>
          <w:sz w:val="28"/>
          <w:szCs w:val="28"/>
        </w:rPr>
        <w:t xml:space="preserve">полностью </w:t>
      </w:r>
      <w:r>
        <w:rPr>
          <w:rFonts w:ascii="Times New Roman" w:hAnsi="Times New Roman"/>
          <w:sz w:val="28"/>
          <w:szCs w:val="28"/>
        </w:rPr>
        <w:t>исключить ФП</w:t>
      </w:r>
      <w:r w:rsidR="00737320">
        <w:rPr>
          <w:rFonts w:ascii="Times New Roman" w:hAnsi="Times New Roman"/>
          <w:sz w:val="28"/>
          <w:szCs w:val="28"/>
        </w:rPr>
        <w:t> </w:t>
      </w:r>
      <w:r>
        <w:rPr>
          <w:rFonts w:ascii="Times New Roman" w:hAnsi="Times New Roman"/>
          <w:sz w:val="28"/>
          <w:szCs w:val="28"/>
        </w:rPr>
        <w:t xml:space="preserve">"Общесистемные меры развития дорожного хозяйства" (120000,00 тыс. рублей) в рамках НП "Безопасные и качественные автомобильные дороги". </w:t>
      </w:r>
    </w:p>
    <w:p w:rsidR="007A18AC" w:rsidRPr="007A18AC" w:rsidRDefault="002A5EE3" w:rsidP="002A5EE3">
      <w:pPr>
        <w:spacing w:after="0" w:line="240" w:lineRule="auto"/>
        <w:ind w:firstLine="708"/>
        <w:jc w:val="both"/>
        <w:rPr>
          <w:rFonts w:ascii="Times New Roman" w:hAnsi="Times New Roman"/>
          <w:sz w:val="28"/>
          <w:szCs w:val="28"/>
          <w:u w:val="single"/>
        </w:rPr>
      </w:pPr>
      <w:r>
        <w:rPr>
          <w:rFonts w:ascii="Times New Roman" w:hAnsi="Times New Roman"/>
          <w:sz w:val="28"/>
          <w:szCs w:val="28"/>
        </w:rPr>
        <w:t>Таким образом</w:t>
      </w:r>
      <w:r w:rsidR="00737320">
        <w:rPr>
          <w:rFonts w:ascii="Times New Roman" w:hAnsi="Times New Roman"/>
          <w:sz w:val="28"/>
          <w:szCs w:val="28"/>
        </w:rPr>
        <w:t>, с учётом всех изменений,</w:t>
      </w:r>
      <w:r>
        <w:rPr>
          <w:rFonts w:ascii="Times New Roman" w:hAnsi="Times New Roman"/>
          <w:sz w:val="28"/>
          <w:szCs w:val="28"/>
        </w:rPr>
        <w:t xml:space="preserve"> </w:t>
      </w:r>
      <w:r w:rsidRPr="007A18AC">
        <w:rPr>
          <w:rFonts w:ascii="Times New Roman" w:hAnsi="Times New Roman"/>
          <w:sz w:val="28"/>
          <w:szCs w:val="28"/>
          <w:u w:val="single"/>
        </w:rPr>
        <w:t xml:space="preserve">общее количество федеральных проектов составит 37. </w:t>
      </w:r>
    </w:p>
    <w:p w:rsidR="002A5EE3" w:rsidRDefault="007A18AC" w:rsidP="002A5EE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связи с включением мероприятий выше указанного </w:t>
      </w:r>
      <w:r w:rsidR="002A5EE3">
        <w:rPr>
          <w:rFonts w:ascii="Times New Roman" w:hAnsi="Times New Roman"/>
          <w:sz w:val="28"/>
          <w:szCs w:val="28"/>
        </w:rPr>
        <w:t xml:space="preserve">ФП "Комплексная система обращения с твердыми коммунальными отходами" </w:t>
      </w:r>
      <w:r>
        <w:rPr>
          <w:rFonts w:ascii="Times New Roman" w:hAnsi="Times New Roman"/>
          <w:sz w:val="28"/>
          <w:szCs w:val="28"/>
        </w:rPr>
        <w:t xml:space="preserve">через </w:t>
      </w:r>
      <w:r w:rsidR="002A5EE3">
        <w:rPr>
          <w:rFonts w:ascii="Times New Roman" w:hAnsi="Times New Roman"/>
          <w:sz w:val="28"/>
          <w:szCs w:val="28"/>
        </w:rPr>
        <w:t>ГП "Охрана окружающей среды"</w:t>
      </w:r>
      <w:r>
        <w:rPr>
          <w:rFonts w:ascii="Times New Roman" w:hAnsi="Times New Roman"/>
          <w:sz w:val="28"/>
          <w:szCs w:val="28"/>
        </w:rPr>
        <w:t xml:space="preserve"> увеличивается </w:t>
      </w:r>
      <w:r w:rsidR="002A5EE3">
        <w:rPr>
          <w:rFonts w:ascii="Times New Roman" w:hAnsi="Times New Roman"/>
          <w:sz w:val="28"/>
          <w:szCs w:val="28"/>
        </w:rPr>
        <w:t xml:space="preserve">общее количество </w:t>
      </w:r>
      <w:r>
        <w:rPr>
          <w:rFonts w:ascii="Times New Roman" w:hAnsi="Times New Roman"/>
          <w:sz w:val="28"/>
          <w:szCs w:val="28"/>
        </w:rPr>
        <w:t>региональных государственных программ</w:t>
      </w:r>
      <w:r w:rsidR="002A5EE3">
        <w:rPr>
          <w:rFonts w:ascii="Times New Roman" w:hAnsi="Times New Roman"/>
          <w:sz w:val="28"/>
          <w:szCs w:val="28"/>
        </w:rPr>
        <w:t xml:space="preserve">, участвующих в </w:t>
      </w:r>
      <w:r w:rsidR="00920C59">
        <w:rPr>
          <w:rFonts w:ascii="Times New Roman" w:hAnsi="Times New Roman"/>
          <w:sz w:val="28"/>
          <w:szCs w:val="28"/>
        </w:rPr>
        <w:t>реализации национальных проектов,</w:t>
      </w:r>
      <w:r w:rsidR="002A5EE3">
        <w:rPr>
          <w:rFonts w:ascii="Times New Roman" w:hAnsi="Times New Roman"/>
          <w:sz w:val="28"/>
          <w:szCs w:val="28"/>
        </w:rPr>
        <w:t xml:space="preserve"> с 15 до 16.</w:t>
      </w:r>
    </w:p>
    <w:p w:rsidR="002A5EE3"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результате предлагаемых изменений </w:t>
      </w:r>
      <w:r w:rsidRPr="00D432D9">
        <w:rPr>
          <w:rFonts w:ascii="Times New Roman" w:hAnsi="Times New Roman"/>
          <w:i/>
          <w:sz w:val="28"/>
          <w:szCs w:val="28"/>
        </w:rPr>
        <w:t>увеличатся</w:t>
      </w:r>
      <w:r>
        <w:rPr>
          <w:rFonts w:ascii="Times New Roman" w:hAnsi="Times New Roman"/>
          <w:sz w:val="28"/>
          <w:szCs w:val="28"/>
        </w:rPr>
        <w:t xml:space="preserve"> расходы на реализацию трех</w:t>
      </w:r>
      <w:r w:rsidRPr="001C4906">
        <w:rPr>
          <w:rFonts w:ascii="Times New Roman" w:hAnsi="Times New Roman"/>
          <w:sz w:val="28"/>
          <w:szCs w:val="28"/>
        </w:rPr>
        <w:t xml:space="preserve"> НП</w:t>
      </w:r>
      <w:r>
        <w:rPr>
          <w:rFonts w:ascii="Times New Roman" w:hAnsi="Times New Roman"/>
          <w:sz w:val="28"/>
          <w:szCs w:val="28"/>
        </w:rPr>
        <w:t>:</w:t>
      </w:r>
    </w:p>
    <w:p w:rsidR="002A5EE3"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"Экология" – на 118423,90 тыс. рублей (с 479259,05 тыс. рублей до 597682,95 тыс. рублей);</w:t>
      </w:r>
    </w:p>
    <w:p w:rsidR="002A5EE3"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"Малое и среднее предпринимательство и поддержка индивидуальной предпринимательской инициативы" – на 89817,20 тыс. рублей (с 439622,43 тыс. рублей до 529439,63 тыс. рублей);</w:t>
      </w:r>
    </w:p>
    <w:p w:rsidR="002A5EE3" w:rsidRDefault="002A5EE3" w:rsidP="002A5EE3">
      <w:pPr>
        <w:spacing w:after="0" w:line="240" w:lineRule="auto"/>
        <w:ind w:firstLine="708"/>
        <w:jc w:val="both"/>
        <w:rPr>
          <w:rFonts w:ascii="Times New Roman" w:hAnsi="Times New Roman"/>
          <w:sz w:val="28"/>
          <w:szCs w:val="28"/>
        </w:rPr>
      </w:pPr>
      <w:r>
        <w:rPr>
          <w:rFonts w:ascii="Times New Roman" w:hAnsi="Times New Roman"/>
          <w:sz w:val="28"/>
          <w:szCs w:val="28"/>
        </w:rPr>
        <w:t>"Международная кооперация и экспорт" – на 368162,78 тыс. рублей (с 950000,00 тыс. рублей до 1318162,78 тыс. рублей).</w:t>
      </w:r>
    </w:p>
    <w:p w:rsidR="007A18AC" w:rsidRDefault="007A18AC" w:rsidP="007A18AC">
      <w:pPr>
        <w:spacing w:after="0" w:line="240" w:lineRule="auto"/>
        <w:ind w:firstLine="708"/>
        <w:jc w:val="both"/>
        <w:rPr>
          <w:rFonts w:ascii="Times New Roman" w:hAnsi="Times New Roman"/>
          <w:sz w:val="28"/>
          <w:szCs w:val="28"/>
        </w:rPr>
      </w:pPr>
      <w:r>
        <w:rPr>
          <w:rFonts w:ascii="Times New Roman" w:hAnsi="Times New Roman"/>
          <w:sz w:val="28"/>
          <w:szCs w:val="28"/>
        </w:rPr>
        <w:t>При этом</w:t>
      </w:r>
      <w:proofErr w:type="gramStart"/>
      <w:r>
        <w:rPr>
          <w:rFonts w:ascii="Times New Roman" w:hAnsi="Times New Roman"/>
          <w:sz w:val="28"/>
          <w:szCs w:val="28"/>
        </w:rPr>
        <w:t>,</w:t>
      </w:r>
      <w:proofErr w:type="gramEnd"/>
      <w:r>
        <w:rPr>
          <w:rFonts w:ascii="Times New Roman" w:hAnsi="Times New Roman"/>
          <w:sz w:val="28"/>
          <w:szCs w:val="28"/>
        </w:rPr>
        <w:t xml:space="preserve"> в 2020 году </w:t>
      </w:r>
      <w:r w:rsidRPr="00D432D9">
        <w:rPr>
          <w:rFonts w:ascii="Times New Roman" w:hAnsi="Times New Roman"/>
          <w:i/>
          <w:sz w:val="28"/>
          <w:szCs w:val="28"/>
        </w:rPr>
        <w:t>снижаются</w:t>
      </w:r>
      <w:r>
        <w:rPr>
          <w:rFonts w:ascii="Times New Roman" w:hAnsi="Times New Roman"/>
          <w:sz w:val="28"/>
          <w:szCs w:val="28"/>
        </w:rPr>
        <w:t xml:space="preserve"> объемы годовых бюджетных ассигнований по шести  НП:</w:t>
      </w:r>
    </w:p>
    <w:p w:rsidR="007A18AC" w:rsidRDefault="007A18AC" w:rsidP="007A18AC">
      <w:pPr>
        <w:tabs>
          <w:tab w:val="left" w:pos="1177"/>
        </w:tabs>
        <w:spacing w:after="0" w:line="240" w:lineRule="auto"/>
        <w:ind w:firstLine="708"/>
        <w:jc w:val="both"/>
        <w:rPr>
          <w:rFonts w:ascii="Times New Roman" w:hAnsi="Times New Roman"/>
          <w:sz w:val="28"/>
          <w:szCs w:val="28"/>
        </w:rPr>
      </w:pPr>
      <w:r>
        <w:rPr>
          <w:rFonts w:ascii="Times New Roman" w:hAnsi="Times New Roman"/>
          <w:sz w:val="28"/>
          <w:szCs w:val="28"/>
        </w:rPr>
        <w:t>"Здравоохранение" – на 30000,00 тыс. рублей (с 3436406,59 тыс. рублей до 3406406,59 тыс. рублей);</w:t>
      </w:r>
    </w:p>
    <w:p w:rsidR="007A18AC" w:rsidRDefault="007A18AC" w:rsidP="007A18AC">
      <w:pPr>
        <w:spacing w:after="0" w:line="240" w:lineRule="auto"/>
        <w:ind w:firstLine="708"/>
        <w:jc w:val="both"/>
        <w:rPr>
          <w:rFonts w:ascii="Times New Roman" w:hAnsi="Times New Roman"/>
          <w:sz w:val="28"/>
          <w:szCs w:val="28"/>
        </w:rPr>
      </w:pPr>
      <w:r>
        <w:rPr>
          <w:rFonts w:ascii="Times New Roman" w:hAnsi="Times New Roman"/>
          <w:sz w:val="28"/>
          <w:szCs w:val="28"/>
        </w:rPr>
        <w:t>"Образование" – на 1000,00 тыс. рублей (с 1025858,53 тыс. рублей до 1024858,53 тыс. рублей);</w:t>
      </w:r>
    </w:p>
    <w:p w:rsidR="007A18AC" w:rsidRDefault="007A18AC" w:rsidP="007A18AC">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"Демография" – на 156799,65 тыс. рублей (с 9653639,22 тыс. рублей до 9496839,57 тыс. рублей); </w:t>
      </w:r>
    </w:p>
    <w:p w:rsidR="007A18AC" w:rsidRDefault="007A18AC" w:rsidP="007A18AC">
      <w:pPr>
        <w:spacing w:after="0" w:line="240" w:lineRule="auto"/>
        <w:ind w:firstLine="708"/>
        <w:jc w:val="both"/>
        <w:rPr>
          <w:rFonts w:ascii="Times New Roman" w:hAnsi="Times New Roman"/>
          <w:sz w:val="28"/>
          <w:szCs w:val="28"/>
        </w:rPr>
      </w:pPr>
      <w:r>
        <w:rPr>
          <w:rFonts w:ascii="Times New Roman" w:hAnsi="Times New Roman"/>
          <w:sz w:val="28"/>
          <w:szCs w:val="28"/>
        </w:rPr>
        <w:t>"Безопасные и качественные дороги" – на 121750,00 тыс. рублей (с 2206348,11 тыс. рублей до 2084598,11 тыс. рублей);</w:t>
      </w:r>
    </w:p>
    <w:p w:rsidR="007A18AC" w:rsidRDefault="007A18AC" w:rsidP="007A18AC">
      <w:pPr>
        <w:spacing w:after="0" w:line="240" w:lineRule="auto"/>
        <w:ind w:firstLine="708"/>
        <w:jc w:val="both"/>
        <w:rPr>
          <w:rFonts w:ascii="Times New Roman" w:hAnsi="Times New Roman"/>
          <w:sz w:val="28"/>
          <w:szCs w:val="28"/>
        </w:rPr>
      </w:pPr>
      <w:r>
        <w:rPr>
          <w:rFonts w:ascii="Times New Roman" w:hAnsi="Times New Roman"/>
          <w:sz w:val="28"/>
          <w:szCs w:val="28"/>
        </w:rPr>
        <w:t>"Цифровая экономика" – на 13763,15 тыс. рублей (с 195116,91 тыс. рублей до 181353,76 тыс. рублей);</w:t>
      </w:r>
    </w:p>
    <w:p w:rsidR="007A18AC" w:rsidRDefault="007A18AC" w:rsidP="007A18AC">
      <w:pPr>
        <w:spacing w:after="0" w:line="240" w:lineRule="auto"/>
        <w:ind w:firstLine="708"/>
        <w:jc w:val="both"/>
        <w:rPr>
          <w:rFonts w:ascii="Times New Roman" w:hAnsi="Times New Roman"/>
          <w:sz w:val="28"/>
          <w:szCs w:val="28"/>
        </w:rPr>
      </w:pPr>
      <w:r>
        <w:rPr>
          <w:rFonts w:ascii="Times New Roman" w:hAnsi="Times New Roman"/>
          <w:sz w:val="28"/>
          <w:szCs w:val="28"/>
        </w:rPr>
        <w:t>"Производительность труда и поддержка занятости" – на 61872,11 тыс. рублей (с 95964,00 тыс. рублей до 34091,89 тыс. рублей);</w:t>
      </w:r>
    </w:p>
    <w:p w:rsidR="002A5EE3" w:rsidRDefault="002A5EE3" w:rsidP="002A5EE3">
      <w:pPr>
        <w:spacing w:after="0" w:line="240" w:lineRule="auto"/>
        <w:ind w:firstLine="708"/>
        <w:jc w:val="both"/>
        <w:rPr>
          <w:rFonts w:ascii="Times New Roman" w:hAnsi="Times New Roman"/>
          <w:sz w:val="28"/>
          <w:szCs w:val="28"/>
        </w:rPr>
      </w:pPr>
      <w:r w:rsidRPr="001C4906">
        <w:rPr>
          <w:rFonts w:ascii="Times New Roman" w:hAnsi="Times New Roman"/>
          <w:sz w:val="28"/>
          <w:szCs w:val="28"/>
        </w:rPr>
        <w:t>Бюджетные ассигнования</w:t>
      </w:r>
      <w:r>
        <w:rPr>
          <w:rFonts w:ascii="Times New Roman" w:hAnsi="Times New Roman"/>
          <w:sz w:val="28"/>
          <w:szCs w:val="28"/>
        </w:rPr>
        <w:t xml:space="preserve"> на 2020 год</w:t>
      </w:r>
      <w:r w:rsidRPr="001C4906">
        <w:rPr>
          <w:rFonts w:ascii="Times New Roman" w:hAnsi="Times New Roman"/>
          <w:sz w:val="28"/>
          <w:szCs w:val="28"/>
        </w:rPr>
        <w:t xml:space="preserve"> по </w:t>
      </w:r>
      <w:r>
        <w:rPr>
          <w:rFonts w:ascii="Times New Roman" w:hAnsi="Times New Roman"/>
          <w:sz w:val="28"/>
          <w:szCs w:val="28"/>
        </w:rPr>
        <w:t>двум</w:t>
      </w:r>
      <w:r w:rsidRPr="001C4906">
        <w:rPr>
          <w:rFonts w:ascii="Times New Roman" w:hAnsi="Times New Roman"/>
          <w:sz w:val="28"/>
          <w:szCs w:val="28"/>
        </w:rPr>
        <w:t xml:space="preserve"> НП оставлены без изменений.</w:t>
      </w:r>
    </w:p>
    <w:p w:rsidR="002A5EE3" w:rsidRPr="001C4906" w:rsidRDefault="002A5EE3" w:rsidP="002A5EE3">
      <w:pPr>
        <w:spacing w:after="0" w:line="240" w:lineRule="auto"/>
        <w:ind w:firstLine="708"/>
        <w:jc w:val="both"/>
        <w:rPr>
          <w:rFonts w:ascii="Times New Roman" w:hAnsi="Times New Roman"/>
          <w:sz w:val="28"/>
          <w:szCs w:val="28"/>
        </w:rPr>
      </w:pPr>
    </w:p>
    <w:p w:rsidR="00271672" w:rsidRPr="00980D4C" w:rsidRDefault="00271672" w:rsidP="00271672">
      <w:pPr>
        <w:spacing w:after="0" w:line="240" w:lineRule="auto"/>
        <w:ind w:firstLine="709"/>
        <w:jc w:val="both"/>
        <w:rPr>
          <w:rFonts w:ascii="Times New Roman" w:hAnsi="Times New Roman"/>
          <w:b/>
          <w:sz w:val="28"/>
          <w:szCs w:val="28"/>
        </w:rPr>
      </w:pPr>
      <w:r w:rsidRPr="00980D4C">
        <w:rPr>
          <w:rFonts w:ascii="Times New Roman" w:hAnsi="Times New Roman"/>
          <w:b/>
          <w:sz w:val="28"/>
          <w:szCs w:val="28"/>
        </w:rPr>
        <w:t>Государственные программы Приморского края</w:t>
      </w:r>
    </w:p>
    <w:p w:rsidR="00271672" w:rsidRPr="00852B8D" w:rsidRDefault="00271672" w:rsidP="00271672">
      <w:pPr>
        <w:tabs>
          <w:tab w:val="left" w:pos="840"/>
        </w:tabs>
        <w:spacing w:after="0" w:line="240" w:lineRule="auto"/>
        <w:ind w:firstLine="709"/>
        <w:jc w:val="both"/>
        <w:rPr>
          <w:rFonts w:ascii="Times New Roman" w:hAnsi="Times New Roman"/>
          <w:sz w:val="28"/>
          <w:szCs w:val="28"/>
        </w:rPr>
      </w:pPr>
      <w:r w:rsidRPr="00FE193B">
        <w:rPr>
          <w:rFonts w:ascii="Times New Roman" w:hAnsi="Times New Roman"/>
          <w:sz w:val="28"/>
          <w:szCs w:val="28"/>
        </w:rPr>
        <w:t>На реализацию мероприятий 20 действующих государственных программ Приморского края (далее – ГП) в краевом бюджете</w:t>
      </w:r>
      <w:r w:rsidRPr="00FE193B">
        <w:rPr>
          <w:rFonts w:ascii="Times New Roman" w:hAnsi="Times New Roman"/>
          <w:b/>
          <w:sz w:val="28"/>
          <w:szCs w:val="28"/>
        </w:rPr>
        <w:t xml:space="preserve"> </w:t>
      </w:r>
      <w:r w:rsidRPr="00FE193B">
        <w:rPr>
          <w:rFonts w:ascii="Times New Roman" w:hAnsi="Times New Roman"/>
          <w:sz w:val="28"/>
          <w:szCs w:val="28"/>
        </w:rPr>
        <w:t>законопроект вносит корректировки в бюджетные ассигнования 18 ГП, из них по 8 ГП – в сторону увеличения, по 10 ГП – уменьшения</w:t>
      </w:r>
      <w:r w:rsidR="008D2508">
        <w:rPr>
          <w:rFonts w:ascii="Times New Roman" w:hAnsi="Times New Roman"/>
          <w:sz w:val="28"/>
          <w:szCs w:val="28"/>
        </w:rPr>
        <w:t>.</w:t>
      </w:r>
      <w:r w:rsidRPr="00FE193B">
        <w:rPr>
          <w:rFonts w:ascii="Times New Roman" w:hAnsi="Times New Roman"/>
          <w:sz w:val="28"/>
          <w:szCs w:val="28"/>
        </w:rPr>
        <w:t xml:space="preserve"> </w:t>
      </w:r>
      <w:r w:rsidR="008D2508">
        <w:rPr>
          <w:rFonts w:ascii="Times New Roman" w:hAnsi="Times New Roman"/>
          <w:sz w:val="28"/>
          <w:szCs w:val="28"/>
        </w:rPr>
        <w:t>П</w:t>
      </w:r>
      <w:r w:rsidRPr="00FE193B">
        <w:rPr>
          <w:rFonts w:ascii="Times New Roman" w:hAnsi="Times New Roman"/>
          <w:sz w:val="28"/>
          <w:szCs w:val="28"/>
        </w:rPr>
        <w:t>о двум ГП оставлены без изменений.</w:t>
      </w:r>
    </w:p>
    <w:p w:rsidR="00271672" w:rsidRDefault="00271672" w:rsidP="00271672">
      <w:pPr>
        <w:tabs>
          <w:tab w:val="left" w:pos="840"/>
        </w:tabs>
        <w:spacing w:after="0" w:line="240" w:lineRule="auto"/>
        <w:ind w:firstLine="709"/>
        <w:jc w:val="both"/>
        <w:rPr>
          <w:rFonts w:ascii="Times New Roman" w:hAnsi="Times New Roman"/>
          <w:sz w:val="28"/>
          <w:szCs w:val="28"/>
        </w:rPr>
      </w:pPr>
      <w:r w:rsidRPr="00852B8D">
        <w:rPr>
          <w:rFonts w:ascii="Times New Roman" w:hAnsi="Times New Roman"/>
          <w:sz w:val="28"/>
          <w:szCs w:val="28"/>
        </w:rPr>
        <w:t>Также законопроект предлагает изменения по непрограммным</w:t>
      </w:r>
      <w:r w:rsidRPr="006C3F53">
        <w:rPr>
          <w:rFonts w:ascii="Times New Roman" w:hAnsi="Times New Roman"/>
          <w:sz w:val="28"/>
          <w:szCs w:val="28"/>
        </w:rPr>
        <w:t xml:space="preserve"> направлениям деятельности органов государственной власти в сторону увеличения</w:t>
      </w:r>
      <w:r>
        <w:rPr>
          <w:rFonts w:ascii="Times New Roman" w:hAnsi="Times New Roman"/>
          <w:sz w:val="28"/>
          <w:szCs w:val="28"/>
        </w:rPr>
        <w:t xml:space="preserve">. </w:t>
      </w:r>
    </w:p>
    <w:p w:rsidR="00271672" w:rsidRDefault="00271672" w:rsidP="00271672">
      <w:pPr>
        <w:tabs>
          <w:tab w:val="left" w:pos="84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Корректировки плановых назначений </w:t>
      </w:r>
      <w:r w:rsidRPr="006C3F53">
        <w:rPr>
          <w:rFonts w:ascii="Times New Roman" w:hAnsi="Times New Roman"/>
          <w:sz w:val="28"/>
          <w:szCs w:val="28"/>
        </w:rPr>
        <w:t>по программным и непрограммным расходам на 20</w:t>
      </w:r>
      <w:r>
        <w:rPr>
          <w:rFonts w:ascii="Times New Roman" w:hAnsi="Times New Roman"/>
          <w:sz w:val="28"/>
          <w:szCs w:val="28"/>
        </w:rPr>
        <w:t>20</w:t>
      </w:r>
      <w:r w:rsidRPr="006C3F53">
        <w:rPr>
          <w:rFonts w:ascii="Times New Roman" w:hAnsi="Times New Roman"/>
          <w:sz w:val="28"/>
          <w:szCs w:val="28"/>
        </w:rPr>
        <w:t xml:space="preserve"> год в разрезе источников финансирования (федеральных и краевых средств) приведены в таблице.</w:t>
      </w:r>
    </w:p>
    <w:p w:rsidR="00271672" w:rsidRDefault="00271672" w:rsidP="00271672">
      <w:pPr>
        <w:tabs>
          <w:tab w:val="left" w:pos="840"/>
        </w:tabs>
        <w:spacing w:after="0" w:line="240" w:lineRule="auto"/>
        <w:ind w:firstLine="709"/>
        <w:jc w:val="both"/>
        <w:rPr>
          <w:rFonts w:ascii="Times New Roman" w:hAnsi="Times New Roman"/>
          <w:sz w:val="28"/>
          <w:szCs w:val="28"/>
        </w:rPr>
      </w:pPr>
    </w:p>
    <w:tbl>
      <w:tblPr>
        <w:tblW w:w="9643" w:type="dxa"/>
        <w:tblInd w:w="108" w:type="dxa"/>
        <w:tblLook w:val="04A0" w:firstRow="1" w:lastRow="0" w:firstColumn="1" w:lastColumn="0" w:noHBand="0" w:noVBand="1"/>
      </w:tblPr>
      <w:tblGrid>
        <w:gridCol w:w="2268"/>
        <w:gridCol w:w="1660"/>
        <w:gridCol w:w="1660"/>
        <w:gridCol w:w="1360"/>
        <w:gridCol w:w="1335"/>
        <w:gridCol w:w="1360"/>
      </w:tblGrid>
      <w:tr w:rsidR="00271672" w:rsidRPr="0020078D" w:rsidTr="00271672">
        <w:trPr>
          <w:trHeight w:val="288"/>
          <w:tblHeader/>
        </w:trPr>
        <w:tc>
          <w:tcPr>
            <w:tcW w:w="2268" w:type="dxa"/>
            <w:tcBorders>
              <w:top w:val="nil"/>
              <w:left w:val="nil"/>
              <w:bottom w:val="nil"/>
              <w:right w:val="nil"/>
            </w:tcBorders>
            <w:shd w:val="clear" w:color="000000" w:fill="FFFFFF"/>
            <w:noWrap/>
            <w:hideMark/>
          </w:tcPr>
          <w:p w:rsidR="00271672" w:rsidRPr="0020078D" w:rsidRDefault="00271672" w:rsidP="00444971">
            <w:pPr>
              <w:spacing w:before="40" w:after="40" w:line="240" w:lineRule="auto"/>
              <w:rPr>
                <w:rFonts w:eastAsia="Times New Roman" w:cs="Calibri"/>
                <w:color w:val="000000"/>
                <w:lang w:eastAsia="ru-RU"/>
              </w:rPr>
            </w:pPr>
            <w:r w:rsidRPr="0020078D">
              <w:rPr>
                <w:rFonts w:eastAsia="Times New Roman" w:cs="Calibri"/>
                <w:color w:val="000000"/>
                <w:lang w:eastAsia="ru-RU"/>
              </w:rPr>
              <w:t> </w:t>
            </w:r>
          </w:p>
        </w:tc>
        <w:tc>
          <w:tcPr>
            <w:tcW w:w="1660" w:type="dxa"/>
            <w:tcBorders>
              <w:top w:val="nil"/>
              <w:left w:val="nil"/>
              <w:bottom w:val="nil"/>
              <w:right w:val="nil"/>
            </w:tcBorders>
            <w:shd w:val="clear" w:color="000000" w:fill="FFFFFF"/>
            <w:noWrap/>
            <w:hideMark/>
          </w:tcPr>
          <w:p w:rsidR="00271672" w:rsidRPr="0020078D" w:rsidRDefault="00271672" w:rsidP="00444971">
            <w:pPr>
              <w:spacing w:before="40" w:after="40" w:line="240" w:lineRule="auto"/>
              <w:rPr>
                <w:rFonts w:eastAsia="Times New Roman" w:cs="Calibri"/>
                <w:color w:val="000000"/>
                <w:lang w:eastAsia="ru-RU"/>
              </w:rPr>
            </w:pPr>
            <w:r w:rsidRPr="0020078D">
              <w:rPr>
                <w:rFonts w:eastAsia="Times New Roman" w:cs="Calibri"/>
                <w:color w:val="000000"/>
                <w:lang w:eastAsia="ru-RU"/>
              </w:rPr>
              <w:t> </w:t>
            </w:r>
          </w:p>
        </w:tc>
        <w:tc>
          <w:tcPr>
            <w:tcW w:w="1660" w:type="dxa"/>
            <w:tcBorders>
              <w:top w:val="nil"/>
              <w:left w:val="nil"/>
              <w:bottom w:val="nil"/>
              <w:right w:val="nil"/>
            </w:tcBorders>
            <w:shd w:val="clear" w:color="000000" w:fill="FFFFFF"/>
            <w:noWrap/>
            <w:hideMark/>
          </w:tcPr>
          <w:p w:rsidR="00271672" w:rsidRPr="0020078D" w:rsidRDefault="00271672" w:rsidP="00444971">
            <w:pPr>
              <w:spacing w:before="40" w:after="40" w:line="240" w:lineRule="auto"/>
              <w:rPr>
                <w:rFonts w:eastAsia="Times New Roman" w:cs="Calibri"/>
                <w:color w:val="000000"/>
                <w:lang w:eastAsia="ru-RU"/>
              </w:rPr>
            </w:pPr>
            <w:r w:rsidRPr="0020078D">
              <w:rPr>
                <w:rFonts w:eastAsia="Times New Roman" w:cs="Calibri"/>
                <w:color w:val="000000"/>
                <w:lang w:eastAsia="ru-RU"/>
              </w:rPr>
              <w:t> </w:t>
            </w:r>
          </w:p>
        </w:tc>
        <w:tc>
          <w:tcPr>
            <w:tcW w:w="1360" w:type="dxa"/>
            <w:tcBorders>
              <w:top w:val="nil"/>
              <w:left w:val="nil"/>
              <w:bottom w:val="nil"/>
              <w:right w:val="nil"/>
            </w:tcBorders>
            <w:shd w:val="clear" w:color="000000" w:fill="FFFFFF"/>
            <w:noWrap/>
            <w:hideMark/>
          </w:tcPr>
          <w:p w:rsidR="00271672" w:rsidRPr="0020078D" w:rsidRDefault="00271672" w:rsidP="00444971">
            <w:pPr>
              <w:spacing w:before="40" w:after="40" w:line="240" w:lineRule="auto"/>
              <w:rPr>
                <w:rFonts w:eastAsia="Times New Roman" w:cs="Calibri"/>
                <w:color w:val="000000"/>
                <w:lang w:eastAsia="ru-RU"/>
              </w:rPr>
            </w:pPr>
            <w:r w:rsidRPr="0020078D">
              <w:rPr>
                <w:rFonts w:eastAsia="Times New Roman" w:cs="Calibri"/>
                <w:color w:val="000000"/>
                <w:lang w:eastAsia="ru-RU"/>
              </w:rPr>
              <w:t> </w:t>
            </w:r>
          </w:p>
        </w:tc>
        <w:tc>
          <w:tcPr>
            <w:tcW w:w="2695" w:type="dxa"/>
            <w:gridSpan w:val="2"/>
            <w:tcBorders>
              <w:top w:val="nil"/>
              <w:left w:val="nil"/>
              <w:bottom w:val="nil"/>
              <w:right w:val="nil"/>
            </w:tcBorders>
            <w:shd w:val="clear" w:color="000000" w:fill="FFFFFF"/>
            <w:noWrap/>
            <w:hideMark/>
          </w:tcPr>
          <w:p w:rsidR="00271672" w:rsidRPr="0020078D" w:rsidRDefault="00271672" w:rsidP="00444971">
            <w:pPr>
              <w:spacing w:before="40" w:after="40" w:line="240" w:lineRule="auto"/>
              <w:jc w:val="right"/>
              <w:rPr>
                <w:rFonts w:ascii="Times New Roman" w:eastAsia="Times New Roman" w:hAnsi="Times New Roman"/>
                <w:color w:val="000000"/>
                <w:lang w:eastAsia="ru-RU"/>
              </w:rPr>
            </w:pPr>
            <w:r w:rsidRPr="0020078D">
              <w:rPr>
                <w:rFonts w:ascii="Times New Roman" w:eastAsia="Times New Roman" w:hAnsi="Times New Roman"/>
                <w:color w:val="000000"/>
                <w:lang w:eastAsia="ru-RU"/>
              </w:rPr>
              <w:t>(тыс. рублей)</w:t>
            </w:r>
          </w:p>
        </w:tc>
      </w:tr>
      <w:tr w:rsidR="00271672" w:rsidRPr="0020078D" w:rsidTr="00271672">
        <w:trPr>
          <w:trHeight w:val="300"/>
          <w:tblHeader/>
        </w:trPr>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1672" w:rsidRPr="0020078D" w:rsidRDefault="00271672" w:rsidP="00444971">
            <w:pPr>
              <w:spacing w:before="40" w:after="40" w:line="240" w:lineRule="auto"/>
              <w:jc w:val="center"/>
              <w:rPr>
                <w:rFonts w:ascii="Times New Roman" w:eastAsia="Times New Roman" w:hAnsi="Times New Roman"/>
                <w:color w:val="000000"/>
                <w:lang w:eastAsia="ru-RU"/>
              </w:rPr>
            </w:pPr>
            <w:r w:rsidRPr="0020078D">
              <w:rPr>
                <w:rFonts w:ascii="Times New Roman" w:eastAsia="Times New Roman" w:hAnsi="Times New Roman"/>
                <w:color w:val="000000"/>
                <w:lang w:eastAsia="ru-RU"/>
              </w:rPr>
              <w:t>Наименование</w:t>
            </w:r>
          </w:p>
        </w:tc>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1672" w:rsidRDefault="00271672" w:rsidP="00444971">
            <w:pPr>
              <w:spacing w:before="40" w:after="40" w:line="240" w:lineRule="auto"/>
              <w:jc w:val="center"/>
              <w:rPr>
                <w:rFonts w:ascii="Times New Roman" w:eastAsia="Times New Roman" w:hAnsi="Times New Roman"/>
                <w:color w:val="000000"/>
                <w:lang w:eastAsia="ru-RU"/>
              </w:rPr>
            </w:pPr>
            <w:r w:rsidRPr="0020078D">
              <w:rPr>
                <w:rFonts w:ascii="Times New Roman" w:eastAsia="Times New Roman" w:hAnsi="Times New Roman"/>
                <w:color w:val="000000"/>
                <w:lang w:eastAsia="ru-RU"/>
              </w:rPr>
              <w:t xml:space="preserve">Закон </w:t>
            </w:r>
          </w:p>
          <w:p w:rsidR="00271672" w:rsidRPr="0020078D" w:rsidRDefault="00271672" w:rsidP="00444971">
            <w:pPr>
              <w:spacing w:before="40" w:after="40" w:line="240" w:lineRule="auto"/>
              <w:jc w:val="center"/>
              <w:rPr>
                <w:rFonts w:ascii="Times New Roman" w:eastAsia="Times New Roman" w:hAnsi="Times New Roman"/>
                <w:color w:val="000000"/>
                <w:lang w:eastAsia="ru-RU"/>
              </w:rPr>
            </w:pPr>
            <w:r w:rsidRPr="0020078D">
              <w:rPr>
                <w:rFonts w:ascii="Times New Roman" w:eastAsia="Times New Roman" w:hAnsi="Times New Roman"/>
                <w:color w:val="000000"/>
                <w:lang w:eastAsia="ru-RU"/>
              </w:rPr>
              <w:t>№ 664-КЗ</w:t>
            </w:r>
          </w:p>
        </w:tc>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1672" w:rsidRPr="0020078D" w:rsidRDefault="00271672" w:rsidP="00444971">
            <w:pPr>
              <w:spacing w:before="40" w:after="40" w:line="240" w:lineRule="auto"/>
              <w:jc w:val="center"/>
              <w:rPr>
                <w:rFonts w:ascii="Times New Roman" w:eastAsia="Times New Roman" w:hAnsi="Times New Roman"/>
                <w:color w:val="000000"/>
                <w:lang w:eastAsia="ru-RU"/>
              </w:rPr>
            </w:pPr>
            <w:r w:rsidRPr="0020078D">
              <w:rPr>
                <w:rFonts w:ascii="Times New Roman" w:eastAsia="Times New Roman" w:hAnsi="Times New Roman"/>
                <w:color w:val="000000"/>
                <w:lang w:eastAsia="ru-RU"/>
              </w:rPr>
              <w:t>Законопроект на 2020 год</w:t>
            </w:r>
          </w:p>
        </w:tc>
        <w:tc>
          <w:tcPr>
            <w:tcW w:w="4055" w:type="dxa"/>
            <w:gridSpan w:val="3"/>
            <w:tcBorders>
              <w:top w:val="single" w:sz="4" w:space="0" w:color="auto"/>
              <w:left w:val="nil"/>
              <w:bottom w:val="single" w:sz="4" w:space="0" w:color="auto"/>
              <w:right w:val="single" w:sz="4" w:space="0" w:color="000000"/>
            </w:tcBorders>
            <w:shd w:val="clear" w:color="auto" w:fill="auto"/>
            <w:vAlign w:val="center"/>
            <w:hideMark/>
          </w:tcPr>
          <w:p w:rsidR="00271672" w:rsidRPr="0020078D" w:rsidRDefault="00271672" w:rsidP="00444971">
            <w:pPr>
              <w:spacing w:before="40" w:after="40" w:line="240" w:lineRule="auto"/>
              <w:jc w:val="center"/>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Отклонение </w:t>
            </w:r>
          </w:p>
        </w:tc>
      </w:tr>
      <w:tr w:rsidR="00444971" w:rsidRPr="0020078D" w:rsidTr="00DA50AB">
        <w:trPr>
          <w:trHeight w:val="528"/>
          <w:tblHeader/>
        </w:trPr>
        <w:tc>
          <w:tcPr>
            <w:tcW w:w="2268" w:type="dxa"/>
            <w:vMerge/>
            <w:tcBorders>
              <w:top w:val="single" w:sz="4" w:space="0" w:color="auto"/>
              <w:left w:val="single" w:sz="4" w:space="0" w:color="auto"/>
              <w:bottom w:val="single" w:sz="4" w:space="0" w:color="000000"/>
              <w:right w:val="single" w:sz="4" w:space="0" w:color="auto"/>
            </w:tcBorders>
            <w:vAlign w:val="center"/>
          </w:tcPr>
          <w:p w:rsidR="00444971" w:rsidRPr="0020078D" w:rsidRDefault="00444971" w:rsidP="00444971">
            <w:pPr>
              <w:spacing w:before="40" w:after="40" w:line="240" w:lineRule="auto"/>
              <w:rPr>
                <w:rFonts w:ascii="Times New Roman" w:eastAsia="Times New Roman" w:hAnsi="Times New Roman"/>
                <w:color w:val="000000"/>
                <w:lang w:eastAsia="ru-RU"/>
              </w:rPr>
            </w:pPr>
          </w:p>
        </w:tc>
        <w:tc>
          <w:tcPr>
            <w:tcW w:w="1660" w:type="dxa"/>
            <w:vMerge/>
            <w:tcBorders>
              <w:top w:val="single" w:sz="4" w:space="0" w:color="auto"/>
              <w:left w:val="single" w:sz="4" w:space="0" w:color="auto"/>
              <w:bottom w:val="single" w:sz="4" w:space="0" w:color="000000"/>
              <w:right w:val="single" w:sz="4" w:space="0" w:color="auto"/>
            </w:tcBorders>
            <w:vAlign w:val="center"/>
          </w:tcPr>
          <w:p w:rsidR="00444971" w:rsidRPr="0020078D" w:rsidRDefault="00444971" w:rsidP="00444971">
            <w:pPr>
              <w:spacing w:before="40" w:after="40" w:line="240" w:lineRule="auto"/>
              <w:rPr>
                <w:rFonts w:ascii="Times New Roman" w:eastAsia="Times New Roman" w:hAnsi="Times New Roman"/>
                <w:color w:val="000000"/>
                <w:lang w:eastAsia="ru-RU"/>
              </w:rPr>
            </w:pPr>
          </w:p>
        </w:tc>
        <w:tc>
          <w:tcPr>
            <w:tcW w:w="1660" w:type="dxa"/>
            <w:vMerge/>
            <w:tcBorders>
              <w:top w:val="single" w:sz="4" w:space="0" w:color="auto"/>
              <w:left w:val="single" w:sz="4" w:space="0" w:color="auto"/>
              <w:bottom w:val="single" w:sz="4" w:space="0" w:color="000000"/>
              <w:right w:val="single" w:sz="4" w:space="0" w:color="auto"/>
            </w:tcBorders>
            <w:vAlign w:val="center"/>
          </w:tcPr>
          <w:p w:rsidR="00444971" w:rsidRPr="0020078D" w:rsidRDefault="00444971" w:rsidP="00444971">
            <w:pPr>
              <w:spacing w:before="40" w:after="40" w:line="240" w:lineRule="auto"/>
              <w:rPr>
                <w:rFonts w:ascii="Times New Roman" w:eastAsia="Times New Roman" w:hAnsi="Times New Roman"/>
                <w:color w:val="000000"/>
                <w:lang w:eastAsia="ru-RU"/>
              </w:rPr>
            </w:pPr>
          </w:p>
        </w:tc>
        <w:tc>
          <w:tcPr>
            <w:tcW w:w="1360" w:type="dxa"/>
            <w:vMerge w:val="restart"/>
            <w:tcBorders>
              <w:top w:val="nil"/>
              <w:left w:val="nil"/>
              <w:right w:val="single" w:sz="4" w:space="0" w:color="auto"/>
            </w:tcBorders>
            <w:shd w:val="clear" w:color="auto" w:fill="auto"/>
            <w:vAlign w:val="center"/>
          </w:tcPr>
          <w:p w:rsidR="00444971" w:rsidRPr="0020078D" w:rsidRDefault="00444971" w:rsidP="00444971">
            <w:pPr>
              <w:spacing w:before="40" w:after="40" w:line="240" w:lineRule="auto"/>
              <w:jc w:val="center"/>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всего</w:t>
            </w:r>
          </w:p>
        </w:tc>
        <w:tc>
          <w:tcPr>
            <w:tcW w:w="2695" w:type="dxa"/>
            <w:gridSpan w:val="2"/>
            <w:tcBorders>
              <w:top w:val="nil"/>
              <w:left w:val="nil"/>
              <w:bottom w:val="single" w:sz="4" w:space="0" w:color="auto"/>
              <w:right w:val="single" w:sz="4" w:space="0" w:color="auto"/>
            </w:tcBorders>
            <w:shd w:val="clear" w:color="auto" w:fill="auto"/>
            <w:vAlign w:val="center"/>
          </w:tcPr>
          <w:p w:rsidR="00444971" w:rsidRPr="0020078D" w:rsidRDefault="00444971" w:rsidP="00444971">
            <w:pPr>
              <w:spacing w:before="40" w:after="4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 том числе:</w:t>
            </w:r>
          </w:p>
        </w:tc>
      </w:tr>
      <w:tr w:rsidR="00444971" w:rsidRPr="0020078D" w:rsidTr="00DA50AB">
        <w:trPr>
          <w:trHeight w:val="528"/>
          <w:tblHeader/>
        </w:trPr>
        <w:tc>
          <w:tcPr>
            <w:tcW w:w="2268" w:type="dxa"/>
            <w:vMerge/>
            <w:tcBorders>
              <w:top w:val="single" w:sz="4" w:space="0" w:color="auto"/>
              <w:left w:val="single" w:sz="4" w:space="0" w:color="auto"/>
              <w:bottom w:val="single" w:sz="4" w:space="0" w:color="000000"/>
              <w:right w:val="single" w:sz="4" w:space="0" w:color="auto"/>
            </w:tcBorders>
            <w:vAlign w:val="center"/>
            <w:hideMark/>
          </w:tcPr>
          <w:p w:rsidR="00444971" w:rsidRPr="0020078D" w:rsidRDefault="00444971" w:rsidP="00444971">
            <w:pPr>
              <w:spacing w:before="40" w:after="40" w:line="240" w:lineRule="auto"/>
              <w:rPr>
                <w:rFonts w:ascii="Times New Roman" w:eastAsia="Times New Roman" w:hAnsi="Times New Roman"/>
                <w:color w:val="000000"/>
                <w:lang w:eastAsia="ru-RU"/>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444971" w:rsidRPr="0020078D" w:rsidRDefault="00444971" w:rsidP="00444971">
            <w:pPr>
              <w:spacing w:before="40" w:after="40" w:line="240" w:lineRule="auto"/>
              <w:rPr>
                <w:rFonts w:ascii="Times New Roman" w:eastAsia="Times New Roman" w:hAnsi="Times New Roman"/>
                <w:color w:val="000000"/>
                <w:lang w:eastAsia="ru-RU"/>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444971" w:rsidRPr="0020078D" w:rsidRDefault="00444971" w:rsidP="00444971">
            <w:pPr>
              <w:spacing w:before="40" w:after="40" w:line="240" w:lineRule="auto"/>
              <w:rPr>
                <w:rFonts w:ascii="Times New Roman" w:eastAsia="Times New Roman" w:hAnsi="Times New Roman"/>
                <w:color w:val="000000"/>
                <w:lang w:eastAsia="ru-RU"/>
              </w:rPr>
            </w:pPr>
          </w:p>
        </w:tc>
        <w:tc>
          <w:tcPr>
            <w:tcW w:w="1360" w:type="dxa"/>
            <w:vMerge/>
            <w:tcBorders>
              <w:left w:val="nil"/>
              <w:bottom w:val="single" w:sz="4" w:space="0" w:color="auto"/>
              <w:right w:val="single" w:sz="4" w:space="0" w:color="auto"/>
            </w:tcBorders>
            <w:shd w:val="clear" w:color="auto" w:fill="auto"/>
            <w:vAlign w:val="center"/>
            <w:hideMark/>
          </w:tcPr>
          <w:p w:rsidR="00444971" w:rsidRPr="0020078D" w:rsidRDefault="00444971" w:rsidP="00444971">
            <w:pPr>
              <w:spacing w:before="40" w:after="40" w:line="240" w:lineRule="auto"/>
              <w:jc w:val="center"/>
              <w:rPr>
                <w:rFonts w:ascii="Times New Roman" w:eastAsia="Times New Roman" w:hAnsi="Times New Roman"/>
                <w:color w:val="000000"/>
                <w:sz w:val="20"/>
                <w:szCs w:val="20"/>
                <w:lang w:eastAsia="ru-RU"/>
              </w:rPr>
            </w:pPr>
          </w:p>
        </w:tc>
        <w:tc>
          <w:tcPr>
            <w:tcW w:w="1335" w:type="dxa"/>
            <w:tcBorders>
              <w:top w:val="nil"/>
              <w:left w:val="nil"/>
              <w:bottom w:val="single" w:sz="4" w:space="0" w:color="auto"/>
              <w:right w:val="single" w:sz="4" w:space="0" w:color="auto"/>
            </w:tcBorders>
            <w:shd w:val="clear" w:color="auto" w:fill="auto"/>
            <w:vAlign w:val="center"/>
            <w:hideMark/>
          </w:tcPr>
          <w:p w:rsidR="00444971" w:rsidRPr="0020078D" w:rsidRDefault="00444971" w:rsidP="00444971">
            <w:pPr>
              <w:spacing w:before="40" w:after="40" w:line="240" w:lineRule="auto"/>
              <w:jc w:val="center"/>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федеральные средства</w:t>
            </w:r>
          </w:p>
        </w:tc>
        <w:tc>
          <w:tcPr>
            <w:tcW w:w="1360" w:type="dxa"/>
            <w:tcBorders>
              <w:top w:val="nil"/>
              <w:left w:val="nil"/>
              <w:bottom w:val="single" w:sz="4" w:space="0" w:color="auto"/>
              <w:right w:val="single" w:sz="4" w:space="0" w:color="auto"/>
            </w:tcBorders>
            <w:shd w:val="clear" w:color="auto" w:fill="auto"/>
            <w:vAlign w:val="center"/>
            <w:hideMark/>
          </w:tcPr>
          <w:p w:rsidR="00444971" w:rsidRPr="0020078D" w:rsidRDefault="00444971" w:rsidP="00444971">
            <w:pPr>
              <w:spacing w:before="40" w:after="40" w:line="240" w:lineRule="auto"/>
              <w:jc w:val="center"/>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краевые средства</w:t>
            </w:r>
          </w:p>
        </w:tc>
      </w:tr>
      <w:tr w:rsidR="00271672" w:rsidRPr="0020078D" w:rsidTr="00271672">
        <w:trPr>
          <w:trHeight w:val="288"/>
        </w:trPr>
        <w:tc>
          <w:tcPr>
            <w:tcW w:w="2268" w:type="dxa"/>
            <w:tcBorders>
              <w:top w:val="nil"/>
              <w:left w:val="single" w:sz="4" w:space="0" w:color="auto"/>
              <w:bottom w:val="single" w:sz="4" w:space="0" w:color="auto"/>
              <w:right w:val="nil"/>
            </w:tcBorders>
            <w:shd w:val="clear" w:color="auto" w:fill="auto"/>
            <w:hideMark/>
          </w:tcPr>
          <w:p w:rsidR="00271672" w:rsidRPr="0020078D" w:rsidRDefault="00271672" w:rsidP="00444971">
            <w:pPr>
              <w:spacing w:before="40" w:after="40" w:line="240" w:lineRule="auto"/>
              <w:rPr>
                <w:rFonts w:ascii="Times New Roman" w:eastAsia="Times New Roman" w:hAnsi="Times New Roman"/>
                <w:b/>
                <w:bCs/>
                <w:color w:val="000000"/>
                <w:lang w:eastAsia="ru-RU"/>
              </w:rPr>
            </w:pPr>
            <w:r w:rsidRPr="0020078D">
              <w:rPr>
                <w:rFonts w:ascii="Times New Roman" w:eastAsia="Times New Roman" w:hAnsi="Times New Roman"/>
                <w:b/>
                <w:bCs/>
                <w:color w:val="000000"/>
                <w:lang w:eastAsia="ru-RU"/>
              </w:rPr>
              <w:t>Государственные программы, всего:</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71672" w:rsidRPr="00CF2FDF" w:rsidRDefault="00271672" w:rsidP="00444971">
            <w:pPr>
              <w:spacing w:before="40" w:after="40" w:line="240" w:lineRule="auto"/>
              <w:jc w:val="right"/>
              <w:rPr>
                <w:rFonts w:ascii="Times New Roman" w:eastAsia="Times New Roman" w:hAnsi="Times New Roman"/>
                <w:b/>
                <w:bCs/>
                <w:color w:val="000000"/>
              </w:rPr>
            </w:pPr>
            <w:r w:rsidRPr="00CF2FDF">
              <w:rPr>
                <w:rFonts w:ascii="Times New Roman" w:hAnsi="Times New Roman"/>
                <w:b/>
                <w:bCs/>
                <w:color w:val="000000"/>
              </w:rPr>
              <w:t>160021377,86</w:t>
            </w:r>
          </w:p>
        </w:tc>
        <w:tc>
          <w:tcPr>
            <w:tcW w:w="1660" w:type="dxa"/>
            <w:tcBorders>
              <w:top w:val="single" w:sz="4" w:space="0" w:color="auto"/>
              <w:left w:val="nil"/>
              <w:bottom w:val="single" w:sz="4" w:space="0" w:color="auto"/>
              <w:right w:val="single" w:sz="4" w:space="0" w:color="auto"/>
            </w:tcBorders>
            <w:shd w:val="clear" w:color="auto" w:fill="auto"/>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161400879,33</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1379501,46</w:t>
            </w:r>
          </w:p>
        </w:tc>
        <w:tc>
          <w:tcPr>
            <w:tcW w:w="1335" w:type="dxa"/>
            <w:tcBorders>
              <w:top w:val="single" w:sz="4" w:space="0" w:color="auto"/>
              <w:left w:val="nil"/>
              <w:bottom w:val="single" w:sz="4" w:space="0" w:color="auto"/>
              <w:right w:val="single" w:sz="4" w:space="0" w:color="auto"/>
            </w:tcBorders>
            <w:shd w:val="clear" w:color="auto" w:fill="auto"/>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3266229,25</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-1886727,79</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"Развитие здравоохранения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32845964,59</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32954924,90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108960,31</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640997,00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-532036,69</w:t>
            </w:r>
          </w:p>
        </w:tc>
      </w:tr>
      <w:tr w:rsidR="00271672" w:rsidRPr="0020078D" w:rsidTr="00271672">
        <w:trPr>
          <w:trHeight w:val="28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w:t>
            </w:r>
            <w:r w:rsidR="00444971" w:rsidRPr="0020078D">
              <w:rPr>
                <w:rFonts w:ascii="Times New Roman" w:eastAsia="Times New Roman" w:hAnsi="Times New Roman"/>
                <w:color w:val="000000"/>
                <w:sz w:val="20"/>
                <w:szCs w:val="20"/>
                <w:lang w:eastAsia="ru-RU"/>
              </w:rPr>
              <w:t>Развитие образования</w:t>
            </w:r>
            <w:r w:rsidRPr="0020078D">
              <w:rPr>
                <w:rFonts w:ascii="Times New Roman" w:eastAsia="Times New Roman" w:hAnsi="Times New Roman"/>
                <w:color w:val="000000"/>
                <w:sz w:val="20"/>
                <w:szCs w:val="20"/>
                <w:lang w:eastAsia="ru-RU"/>
              </w:rPr>
              <w:t xml:space="preserve"> Приморского края"</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30169285,16</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29944023,61</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-225261,55</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-225261,55</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"Социальная поддержка населения Приморского края"</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25728573,73</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25983478,96</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254905,23</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270802,42</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-15897,19</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"Содействие занятости населения Приморского края"</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1663150,10</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2275295,28</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612145,18</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601223,20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10921,98</w:t>
            </w:r>
          </w:p>
        </w:tc>
      </w:tr>
      <w:tr w:rsidR="00271672" w:rsidRPr="0020078D" w:rsidTr="00271672">
        <w:trPr>
          <w:trHeight w:val="28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 "Развитие культуры Приморского края"</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1982333,78</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1992264,43</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9930,65</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-34951,61</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44882,26</w:t>
            </w:r>
          </w:p>
        </w:tc>
      </w:tr>
      <w:tr w:rsidR="00271672" w:rsidRPr="0020078D" w:rsidTr="00271672">
        <w:trPr>
          <w:trHeight w:val="1056"/>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"Обеспечение доступным жильем и качественными услугами жилищно-коммунального </w:t>
            </w:r>
            <w:r w:rsidRPr="0020078D">
              <w:rPr>
                <w:rFonts w:ascii="Times New Roman" w:eastAsia="Times New Roman" w:hAnsi="Times New Roman"/>
                <w:color w:val="000000"/>
                <w:sz w:val="20"/>
                <w:szCs w:val="20"/>
                <w:lang w:eastAsia="ru-RU"/>
              </w:rPr>
              <w:lastRenderedPageBreak/>
              <w:t xml:space="preserve">хозяйства населения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lastRenderedPageBreak/>
              <w:t>16017436,33</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14860430,00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-1157006,33</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-1157006,33</w:t>
            </w:r>
          </w:p>
        </w:tc>
      </w:tr>
      <w:tr w:rsidR="00271672" w:rsidRPr="0020078D" w:rsidTr="00271672">
        <w:trPr>
          <w:trHeight w:val="1056"/>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lastRenderedPageBreak/>
              <w:t xml:space="preserve">"Защита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1480952,60</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1480952,60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 "Охрана окружающей среды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1466523,34</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1148887,10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-317636,24</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118423,90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-436060,14</w:t>
            </w:r>
          </w:p>
        </w:tc>
      </w:tr>
      <w:tr w:rsidR="00271672" w:rsidRPr="0020078D" w:rsidTr="00444971">
        <w:trPr>
          <w:trHeight w:val="249"/>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"Развитие физической культуры и спорта Приморского края"</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3147688,00</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3096662,97</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-51025,04</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-51025,04</w:t>
            </w:r>
          </w:p>
        </w:tc>
      </w:tr>
      <w:tr w:rsidR="00271672" w:rsidRPr="0020078D" w:rsidTr="00271672">
        <w:trPr>
          <w:trHeight w:val="28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"Развитие туризма в Приморском крае"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858497,83</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849290,57</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-9207,26</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-9207,26</w:t>
            </w:r>
          </w:p>
        </w:tc>
      </w:tr>
      <w:tr w:rsidR="00271672" w:rsidRPr="0020078D" w:rsidTr="00271672">
        <w:trPr>
          <w:trHeight w:val="28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"Информационное общество"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2081965,38</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1922205,81</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-159759,57</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-159759,57</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"Развитие транспортного комплекса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26341422,65</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26910762,36</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569339,71</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740734,44</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-171394,73</w:t>
            </w:r>
          </w:p>
        </w:tc>
      </w:tr>
      <w:tr w:rsidR="00271672" w:rsidRPr="0020078D" w:rsidTr="00271672">
        <w:trPr>
          <w:trHeight w:val="792"/>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w:t>
            </w:r>
            <w:proofErr w:type="spellStart"/>
            <w:r w:rsidRPr="0020078D">
              <w:rPr>
                <w:rFonts w:ascii="Times New Roman" w:eastAsia="Times New Roman" w:hAnsi="Times New Roman"/>
                <w:color w:val="000000"/>
                <w:sz w:val="20"/>
                <w:szCs w:val="20"/>
                <w:lang w:eastAsia="ru-RU"/>
              </w:rPr>
              <w:t>Энергоэффективность</w:t>
            </w:r>
            <w:proofErr w:type="spellEnd"/>
            <w:r w:rsidRPr="0020078D">
              <w:rPr>
                <w:rFonts w:ascii="Times New Roman" w:eastAsia="Times New Roman" w:hAnsi="Times New Roman"/>
                <w:color w:val="000000"/>
                <w:sz w:val="20"/>
                <w:szCs w:val="20"/>
                <w:lang w:eastAsia="ru-RU"/>
              </w:rPr>
              <w:t xml:space="preserve">, развитие газоснабжения и энергетики в Приморском крае"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1467471,68</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1405254,43</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-62217,25</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-62217,25</w:t>
            </w:r>
          </w:p>
        </w:tc>
      </w:tr>
      <w:tr w:rsidR="00271672" w:rsidRPr="0020078D" w:rsidTr="00271672">
        <w:trPr>
          <w:trHeight w:val="1320"/>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2981759,27</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3842515,67</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860756,40</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860756,40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"Развитие </w:t>
            </w:r>
            <w:proofErr w:type="spellStart"/>
            <w:r w:rsidRPr="0020078D">
              <w:rPr>
                <w:rFonts w:ascii="Times New Roman" w:eastAsia="Times New Roman" w:hAnsi="Times New Roman"/>
                <w:color w:val="000000"/>
                <w:sz w:val="20"/>
                <w:szCs w:val="20"/>
                <w:lang w:eastAsia="ru-RU"/>
              </w:rPr>
              <w:t>рыбохозяйственного</w:t>
            </w:r>
            <w:proofErr w:type="spellEnd"/>
            <w:r w:rsidRPr="0020078D">
              <w:rPr>
                <w:rFonts w:ascii="Times New Roman" w:eastAsia="Times New Roman" w:hAnsi="Times New Roman"/>
                <w:color w:val="000000"/>
                <w:sz w:val="20"/>
                <w:szCs w:val="20"/>
                <w:lang w:eastAsia="ru-RU"/>
              </w:rPr>
              <w:t xml:space="preserve"> комплекса в Пр</w:t>
            </w:r>
            <w:r>
              <w:rPr>
                <w:rFonts w:ascii="Times New Roman" w:eastAsia="Times New Roman" w:hAnsi="Times New Roman"/>
                <w:color w:val="000000"/>
                <w:sz w:val="20"/>
                <w:szCs w:val="20"/>
                <w:lang w:eastAsia="ru-RU"/>
              </w:rPr>
              <w:t>иморском крае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66334,32</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65745,62</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-588,70</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-588,70</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"Развитие лесного хозяйства в Приморском крае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923916,65</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910686,13</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-13230,52</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-13230,52</w:t>
            </w:r>
          </w:p>
        </w:tc>
      </w:tr>
      <w:tr w:rsidR="00271672" w:rsidRPr="0020078D" w:rsidTr="00271672">
        <w:trPr>
          <w:trHeight w:val="52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"Экономическое развитие и инновационная </w:t>
            </w:r>
            <w:r w:rsidRPr="0020078D">
              <w:rPr>
                <w:rFonts w:ascii="Times New Roman" w:eastAsia="Times New Roman" w:hAnsi="Times New Roman"/>
                <w:color w:val="000000"/>
                <w:sz w:val="20"/>
                <w:szCs w:val="20"/>
                <w:lang w:eastAsia="ru-RU"/>
              </w:rPr>
              <w:lastRenderedPageBreak/>
              <w:t xml:space="preserve">экономика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lastRenderedPageBreak/>
              <w:t>7839991,72</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8803228,84</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963237,12</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65639,20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897597,92</w:t>
            </w:r>
          </w:p>
        </w:tc>
      </w:tr>
      <w:tr w:rsidR="00271672" w:rsidRPr="0020078D" w:rsidTr="00271672">
        <w:trPr>
          <w:trHeight w:val="288"/>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w:t>
            </w:r>
            <w:r w:rsidRPr="0020078D">
              <w:rPr>
                <w:rFonts w:ascii="Times New Roman" w:eastAsia="Times New Roman" w:hAnsi="Times New Roman"/>
                <w:color w:val="000000"/>
                <w:sz w:val="20"/>
                <w:szCs w:val="20"/>
                <w:lang w:eastAsia="ru-RU"/>
              </w:rPr>
              <w:t>Безопасный край</w:t>
            </w:r>
            <w:r>
              <w:rPr>
                <w:rFonts w:ascii="Times New Roman" w:eastAsia="Times New Roman" w:hAnsi="Times New Roman"/>
                <w:color w:val="000000"/>
                <w:sz w:val="20"/>
                <w:szCs w:val="20"/>
                <w:lang w:eastAsia="ru-RU"/>
              </w:rPr>
              <w:t>"</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948784,42</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949107,00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322,58</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2604,30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-2281,72</w:t>
            </w:r>
          </w:p>
        </w:tc>
      </w:tr>
      <w:tr w:rsidR="00271672" w:rsidRPr="0020078D" w:rsidTr="00271672">
        <w:trPr>
          <w:trHeight w:val="1320"/>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202693,76</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198530,50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-4163,26</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-4163,26</w:t>
            </w:r>
          </w:p>
        </w:tc>
      </w:tr>
      <w:tr w:rsidR="00271672" w:rsidRPr="0020078D" w:rsidTr="00444971">
        <w:trPr>
          <w:trHeight w:val="249"/>
        </w:trPr>
        <w:tc>
          <w:tcPr>
            <w:tcW w:w="2268" w:type="dxa"/>
            <w:tcBorders>
              <w:top w:val="nil"/>
              <w:left w:val="single" w:sz="4" w:space="0" w:color="auto"/>
              <w:bottom w:val="single" w:sz="4" w:space="0" w:color="auto"/>
              <w:right w:val="single" w:sz="4" w:space="0" w:color="auto"/>
            </w:tcBorders>
            <w:shd w:val="clear" w:color="000000" w:fill="FFFFFF"/>
            <w:hideMark/>
          </w:tcPr>
          <w:p w:rsidR="00271672" w:rsidRPr="0020078D" w:rsidRDefault="00271672" w:rsidP="00444971">
            <w:pPr>
              <w:spacing w:before="40" w:after="40" w:line="240" w:lineRule="auto"/>
              <w:rPr>
                <w:rFonts w:ascii="Times New Roman" w:eastAsia="Times New Roman" w:hAnsi="Times New Roman"/>
                <w:color w:val="000000"/>
                <w:sz w:val="20"/>
                <w:szCs w:val="20"/>
                <w:lang w:eastAsia="ru-RU"/>
              </w:rPr>
            </w:pPr>
            <w:r w:rsidRPr="0020078D">
              <w:rPr>
                <w:rFonts w:ascii="Times New Roman" w:eastAsia="Times New Roman" w:hAnsi="Times New Roman"/>
                <w:color w:val="000000"/>
                <w:sz w:val="20"/>
                <w:szCs w:val="20"/>
                <w:lang w:eastAsia="ru-RU"/>
              </w:rPr>
              <w:t xml:space="preserve">"Формирование современной городской среды муниципальных образований Приморского края" </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1806632,56</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1806632,56</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color w:val="000000"/>
                <w:sz w:val="20"/>
                <w:szCs w:val="20"/>
              </w:rPr>
            </w:pPr>
            <w:r w:rsidRPr="00CF2FDF">
              <w:rPr>
                <w:rFonts w:ascii="Times New Roman" w:hAnsi="Times New Roman"/>
                <w:color w:val="000000"/>
                <w:sz w:val="20"/>
                <w:szCs w:val="20"/>
              </w:rPr>
              <w:t>0,00</w:t>
            </w:r>
          </w:p>
        </w:tc>
      </w:tr>
      <w:tr w:rsidR="00271672" w:rsidRPr="0020078D" w:rsidTr="00271672">
        <w:trPr>
          <w:trHeight w:val="792"/>
        </w:trPr>
        <w:tc>
          <w:tcPr>
            <w:tcW w:w="2268" w:type="dxa"/>
            <w:tcBorders>
              <w:top w:val="nil"/>
              <w:left w:val="single" w:sz="4" w:space="0" w:color="auto"/>
              <w:bottom w:val="single" w:sz="4" w:space="0" w:color="auto"/>
              <w:right w:val="nil"/>
            </w:tcBorders>
            <w:shd w:val="clear" w:color="000000" w:fill="FFFFFF"/>
            <w:hideMark/>
          </w:tcPr>
          <w:p w:rsidR="00271672" w:rsidRPr="0020078D" w:rsidRDefault="00271672" w:rsidP="00444971">
            <w:pPr>
              <w:spacing w:before="40" w:after="40" w:line="240" w:lineRule="auto"/>
              <w:rPr>
                <w:rFonts w:ascii="Times New Roman" w:eastAsia="Times New Roman" w:hAnsi="Times New Roman"/>
                <w:b/>
                <w:bCs/>
                <w:color w:val="000000"/>
                <w:sz w:val="20"/>
                <w:szCs w:val="20"/>
                <w:lang w:eastAsia="ru-RU"/>
              </w:rPr>
            </w:pPr>
            <w:r w:rsidRPr="0020078D">
              <w:rPr>
                <w:rFonts w:ascii="Times New Roman" w:eastAsia="Times New Roman" w:hAnsi="Times New Roman"/>
                <w:b/>
                <w:bCs/>
                <w:color w:val="000000"/>
                <w:sz w:val="20"/>
                <w:szCs w:val="20"/>
                <w:lang w:eastAsia="ru-RU"/>
              </w:rPr>
              <w:t>Непрограммные направления деятельности органов государственной власти</w:t>
            </w:r>
          </w:p>
        </w:tc>
        <w:tc>
          <w:tcPr>
            <w:tcW w:w="1660" w:type="dxa"/>
            <w:tcBorders>
              <w:top w:val="nil"/>
              <w:left w:val="single" w:sz="4" w:space="0" w:color="auto"/>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b/>
                <w:bCs/>
                <w:color w:val="000000"/>
                <w:sz w:val="20"/>
                <w:szCs w:val="20"/>
              </w:rPr>
            </w:pPr>
            <w:r w:rsidRPr="00CF2FDF">
              <w:rPr>
                <w:rFonts w:ascii="Times New Roman" w:hAnsi="Times New Roman"/>
                <w:b/>
                <w:bCs/>
                <w:color w:val="000000"/>
                <w:sz w:val="20"/>
                <w:szCs w:val="20"/>
              </w:rPr>
              <w:t>6415940,27</w:t>
            </w:r>
          </w:p>
        </w:tc>
        <w:tc>
          <w:tcPr>
            <w:tcW w:w="16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b/>
                <w:bCs/>
                <w:color w:val="000000"/>
                <w:sz w:val="20"/>
                <w:szCs w:val="20"/>
              </w:rPr>
            </w:pPr>
            <w:r w:rsidRPr="00CF2FDF">
              <w:rPr>
                <w:rFonts w:ascii="Times New Roman" w:hAnsi="Times New Roman"/>
                <w:b/>
                <w:bCs/>
                <w:color w:val="000000"/>
                <w:sz w:val="20"/>
                <w:szCs w:val="20"/>
              </w:rPr>
              <w:t>7098330,80</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b/>
                <w:bCs/>
                <w:color w:val="000000"/>
                <w:sz w:val="20"/>
                <w:szCs w:val="20"/>
              </w:rPr>
            </w:pPr>
            <w:r w:rsidRPr="00CF2FDF">
              <w:rPr>
                <w:rFonts w:ascii="Times New Roman" w:hAnsi="Times New Roman"/>
                <w:b/>
                <w:bCs/>
                <w:color w:val="000000"/>
                <w:sz w:val="20"/>
                <w:szCs w:val="20"/>
              </w:rPr>
              <w:t>682390,53</w:t>
            </w:r>
          </w:p>
        </w:tc>
        <w:tc>
          <w:tcPr>
            <w:tcW w:w="1335"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b/>
                <w:bCs/>
                <w:color w:val="000000"/>
                <w:sz w:val="20"/>
                <w:szCs w:val="20"/>
              </w:rPr>
            </w:pPr>
            <w:r w:rsidRPr="00CF2FDF">
              <w:rPr>
                <w:rFonts w:ascii="Times New Roman" w:hAnsi="Times New Roman"/>
                <w:b/>
                <w:bCs/>
                <w:color w:val="000000"/>
                <w:sz w:val="20"/>
                <w:szCs w:val="20"/>
              </w:rPr>
              <w:t>156022,41</w:t>
            </w:r>
          </w:p>
        </w:tc>
        <w:tc>
          <w:tcPr>
            <w:tcW w:w="1360" w:type="dxa"/>
            <w:tcBorders>
              <w:top w:val="nil"/>
              <w:left w:val="nil"/>
              <w:bottom w:val="single" w:sz="4" w:space="0" w:color="auto"/>
              <w:right w:val="single" w:sz="4" w:space="0" w:color="auto"/>
            </w:tcBorders>
            <w:shd w:val="clear" w:color="000000" w:fill="FFFFFF"/>
            <w:vAlign w:val="bottom"/>
            <w:hideMark/>
          </w:tcPr>
          <w:p w:rsidR="00271672" w:rsidRPr="00CF2FDF" w:rsidRDefault="00271672" w:rsidP="00444971">
            <w:pPr>
              <w:spacing w:before="40" w:after="40" w:line="240" w:lineRule="auto"/>
              <w:jc w:val="right"/>
              <w:rPr>
                <w:rFonts w:ascii="Times New Roman" w:hAnsi="Times New Roman"/>
                <w:b/>
                <w:bCs/>
                <w:color w:val="000000"/>
                <w:sz w:val="20"/>
                <w:szCs w:val="20"/>
              </w:rPr>
            </w:pPr>
            <w:r w:rsidRPr="00CF2FDF">
              <w:rPr>
                <w:rFonts w:ascii="Times New Roman" w:hAnsi="Times New Roman"/>
                <w:b/>
                <w:bCs/>
                <w:color w:val="000000"/>
                <w:sz w:val="20"/>
                <w:szCs w:val="20"/>
              </w:rPr>
              <w:t>526368,12</w:t>
            </w:r>
          </w:p>
        </w:tc>
      </w:tr>
      <w:tr w:rsidR="00271672" w:rsidRPr="0020078D" w:rsidTr="00271672">
        <w:trPr>
          <w:trHeight w:val="288"/>
        </w:trPr>
        <w:tc>
          <w:tcPr>
            <w:tcW w:w="2268" w:type="dxa"/>
            <w:tcBorders>
              <w:top w:val="nil"/>
              <w:left w:val="single" w:sz="4" w:space="0" w:color="auto"/>
              <w:bottom w:val="single" w:sz="4" w:space="0" w:color="auto"/>
              <w:right w:val="nil"/>
            </w:tcBorders>
            <w:shd w:val="clear" w:color="000000" w:fill="FFFFFF"/>
            <w:noWrap/>
            <w:hideMark/>
          </w:tcPr>
          <w:p w:rsidR="00271672" w:rsidRPr="0020078D" w:rsidRDefault="00271672" w:rsidP="00444971">
            <w:pPr>
              <w:spacing w:before="40" w:after="40" w:line="240" w:lineRule="auto"/>
              <w:rPr>
                <w:rFonts w:ascii="Times New Roman" w:eastAsia="Times New Roman" w:hAnsi="Times New Roman"/>
                <w:b/>
                <w:bCs/>
                <w:color w:val="000000"/>
                <w:lang w:eastAsia="ru-RU"/>
              </w:rPr>
            </w:pPr>
            <w:r w:rsidRPr="0020078D">
              <w:rPr>
                <w:rFonts w:ascii="Times New Roman" w:eastAsia="Times New Roman" w:hAnsi="Times New Roman"/>
                <w:b/>
                <w:bCs/>
                <w:color w:val="000000"/>
                <w:lang w:eastAsia="ru-RU"/>
              </w:rPr>
              <w:t>Всего:</w:t>
            </w:r>
          </w:p>
        </w:tc>
        <w:tc>
          <w:tcPr>
            <w:tcW w:w="1660" w:type="dxa"/>
            <w:tcBorders>
              <w:top w:val="nil"/>
              <w:left w:val="single" w:sz="4" w:space="0" w:color="auto"/>
              <w:bottom w:val="single" w:sz="4" w:space="0" w:color="auto"/>
              <w:right w:val="single" w:sz="4" w:space="0" w:color="auto"/>
            </w:tcBorders>
            <w:shd w:val="clear" w:color="000000" w:fill="FFFFFF"/>
            <w:noWrap/>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166437318,14</w:t>
            </w:r>
          </w:p>
        </w:tc>
        <w:tc>
          <w:tcPr>
            <w:tcW w:w="1660" w:type="dxa"/>
            <w:tcBorders>
              <w:top w:val="nil"/>
              <w:left w:val="nil"/>
              <w:bottom w:val="single" w:sz="4" w:space="0" w:color="auto"/>
              <w:right w:val="single" w:sz="4" w:space="0" w:color="auto"/>
            </w:tcBorders>
            <w:shd w:val="clear" w:color="000000" w:fill="FFFFFF"/>
            <w:noWrap/>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168499210,13</w:t>
            </w:r>
          </w:p>
        </w:tc>
        <w:tc>
          <w:tcPr>
            <w:tcW w:w="1360" w:type="dxa"/>
            <w:tcBorders>
              <w:top w:val="nil"/>
              <w:left w:val="nil"/>
              <w:bottom w:val="single" w:sz="4" w:space="0" w:color="auto"/>
              <w:right w:val="single" w:sz="4" w:space="0" w:color="auto"/>
            </w:tcBorders>
            <w:shd w:val="clear" w:color="000000" w:fill="FFFFFF"/>
            <w:noWrap/>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2061891,99</w:t>
            </w:r>
          </w:p>
        </w:tc>
        <w:tc>
          <w:tcPr>
            <w:tcW w:w="1335" w:type="dxa"/>
            <w:tcBorders>
              <w:top w:val="nil"/>
              <w:left w:val="nil"/>
              <w:bottom w:val="single" w:sz="4" w:space="0" w:color="auto"/>
              <w:right w:val="single" w:sz="4" w:space="0" w:color="auto"/>
            </w:tcBorders>
            <w:shd w:val="clear" w:color="000000" w:fill="FFFFFF"/>
            <w:noWrap/>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3422251,66</w:t>
            </w:r>
          </w:p>
        </w:tc>
        <w:tc>
          <w:tcPr>
            <w:tcW w:w="1360" w:type="dxa"/>
            <w:tcBorders>
              <w:top w:val="nil"/>
              <w:left w:val="nil"/>
              <w:bottom w:val="single" w:sz="4" w:space="0" w:color="auto"/>
              <w:right w:val="single" w:sz="4" w:space="0" w:color="auto"/>
            </w:tcBorders>
            <w:shd w:val="clear" w:color="000000" w:fill="FFFFFF"/>
            <w:noWrap/>
            <w:vAlign w:val="bottom"/>
            <w:hideMark/>
          </w:tcPr>
          <w:p w:rsidR="00271672" w:rsidRPr="00CF2FDF" w:rsidRDefault="00271672" w:rsidP="00444971">
            <w:pPr>
              <w:spacing w:before="40" w:after="40" w:line="240" w:lineRule="auto"/>
              <w:jc w:val="right"/>
              <w:rPr>
                <w:rFonts w:ascii="Times New Roman" w:hAnsi="Times New Roman"/>
                <w:b/>
                <w:bCs/>
                <w:color w:val="000000"/>
              </w:rPr>
            </w:pPr>
            <w:r w:rsidRPr="00CF2FDF">
              <w:rPr>
                <w:rFonts w:ascii="Times New Roman" w:hAnsi="Times New Roman"/>
                <w:b/>
                <w:bCs/>
                <w:color w:val="000000"/>
              </w:rPr>
              <w:t>-1360359,67</w:t>
            </w:r>
          </w:p>
        </w:tc>
      </w:tr>
    </w:tbl>
    <w:p w:rsidR="00271672" w:rsidRPr="00A25F8D" w:rsidRDefault="00271672" w:rsidP="00271672">
      <w:pPr>
        <w:tabs>
          <w:tab w:val="left" w:pos="840"/>
        </w:tabs>
        <w:spacing w:after="0" w:line="240" w:lineRule="auto"/>
        <w:ind w:firstLine="709"/>
        <w:jc w:val="both"/>
        <w:rPr>
          <w:rFonts w:ascii="Times New Roman" w:hAnsi="Times New Roman"/>
          <w:sz w:val="28"/>
          <w:szCs w:val="28"/>
        </w:rPr>
      </w:pPr>
    </w:p>
    <w:p w:rsidR="00271672" w:rsidRDefault="00271672" w:rsidP="00271672">
      <w:pPr>
        <w:tabs>
          <w:tab w:val="left" w:pos="708"/>
          <w:tab w:val="left" w:pos="1416"/>
          <w:tab w:val="left" w:pos="2124"/>
          <w:tab w:val="left" w:pos="2832"/>
          <w:tab w:val="left" w:pos="3287"/>
        </w:tabs>
        <w:spacing w:after="0" w:line="240" w:lineRule="auto"/>
        <w:ind w:firstLine="709"/>
        <w:jc w:val="both"/>
        <w:rPr>
          <w:rFonts w:ascii="Times New Roman" w:hAnsi="Times New Roman"/>
          <w:sz w:val="28"/>
          <w:szCs w:val="28"/>
        </w:rPr>
      </w:pPr>
      <w:r w:rsidRPr="00CF3CC0">
        <w:rPr>
          <w:rFonts w:ascii="Times New Roman" w:hAnsi="Times New Roman"/>
          <w:sz w:val="28"/>
          <w:szCs w:val="28"/>
        </w:rPr>
        <w:t>Более подробный анализ изменений по программным и непрограммным расходам на 2020 год по ведомствам в разрезе целевых статей с указанием источников финансирования (федеральных и краевых средств) приведен в приложении 1 к заключению.</w:t>
      </w:r>
    </w:p>
    <w:p w:rsidR="00271672" w:rsidRPr="00FE193B" w:rsidRDefault="00271672" w:rsidP="00271672">
      <w:pPr>
        <w:tabs>
          <w:tab w:val="left" w:pos="708"/>
          <w:tab w:val="left" w:pos="1416"/>
          <w:tab w:val="left" w:pos="2124"/>
          <w:tab w:val="left" w:pos="2832"/>
          <w:tab w:val="left" w:pos="3287"/>
        </w:tabs>
        <w:spacing w:after="0" w:line="240" w:lineRule="auto"/>
        <w:ind w:firstLine="709"/>
        <w:jc w:val="both"/>
        <w:rPr>
          <w:rFonts w:ascii="Times New Roman" w:hAnsi="Times New Roman"/>
          <w:sz w:val="28"/>
          <w:szCs w:val="28"/>
        </w:rPr>
      </w:pPr>
      <w:r w:rsidRPr="00FE193B">
        <w:rPr>
          <w:rFonts w:ascii="Times New Roman" w:hAnsi="Times New Roman"/>
          <w:sz w:val="28"/>
          <w:szCs w:val="28"/>
        </w:rPr>
        <w:t xml:space="preserve">Согласно законопроекту плановые назначения на 2020 год </w:t>
      </w:r>
      <w:r w:rsidRPr="00FE193B">
        <w:rPr>
          <w:rFonts w:ascii="Times New Roman" w:hAnsi="Times New Roman"/>
          <w:b/>
          <w:sz w:val="28"/>
          <w:szCs w:val="28"/>
        </w:rPr>
        <w:t>по программным расходам</w:t>
      </w:r>
      <w:r w:rsidRPr="00FE193B">
        <w:rPr>
          <w:rFonts w:ascii="Times New Roman" w:hAnsi="Times New Roman"/>
          <w:sz w:val="28"/>
          <w:szCs w:val="28"/>
        </w:rPr>
        <w:t xml:space="preserve"> увеличены в общем объеме на 1379501,46 тыс. рублей</w:t>
      </w:r>
      <w:r w:rsidR="00444971">
        <w:rPr>
          <w:rFonts w:ascii="Times New Roman" w:hAnsi="Times New Roman"/>
          <w:sz w:val="28"/>
          <w:szCs w:val="28"/>
        </w:rPr>
        <w:t>, в том числе:</w:t>
      </w:r>
      <w:r>
        <w:rPr>
          <w:rFonts w:ascii="Times New Roman" w:hAnsi="Times New Roman"/>
          <w:sz w:val="28"/>
          <w:szCs w:val="28"/>
        </w:rPr>
        <w:t xml:space="preserve"> </w:t>
      </w:r>
      <w:r w:rsidRPr="00FE193B">
        <w:rPr>
          <w:rFonts w:ascii="Times New Roman" w:hAnsi="Times New Roman"/>
          <w:sz w:val="28"/>
          <w:szCs w:val="28"/>
        </w:rPr>
        <w:t>за счет увеличен</w:t>
      </w:r>
      <w:r>
        <w:rPr>
          <w:rFonts w:ascii="Times New Roman" w:hAnsi="Times New Roman"/>
          <w:sz w:val="28"/>
          <w:szCs w:val="28"/>
        </w:rPr>
        <w:t>ия</w:t>
      </w:r>
      <w:r w:rsidRPr="00FE193B">
        <w:rPr>
          <w:rFonts w:ascii="Times New Roman" w:hAnsi="Times New Roman"/>
          <w:sz w:val="28"/>
          <w:szCs w:val="28"/>
        </w:rPr>
        <w:t xml:space="preserve"> федеральных средств на 3266229,25 тыс. рублей и уменьшен</w:t>
      </w:r>
      <w:r>
        <w:rPr>
          <w:rFonts w:ascii="Times New Roman" w:hAnsi="Times New Roman"/>
          <w:sz w:val="28"/>
          <w:szCs w:val="28"/>
        </w:rPr>
        <w:t>ия</w:t>
      </w:r>
      <w:r w:rsidRPr="00FE193B">
        <w:rPr>
          <w:rFonts w:ascii="Times New Roman" w:hAnsi="Times New Roman"/>
          <w:sz w:val="28"/>
          <w:szCs w:val="28"/>
        </w:rPr>
        <w:t xml:space="preserve"> краевых средств на 18869727,79 тыс. рублей.</w:t>
      </w:r>
    </w:p>
    <w:p w:rsidR="00271672" w:rsidRPr="00A25F8D" w:rsidRDefault="00271672" w:rsidP="00271672">
      <w:pPr>
        <w:tabs>
          <w:tab w:val="left" w:pos="708"/>
          <w:tab w:val="left" w:pos="1416"/>
          <w:tab w:val="left" w:pos="2124"/>
          <w:tab w:val="left" w:pos="2832"/>
          <w:tab w:val="left" w:pos="3287"/>
        </w:tabs>
        <w:spacing w:after="0" w:line="240" w:lineRule="auto"/>
        <w:ind w:firstLine="709"/>
        <w:jc w:val="both"/>
        <w:rPr>
          <w:rFonts w:ascii="Times New Roman" w:hAnsi="Times New Roman"/>
          <w:sz w:val="28"/>
          <w:szCs w:val="28"/>
        </w:rPr>
      </w:pPr>
      <w:r w:rsidRPr="00FE193B">
        <w:rPr>
          <w:rFonts w:ascii="Times New Roman" w:hAnsi="Times New Roman"/>
          <w:sz w:val="28"/>
          <w:szCs w:val="28"/>
        </w:rPr>
        <w:t xml:space="preserve">В разрезе </w:t>
      </w:r>
      <w:r w:rsidR="00444971">
        <w:rPr>
          <w:rFonts w:ascii="Times New Roman" w:hAnsi="Times New Roman"/>
          <w:sz w:val="28"/>
          <w:szCs w:val="28"/>
        </w:rPr>
        <w:t>региональных программ</w:t>
      </w:r>
      <w:r w:rsidRPr="00FE193B">
        <w:rPr>
          <w:rFonts w:ascii="Times New Roman" w:hAnsi="Times New Roman"/>
          <w:sz w:val="28"/>
          <w:szCs w:val="28"/>
        </w:rPr>
        <w:t xml:space="preserve"> </w:t>
      </w:r>
      <w:r w:rsidRPr="00CF3CC0">
        <w:rPr>
          <w:rFonts w:ascii="Times New Roman" w:hAnsi="Times New Roman"/>
          <w:sz w:val="28"/>
          <w:szCs w:val="28"/>
        </w:rPr>
        <w:t>за счет краевых средств</w:t>
      </w:r>
      <w:r w:rsidRPr="00FE193B">
        <w:rPr>
          <w:rFonts w:ascii="Times New Roman" w:hAnsi="Times New Roman"/>
          <w:b/>
          <w:sz w:val="28"/>
          <w:szCs w:val="28"/>
        </w:rPr>
        <w:t xml:space="preserve"> </w:t>
      </w:r>
      <w:r w:rsidRPr="00CF3CC0">
        <w:rPr>
          <w:rFonts w:ascii="Times New Roman" w:hAnsi="Times New Roman"/>
          <w:sz w:val="28"/>
          <w:szCs w:val="28"/>
        </w:rPr>
        <w:t xml:space="preserve">увеличение расходов </w:t>
      </w:r>
      <w:r w:rsidRPr="00FE193B">
        <w:rPr>
          <w:rFonts w:ascii="Times New Roman" w:hAnsi="Times New Roman"/>
          <w:sz w:val="28"/>
          <w:szCs w:val="28"/>
        </w:rPr>
        <w:t>представлено по трем ГП, уменьшение – по четырнадцати ГП. Оставлено без изменений – по трем ГП.</w:t>
      </w:r>
    </w:p>
    <w:p w:rsidR="00271672" w:rsidRDefault="00271672" w:rsidP="00271672">
      <w:pPr>
        <w:spacing w:after="0" w:line="240" w:lineRule="auto"/>
        <w:ind w:firstLine="708"/>
        <w:jc w:val="both"/>
        <w:rPr>
          <w:rFonts w:ascii="Times New Roman" w:hAnsi="Times New Roman"/>
          <w:sz w:val="28"/>
          <w:szCs w:val="28"/>
        </w:rPr>
      </w:pPr>
      <w:r w:rsidRPr="00FE193B">
        <w:rPr>
          <w:rFonts w:ascii="Times New Roman" w:hAnsi="Times New Roman"/>
          <w:sz w:val="28"/>
          <w:szCs w:val="28"/>
        </w:rPr>
        <w:t>Значительный объем</w:t>
      </w:r>
      <w:r w:rsidRPr="00FE193B">
        <w:rPr>
          <w:rFonts w:ascii="Times New Roman" w:hAnsi="Times New Roman"/>
          <w:b/>
          <w:sz w:val="28"/>
          <w:szCs w:val="28"/>
        </w:rPr>
        <w:t xml:space="preserve"> </w:t>
      </w:r>
      <w:r w:rsidRPr="00CF3CC0">
        <w:rPr>
          <w:rFonts w:ascii="Times New Roman" w:hAnsi="Times New Roman"/>
          <w:sz w:val="28"/>
          <w:szCs w:val="28"/>
        </w:rPr>
        <w:t>снижения</w:t>
      </w:r>
      <w:r w:rsidRPr="00FE193B">
        <w:rPr>
          <w:rFonts w:ascii="Times New Roman" w:hAnsi="Times New Roman"/>
          <w:b/>
          <w:sz w:val="28"/>
          <w:szCs w:val="28"/>
        </w:rPr>
        <w:t xml:space="preserve"> </w:t>
      </w:r>
      <w:r w:rsidRPr="00FE193B">
        <w:rPr>
          <w:rFonts w:ascii="Times New Roman" w:hAnsi="Times New Roman"/>
          <w:sz w:val="28"/>
          <w:szCs w:val="28"/>
        </w:rPr>
        <w:t>бюджетных ассигнований, планируемых</w:t>
      </w:r>
      <w:r w:rsidRPr="00FE193B">
        <w:rPr>
          <w:rFonts w:ascii="Times New Roman" w:hAnsi="Times New Roman"/>
          <w:b/>
          <w:sz w:val="28"/>
          <w:szCs w:val="28"/>
        </w:rPr>
        <w:t xml:space="preserve"> </w:t>
      </w:r>
      <w:r w:rsidRPr="00FE193B">
        <w:rPr>
          <w:rFonts w:ascii="Times New Roman" w:hAnsi="Times New Roman"/>
          <w:sz w:val="28"/>
          <w:szCs w:val="28"/>
        </w:rPr>
        <w:t>за счет краевых средств,</w:t>
      </w:r>
      <w:r w:rsidRPr="00FE193B">
        <w:rPr>
          <w:rFonts w:ascii="Times New Roman" w:hAnsi="Times New Roman"/>
          <w:b/>
          <w:sz w:val="28"/>
          <w:szCs w:val="28"/>
        </w:rPr>
        <w:t xml:space="preserve"> </w:t>
      </w:r>
      <w:r w:rsidRPr="00FE193B">
        <w:rPr>
          <w:rFonts w:ascii="Times New Roman" w:hAnsi="Times New Roman"/>
          <w:sz w:val="28"/>
          <w:szCs w:val="28"/>
        </w:rPr>
        <w:t xml:space="preserve">в </w:t>
      </w:r>
      <w:r w:rsidRPr="00444971">
        <w:rPr>
          <w:rFonts w:ascii="Times New Roman" w:hAnsi="Times New Roman"/>
          <w:sz w:val="28"/>
          <w:szCs w:val="28"/>
        </w:rPr>
        <w:t xml:space="preserve">законопроекте предлагается по </w:t>
      </w:r>
      <w:r w:rsidR="00444971" w:rsidRPr="00444971">
        <w:rPr>
          <w:rFonts w:ascii="Times New Roman" w:hAnsi="Times New Roman"/>
          <w:sz w:val="28"/>
          <w:szCs w:val="28"/>
        </w:rPr>
        <w:t>двум государственным программам</w:t>
      </w:r>
      <w:r w:rsidRPr="00444971">
        <w:rPr>
          <w:rFonts w:ascii="Times New Roman" w:hAnsi="Times New Roman"/>
          <w:sz w:val="28"/>
          <w:szCs w:val="28"/>
        </w:rPr>
        <w:t xml:space="preserve"> "Обеспечение доступным жильем и качественными услугами жилищно-коммунального хозяйства населения Приморского края" и "Развитие здравоохранения Приморского края".</w:t>
      </w:r>
      <w:r w:rsidRPr="00FE193B">
        <w:rPr>
          <w:rFonts w:ascii="Times New Roman" w:hAnsi="Times New Roman"/>
          <w:sz w:val="28"/>
          <w:szCs w:val="28"/>
        </w:rPr>
        <w:t xml:space="preserve"> </w:t>
      </w:r>
    </w:p>
    <w:p w:rsidR="00444971" w:rsidRDefault="00444971" w:rsidP="00444971">
      <w:pPr>
        <w:spacing w:after="0" w:line="240" w:lineRule="auto"/>
        <w:ind w:firstLine="709"/>
        <w:jc w:val="both"/>
        <w:rPr>
          <w:rFonts w:ascii="Times New Roman" w:eastAsia="Times New Roman" w:hAnsi="Times New Roman"/>
          <w:sz w:val="28"/>
          <w:szCs w:val="28"/>
          <w:lang w:eastAsia="ru-RU"/>
        </w:rPr>
      </w:pPr>
      <w:r w:rsidRPr="008630E6">
        <w:rPr>
          <w:rFonts w:ascii="Times New Roman" w:eastAsia="Times New Roman" w:hAnsi="Times New Roman" w:cstheme="minorBidi"/>
          <w:sz w:val="28"/>
          <w:szCs w:val="28"/>
          <w:lang w:eastAsia="ru-RU"/>
        </w:rPr>
        <w:t>На реализацию программных мероприятий в рамках</w:t>
      </w:r>
      <w:r w:rsidRPr="008630E6">
        <w:rPr>
          <w:rFonts w:ascii="Times New Roman" w:eastAsia="Times New Roman" w:hAnsi="Times New Roman" w:cstheme="minorBidi"/>
          <w:b/>
          <w:sz w:val="28"/>
          <w:szCs w:val="28"/>
          <w:lang w:eastAsia="ru-RU"/>
        </w:rPr>
        <w:t xml:space="preserve"> </w:t>
      </w:r>
      <w:r w:rsidRPr="008630E6">
        <w:rPr>
          <w:rFonts w:ascii="Times New Roman" w:eastAsia="Times New Roman" w:hAnsi="Times New Roman"/>
          <w:b/>
          <w:sz w:val="28"/>
          <w:szCs w:val="28"/>
          <w:lang w:eastAsia="ru-RU"/>
        </w:rPr>
        <w:t>ГП "Обеспечение доступным жильем и качественными услугами жилищно-коммунального хозяйства населения Приморского края"</w:t>
      </w:r>
      <w:r w:rsidRPr="008630E6">
        <w:rPr>
          <w:rFonts w:ascii="Times New Roman" w:eastAsia="Times New Roman" w:hAnsi="Times New Roman"/>
          <w:sz w:val="28"/>
          <w:szCs w:val="28"/>
          <w:lang w:eastAsia="ru-RU"/>
        </w:rPr>
        <w:t xml:space="preserve"> бюджетные </w:t>
      </w:r>
      <w:r w:rsidRPr="008630E6">
        <w:rPr>
          <w:rFonts w:ascii="Times New Roman" w:eastAsia="Times New Roman" w:hAnsi="Times New Roman"/>
          <w:sz w:val="28"/>
          <w:szCs w:val="28"/>
          <w:lang w:eastAsia="ru-RU"/>
        </w:rPr>
        <w:lastRenderedPageBreak/>
        <w:t>расходы снижены</w:t>
      </w:r>
      <w:r>
        <w:rPr>
          <w:rFonts w:ascii="Times New Roman" w:eastAsia="Times New Roman" w:hAnsi="Times New Roman"/>
          <w:sz w:val="28"/>
          <w:szCs w:val="28"/>
          <w:lang w:eastAsia="ru-RU"/>
        </w:rPr>
        <w:t xml:space="preserve"> с 16017436,33 тыс. рублей до 14860430,00 тыс. рублей </w:t>
      </w:r>
      <w:r w:rsidRPr="00444971">
        <w:rPr>
          <w:rFonts w:ascii="Times New Roman" w:eastAsia="Times New Roman" w:hAnsi="Times New Roman"/>
          <w:sz w:val="28"/>
          <w:szCs w:val="28"/>
          <w:u w:val="single"/>
          <w:lang w:eastAsia="ru-RU"/>
        </w:rPr>
        <w:t>за счет краевых средств</w:t>
      </w:r>
      <w:r w:rsidRPr="008630E6">
        <w:rPr>
          <w:rFonts w:ascii="Times New Roman" w:eastAsia="Times New Roman" w:hAnsi="Times New Roman"/>
          <w:sz w:val="28"/>
          <w:szCs w:val="28"/>
          <w:lang w:eastAsia="ru-RU"/>
        </w:rPr>
        <w:t xml:space="preserve"> на 1157006,33 тыс. рублей</w:t>
      </w:r>
      <w:r>
        <w:rPr>
          <w:rFonts w:ascii="Times New Roman" w:eastAsia="Times New Roman" w:hAnsi="Times New Roman"/>
          <w:sz w:val="28"/>
          <w:szCs w:val="28"/>
          <w:lang w:eastAsia="ru-RU"/>
        </w:rPr>
        <w:t>, из них</w:t>
      </w:r>
      <w:r w:rsidRPr="008630E6">
        <w:rPr>
          <w:rFonts w:ascii="Times New Roman" w:eastAsia="Times New Roman" w:hAnsi="Times New Roman"/>
          <w:sz w:val="28"/>
          <w:szCs w:val="28"/>
          <w:lang w:eastAsia="ru-RU"/>
        </w:rPr>
        <w:t>:</w:t>
      </w:r>
    </w:p>
    <w:p w:rsidR="00444971" w:rsidRDefault="00444971" w:rsidP="0044497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w:t>
      </w:r>
      <w:r w:rsidRPr="00794204">
        <w:rPr>
          <w:rFonts w:ascii="Times New Roman" w:eastAsia="Times New Roman" w:hAnsi="Times New Roman"/>
          <w:i/>
          <w:sz w:val="28"/>
          <w:szCs w:val="28"/>
          <w:u w:val="single"/>
          <w:lang w:eastAsia="ru-RU"/>
        </w:rPr>
        <w:t>министерству жилищно-коммунального хозяйства Приморского края</w:t>
      </w:r>
      <w:r>
        <w:rPr>
          <w:rFonts w:ascii="Times New Roman" w:eastAsia="Times New Roman" w:hAnsi="Times New Roman"/>
          <w:sz w:val="28"/>
          <w:szCs w:val="28"/>
          <w:lang w:eastAsia="ru-RU"/>
        </w:rPr>
        <w:t xml:space="preserve"> по подпрограмме "</w:t>
      </w:r>
      <w:r w:rsidRPr="00A26FBC">
        <w:t xml:space="preserve"> </w:t>
      </w:r>
      <w:r w:rsidRPr="00A26FBC">
        <w:rPr>
          <w:rFonts w:ascii="Times New Roman" w:eastAsia="Times New Roman" w:hAnsi="Times New Roman"/>
          <w:sz w:val="28"/>
          <w:szCs w:val="28"/>
          <w:lang w:eastAsia="ru-RU"/>
        </w:rPr>
        <w:t>Создание условий для обеспечения качественными услугами жилищно-коммунального хозяйства Приморского края"</w:t>
      </w:r>
      <w:r>
        <w:rPr>
          <w:rFonts w:ascii="Times New Roman" w:eastAsia="Times New Roman" w:hAnsi="Times New Roman"/>
          <w:sz w:val="28"/>
          <w:szCs w:val="28"/>
          <w:lang w:eastAsia="ru-RU"/>
        </w:rPr>
        <w:t xml:space="preserve"> </w:t>
      </w:r>
      <w:r w:rsidR="0021083E">
        <w:rPr>
          <w:rFonts w:ascii="Times New Roman" w:eastAsia="Times New Roman" w:hAnsi="Times New Roman"/>
          <w:sz w:val="28"/>
          <w:szCs w:val="28"/>
          <w:lang w:eastAsia="ru-RU"/>
        </w:rPr>
        <w:t xml:space="preserve">уменьшение на 1209887,01 тыс. рублей, </w:t>
      </w:r>
      <w:r>
        <w:rPr>
          <w:rFonts w:ascii="Times New Roman" w:eastAsia="Times New Roman" w:hAnsi="Times New Roman"/>
          <w:sz w:val="28"/>
          <w:szCs w:val="28"/>
          <w:lang w:eastAsia="ru-RU"/>
        </w:rPr>
        <w:t xml:space="preserve">в том числе </w:t>
      </w:r>
      <w:r w:rsidR="0021083E">
        <w:rPr>
          <w:rFonts w:ascii="Times New Roman" w:eastAsia="Times New Roman" w:hAnsi="Times New Roman"/>
          <w:sz w:val="28"/>
          <w:szCs w:val="28"/>
          <w:lang w:eastAsia="ru-RU"/>
        </w:rPr>
        <w:t>с</w:t>
      </w:r>
      <w:r w:rsidR="0021083E" w:rsidRPr="00971B3D">
        <w:rPr>
          <w:rFonts w:ascii="Times New Roman" w:eastAsia="Times New Roman" w:hAnsi="Times New Roman"/>
          <w:sz w:val="28"/>
          <w:szCs w:val="28"/>
          <w:lang w:eastAsia="ru-RU"/>
        </w:rPr>
        <w:t>убсидии</w:t>
      </w:r>
      <w:r w:rsidR="0021083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w:t>
      </w:r>
    </w:p>
    <w:p w:rsidR="00444971" w:rsidRDefault="00444971" w:rsidP="00444971">
      <w:pPr>
        <w:spacing w:after="0" w:line="240" w:lineRule="auto"/>
        <w:ind w:firstLine="709"/>
        <w:jc w:val="both"/>
        <w:rPr>
          <w:rFonts w:ascii="Times New Roman" w:eastAsia="Times New Roman" w:hAnsi="Times New Roman"/>
          <w:color w:val="000000"/>
          <w:sz w:val="28"/>
          <w:szCs w:val="28"/>
          <w:lang w:eastAsia="ru-RU"/>
        </w:rPr>
      </w:pPr>
      <w:r w:rsidRPr="00971B3D">
        <w:rPr>
          <w:rFonts w:ascii="Times New Roman" w:eastAsia="Times New Roman" w:hAnsi="Times New Roman"/>
          <w:sz w:val="28"/>
          <w:szCs w:val="28"/>
          <w:lang w:eastAsia="ru-RU"/>
        </w:rPr>
        <w:t>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w:t>
      </w:r>
      <w:r w:rsidR="0021083E">
        <w:rPr>
          <w:rFonts w:ascii="Times New Roman" w:eastAsia="Times New Roman" w:hAnsi="Times New Roman"/>
          <w:sz w:val="28"/>
          <w:szCs w:val="28"/>
          <w:lang w:eastAsia="ru-RU"/>
        </w:rPr>
        <w:t>й</w:t>
      </w:r>
      <w:r w:rsidRPr="00971B3D">
        <w:rPr>
          <w:rFonts w:ascii="Times New Roman" w:eastAsia="Times New Roman" w:hAnsi="Times New Roman"/>
          <w:sz w:val="28"/>
          <w:szCs w:val="28"/>
          <w:lang w:eastAsia="ru-RU"/>
        </w:rPr>
        <w:t xml:space="preserve"> опережающего развития "</w:t>
      </w:r>
      <w:proofErr w:type="spellStart"/>
      <w:r w:rsidRPr="00971B3D">
        <w:rPr>
          <w:rFonts w:ascii="Times New Roman" w:eastAsia="Times New Roman" w:hAnsi="Times New Roman"/>
          <w:sz w:val="28"/>
          <w:szCs w:val="28"/>
          <w:lang w:eastAsia="ru-RU"/>
        </w:rPr>
        <w:t>Надеждинская</w:t>
      </w:r>
      <w:proofErr w:type="spellEnd"/>
      <w:r w:rsidRPr="00971B3D">
        <w:rPr>
          <w:rFonts w:ascii="Times New Roman" w:eastAsia="Times New Roman" w:hAnsi="Times New Roman"/>
          <w:sz w:val="28"/>
          <w:szCs w:val="28"/>
          <w:lang w:eastAsia="ru-RU"/>
        </w:rPr>
        <w:t>" (в том числе проектно-изыскательские работы)</w:t>
      </w:r>
      <w:r>
        <w:rPr>
          <w:rFonts w:ascii="Times New Roman" w:eastAsia="Times New Roman" w:hAnsi="Times New Roman"/>
          <w:sz w:val="28"/>
          <w:szCs w:val="28"/>
          <w:lang w:eastAsia="ru-RU"/>
        </w:rPr>
        <w:t xml:space="preserve"> – на 663598,01 тыс. рублей (</w:t>
      </w:r>
      <w:r>
        <w:rPr>
          <w:rFonts w:ascii="Times New Roman" w:hAnsi="Times New Roman"/>
          <w:sz w:val="28"/>
          <w:szCs w:val="28"/>
        </w:rPr>
        <w:t>утверждено Законом № 664-КЗ – 795000,00 тыс. рублей, законопроект – 131401,99 тыс. рублей</w:t>
      </w:r>
      <w:r>
        <w:rPr>
          <w:rFonts w:ascii="Times New Roman" w:eastAsia="Times New Roman" w:hAnsi="Times New Roman"/>
          <w:color w:val="000000"/>
          <w:sz w:val="28"/>
          <w:szCs w:val="28"/>
          <w:lang w:eastAsia="ru-RU"/>
        </w:rPr>
        <w:t>)</w:t>
      </w:r>
      <w:r w:rsidR="0021083E">
        <w:rPr>
          <w:rFonts w:ascii="Times New Roman" w:eastAsia="Times New Roman" w:hAnsi="Times New Roman"/>
          <w:color w:val="000000"/>
          <w:sz w:val="28"/>
          <w:szCs w:val="28"/>
          <w:lang w:eastAsia="ru-RU"/>
        </w:rPr>
        <w:t xml:space="preserve"> и </w:t>
      </w:r>
      <w:r w:rsidRPr="00A26FBC">
        <w:rPr>
          <w:rFonts w:ascii="Times New Roman" w:eastAsia="Times New Roman" w:hAnsi="Times New Roman"/>
          <w:sz w:val="28"/>
          <w:szCs w:val="28"/>
          <w:lang w:eastAsia="ru-RU"/>
        </w:rPr>
        <w:t>"Михайловский" (в том числе проектно-изыскательские работы)</w:t>
      </w:r>
      <w:r w:rsidR="0021083E">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полностью исключены в объеме 258389,00 тыс. рублей</w:t>
      </w:r>
      <w:r>
        <w:rPr>
          <w:rFonts w:ascii="Times New Roman" w:eastAsia="Times New Roman" w:hAnsi="Times New Roman"/>
          <w:color w:val="000000"/>
          <w:sz w:val="28"/>
          <w:szCs w:val="28"/>
          <w:lang w:eastAsia="ru-RU"/>
        </w:rPr>
        <w:t>;</w:t>
      </w:r>
    </w:p>
    <w:p w:rsidR="00444971" w:rsidRDefault="00444971" w:rsidP="00444971">
      <w:pPr>
        <w:spacing w:after="0" w:line="240" w:lineRule="auto"/>
        <w:ind w:firstLine="709"/>
        <w:jc w:val="both"/>
        <w:rPr>
          <w:rFonts w:ascii="Times New Roman" w:eastAsia="Times New Roman" w:hAnsi="Times New Roman"/>
          <w:color w:val="000000"/>
          <w:sz w:val="28"/>
          <w:szCs w:val="28"/>
          <w:lang w:eastAsia="ru-RU"/>
        </w:rPr>
      </w:pPr>
      <w:proofErr w:type="gramStart"/>
      <w:r w:rsidRPr="00A26FBC">
        <w:rPr>
          <w:rFonts w:ascii="Times New Roman" w:eastAsia="Times New Roman" w:hAnsi="Times New Roman"/>
          <w:color w:val="000000"/>
          <w:sz w:val="28"/>
          <w:szCs w:val="28"/>
          <w:lang w:eastAsia="ru-RU"/>
        </w:rPr>
        <w:t>финансовое обеспечение и (или) возмещение затрат, связанных с приобретением топлива</w:t>
      </w:r>
      <w:r>
        <w:rPr>
          <w:rFonts w:ascii="Times New Roman" w:eastAsia="Times New Roman" w:hAnsi="Times New Roman"/>
          <w:color w:val="000000"/>
          <w:sz w:val="28"/>
          <w:szCs w:val="28"/>
          <w:lang w:eastAsia="ru-RU"/>
        </w:rPr>
        <w:t xml:space="preserve"> – на 180000,00 тыс. рублей (</w:t>
      </w:r>
      <w:r w:rsidR="0021083E">
        <w:rPr>
          <w:rFonts w:ascii="Times New Roman" w:eastAsia="Times New Roman" w:hAnsi="Times New Roman"/>
          <w:color w:val="000000"/>
          <w:sz w:val="28"/>
          <w:szCs w:val="28"/>
          <w:lang w:eastAsia="ru-RU"/>
        </w:rPr>
        <w:t xml:space="preserve">законодательно </w:t>
      </w:r>
      <w:r>
        <w:rPr>
          <w:rFonts w:ascii="Times New Roman" w:hAnsi="Times New Roman"/>
          <w:sz w:val="28"/>
          <w:szCs w:val="28"/>
        </w:rPr>
        <w:t>утверждено – 1578380,92</w:t>
      </w:r>
      <w:r w:rsidR="0021083E">
        <w:rPr>
          <w:rFonts w:ascii="Times New Roman" w:hAnsi="Times New Roman"/>
          <w:sz w:val="28"/>
          <w:szCs w:val="28"/>
        </w:rPr>
        <w:t> </w:t>
      </w:r>
      <w:r>
        <w:rPr>
          <w:rFonts w:ascii="Times New Roman" w:hAnsi="Times New Roman"/>
          <w:sz w:val="28"/>
          <w:szCs w:val="28"/>
        </w:rPr>
        <w:t>тыс. рублей</w:t>
      </w:r>
      <w:r w:rsidR="0021083E">
        <w:rPr>
          <w:rFonts w:ascii="Times New Roman" w:hAnsi="Times New Roman"/>
          <w:sz w:val="28"/>
          <w:szCs w:val="28"/>
        </w:rPr>
        <w:t>,  законопроект -</w:t>
      </w:r>
      <w:r w:rsidR="0021083E" w:rsidRPr="0021083E">
        <w:t xml:space="preserve"> </w:t>
      </w:r>
      <w:r w:rsidR="0021083E">
        <w:rPr>
          <w:rFonts w:ascii="Times New Roman" w:hAnsi="Times New Roman"/>
          <w:sz w:val="28"/>
          <w:szCs w:val="28"/>
        </w:rPr>
        <w:t>1</w:t>
      </w:r>
      <w:r w:rsidR="0021083E" w:rsidRPr="0021083E">
        <w:rPr>
          <w:rFonts w:ascii="Times New Roman" w:hAnsi="Times New Roman"/>
          <w:sz w:val="28"/>
          <w:szCs w:val="28"/>
        </w:rPr>
        <w:t>398380,92</w:t>
      </w:r>
      <w:r w:rsidR="0021083E">
        <w:rPr>
          <w:rFonts w:ascii="Times New Roman" w:hAnsi="Times New Roman"/>
          <w:sz w:val="28"/>
          <w:szCs w:val="28"/>
        </w:rPr>
        <w:t xml:space="preserve"> тыс. рублей</w:t>
      </w:r>
      <w:r>
        <w:rPr>
          <w:rFonts w:ascii="Times New Roman" w:eastAsia="Times New Roman" w:hAnsi="Times New Roman"/>
          <w:color w:val="000000"/>
          <w:sz w:val="28"/>
          <w:szCs w:val="28"/>
          <w:lang w:eastAsia="ru-RU"/>
        </w:rPr>
        <w:t>);</w:t>
      </w:r>
      <w:proofErr w:type="gramEnd"/>
    </w:p>
    <w:p w:rsidR="00444971" w:rsidRPr="00A26FBC" w:rsidRDefault="00444971" w:rsidP="00444971">
      <w:pPr>
        <w:spacing w:after="0" w:line="240" w:lineRule="auto"/>
        <w:ind w:firstLine="709"/>
        <w:jc w:val="both"/>
        <w:rPr>
          <w:rFonts w:ascii="Times New Roman" w:eastAsia="Times New Roman" w:hAnsi="Times New Roman"/>
          <w:color w:val="000000"/>
          <w:sz w:val="28"/>
          <w:szCs w:val="28"/>
          <w:lang w:eastAsia="ru-RU"/>
        </w:rPr>
      </w:pPr>
      <w:r w:rsidRPr="00A26FBC">
        <w:rPr>
          <w:rFonts w:ascii="Times New Roman" w:eastAsia="Times New Roman" w:hAnsi="Times New Roman"/>
          <w:color w:val="000000"/>
          <w:sz w:val="28"/>
          <w:szCs w:val="28"/>
          <w:lang w:eastAsia="ru-RU"/>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r>
        <w:rPr>
          <w:rFonts w:ascii="Times New Roman" w:eastAsia="Times New Roman" w:hAnsi="Times New Roman"/>
          <w:color w:val="000000"/>
          <w:sz w:val="28"/>
          <w:szCs w:val="28"/>
          <w:lang w:eastAsia="ru-RU"/>
        </w:rPr>
        <w:t xml:space="preserve"> – на 107900,00 тыс. рублей (утверждено – 5516246,38 тыс. рублей</w:t>
      </w:r>
      <w:r w:rsidR="0021083E">
        <w:rPr>
          <w:rFonts w:ascii="Times New Roman" w:eastAsia="Times New Roman" w:hAnsi="Times New Roman"/>
          <w:color w:val="000000"/>
          <w:sz w:val="28"/>
          <w:szCs w:val="28"/>
          <w:lang w:eastAsia="ru-RU"/>
        </w:rPr>
        <w:t xml:space="preserve">, законопроект - </w:t>
      </w:r>
      <w:r w:rsidR="0021083E" w:rsidRPr="0021083E">
        <w:rPr>
          <w:rFonts w:ascii="Times New Roman" w:eastAsia="Times New Roman" w:hAnsi="Times New Roman"/>
          <w:color w:val="000000"/>
          <w:sz w:val="28"/>
          <w:szCs w:val="28"/>
          <w:lang w:eastAsia="ru-RU"/>
        </w:rPr>
        <w:t>5408346,38</w:t>
      </w:r>
      <w:r w:rsidR="0021083E">
        <w:rPr>
          <w:rFonts w:ascii="Times New Roman" w:eastAsia="Times New Roman" w:hAnsi="Times New Roman"/>
          <w:color w:val="000000"/>
          <w:sz w:val="28"/>
          <w:szCs w:val="28"/>
          <w:lang w:eastAsia="ru-RU"/>
        </w:rPr>
        <w:t xml:space="preserve"> тыс. рублей);</w:t>
      </w:r>
    </w:p>
    <w:p w:rsidR="00444971" w:rsidRPr="003E4F6B" w:rsidRDefault="00444971" w:rsidP="00444971">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по </w:t>
      </w:r>
      <w:r w:rsidRPr="00794204">
        <w:rPr>
          <w:rFonts w:ascii="Times New Roman" w:eastAsia="Times New Roman" w:hAnsi="Times New Roman"/>
          <w:i/>
          <w:color w:val="000000"/>
          <w:sz w:val="28"/>
          <w:szCs w:val="28"/>
          <w:u w:val="single"/>
          <w:lang w:eastAsia="ru-RU"/>
        </w:rPr>
        <w:t>министерству строительства Приморского края</w:t>
      </w:r>
      <w:r>
        <w:rPr>
          <w:rFonts w:ascii="Times New Roman" w:eastAsia="Times New Roman" w:hAnsi="Times New Roman"/>
          <w:i/>
          <w:color w:val="000000"/>
          <w:sz w:val="28"/>
          <w:szCs w:val="28"/>
          <w:u w:val="single"/>
          <w:lang w:eastAsia="ru-RU"/>
        </w:rPr>
        <w:t xml:space="preserve"> </w:t>
      </w:r>
      <w:r w:rsidRPr="00231465">
        <w:rPr>
          <w:rFonts w:ascii="Times New Roman" w:eastAsia="Times New Roman" w:hAnsi="Times New Roman"/>
          <w:color w:val="000000"/>
          <w:sz w:val="28"/>
          <w:szCs w:val="28"/>
          <w:lang w:eastAsia="ru-RU"/>
        </w:rPr>
        <w:t>расходы</w:t>
      </w:r>
      <w:r w:rsidRPr="00231465">
        <w:rPr>
          <w:rFonts w:ascii="Times New Roman" w:eastAsia="Times New Roman" w:hAnsi="Times New Roman"/>
          <w:i/>
          <w:color w:val="000000"/>
          <w:sz w:val="28"/>
          <w:szCs w:val="28"/>
          <w:lang w:eastAsia="ru-RU"/>
        </w:rPr>
        <w:t xml:space="preserve"> </w:t>
      </w:r>
      <w:r w:rsidRPr="00231465">
        <w:rPr>
          <w:rFonts w:ascii="Times New Roman" w:eastAsia="Times New Roman" w:hAnsi="Times New Roman"/>
          <w:color w:val="000000"/>
          <w:sz w:val="28"/>
          <w:szCs w:val="28"/>
          <w:lang w:eastAsia="ru-RU"/>
        </w:rPr>
        <w:t>в</w:t>
      </w:r>
      <w:r w:rsidRPr="003E4F6B">
        <w:rPr>
          <w:rFonts w:ascii="Times New Roman" w:eastAsia="Times New Roman" w:hAnsi="Times New Roman"/>
          <w:color w:val="000000"/>
          <w:sz w:val="28"/>
          <w:szCs w:val="28"/>
          <w:lang w:eastAsia="ru-RU"/>
        </w:rPr>
        <w:t xml:space="preserve"> общей сумме </w:t>
      </w:r>
      <w:r w:rsidR="0021083E">
        <w:rPr>
          <w:rFonts w:ascii="Times New Roman" w:eastAsia="Times New Roman" w:hAnsi="Times New Roman"/>
          <w:color w:val="000000"/>
          <w:sz w:val="28"/>
          <w:szCs w:val="28"/>
          <w:lang w:eastAsia="ru-RU"/>
        </w:rPr>
        <w:t xml:space="preserve">расходы </w:t>
      </w:r>
      <w:r w:rsidRPr="003E4F6B">
        <w:rPr>
          <w:rFonts w:ascii="Times New Roman" w:eastAsia="Times New Roman" w:hAnsi="Times New Roman"/>
          <w:color w:val="000000"/>
          <w:sz w:val="28"/>
          <w:szCs w:val="28"/>
          <w:lang w:eastAsia="ru-RU"/>
        </w:rPr>
        <w:t>увеличены на 57028,78 тыс</w:t>
      </w:r>
      <w:r>
        <w:rPr>
          <w:rFonts w:ascii="Times New Roman" w:eastAsia="Times New Roman" w:hAnsi="Times New Roman"/>
          <w:color w:val="000000"/>
          <w:sz w:val="28"/>
          <w:szCs w:val="28"/>
          <w:lang w:eastAsia="ru-RU"/>
        </w:rPr>
        <w:t>.</w:t>
      </w:r>
      <w:r w:rsidRPr="003E4F6B">
        <w:rPr>
          <w:rFonts w:ascii="Times New Roman" w:eastAsia="Times New Roman" w:hAnsi="Times New Roman"/>
          <w:color w:val="000000"/>
          <w:sz w:val="28"/>
          <w:szCs w:val="28"/>
          <w:lang w:eastAsia="ru-RU"/>
        </w:rPr>
        <w:t xml:space="preserve"> рублей</w:t>
      </w:r>
      <w:r>
        <w:rPr>
          <w:rFonts w:ascii="Times New Roman" w:eastAsia="Times New Roman" w:hAnsi="Times New Roman"/>
          <w:color w:val="000000"/>
          <w:sz w:val="28"/>
          <w:szCs w:val="28"/>
          <w:lang w:eastAsia="ru-RU"/>
        </w:rPr>
        <w:t>, в том числе</w:t>
      </w:r>
      <w:r w:rsidRPr="003E4F6B">
        <w:rPr>
          <w:rFonts w:ascii="Times New Roman" w:eastAsia="Times New Roman" w:hAnsi="Times New Roman"/>
          <w:color w:val="000000"/>
          <w:sz w:val="28"/>
          <w:szCs w:val="28"/>
          <w:lang w:eastAsia="ru-RU"/>
        </w:rPr>
        <w:t>:</w:t>
      </w:r>
    </w:p>
    <w:p w:rsidR="00444971" w:rsidRDefault="00444971" w:rsidP="00444971">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i/>
          <w:color w:val="000000"/>
          <w:sz w:val="28"/>
          <w:szCs w:val="28"/>
          <w:lang w:eastAsia="ru-RU"/>
        </w:rPr>
        <w:t xml:space="preserve">снижены </w:t>
      </w:r>
      <w:r w:rsidRPr="003E4F6B">
        <w:rPr>
          <w:rFonts w:ascii="Times New Roman" w:eastAsia="Times New Roman" w:hAnsi="Times New Roman"/>
          <w:color w:val="000000"/>
          <w:sz w:val="28"/>
          <w:szCs w:val="28"/>
          <w:lang w:eastAsia="ru-RU"/>
        </w:rPr>
        <w:t>на</w:t>
      </w:r>
      <w:r>
        <w:rPr>
          <w:rFonts w:ascii="Times New Roman" w:eastAsia="Times New Roman" w:hAnsi="Times New Roman"/>
          <w:i/>
          <w:color w:val="000000"/>
          <w:sz w:val="28"/>
          <w:szCs w:val="28"/>
          <w:lang w:eastAsia="ru-RU"/>
        </w:rPr>
        <w:t xml:space="preserve"> </w:t>
      </w:r>
      <w:r>
        <w:rPr>
          <w:rFonts w:ascii="Times New Roman" w:eastAsia="Times New Roman" w:hAnsi="Times New Roman"/>
          <w:color w:val="000000"/>
          <w:sz w:val="28"/>
          <w:szCs w:val="28"/>
          <w:lang w:eastAsia="ru-RU"/>
        </w:rPr>
        <w:t>внесение изменений в схему территориального планирования Приморского края на 30000,00 тыс. рублей (у</w:t>
      </w:r>
      <w:r w:rsidR="00110D68">
        <w:rPr>
          <w:rFonts w:ascii="Times New Roman" w:eastAsia="Times New Roman" w:hAnsi="Times New Roman"/>
          <w:color w:val="000000"/>
          <w:sz w:val="28"/>
          <w:szCs w:val="28"/>
          <w:lang w:eastAsia="ru-RU"/>
        </w:rPr>
        <w:t>тверждено- 39809,11 тыс. рублей</w:t>
      </w:r>
      <w:r w:rsidR="0021083E">
        <w:rPr>
          <w:rFonts w:ascii="Times New Roman" w:eastAsia="Times New Roman" w:hAnsi="Times New Roman"/>
          <w:color w:val="000000"/>
          <w:sz w:val="28"/>
          <w:szCs w:val="28"/>
          <w:lang w:eastAsia="ru-RU"/>
        </w:rPr>
        <w:t xml:space="preserve">, законопроект - </w:t>
      </w:r>
      <w:r w:rsidR="0021083E" w:rsidRPr="0021083E">
        <w:rPr>
          <w:rFonts w:ascii="Times New Roman" w:eastAsia="Times New Roman" w:hAnsi="Times New Roman"/>
          <w:color w:val="000000"/>
          <w:sz w:val="28"/>
          <w:szCs w:val="28"/>
          <w:lang w:eastAsia="ru-RU"/>
        </w:rPr>
        <w:t>9809,11 тыс. рублей</w:t>
      </w:r>
      <w:r w:rsidR="00110D6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p>
    <w:p w:rsidR="00444971" w:rsidRDefault="00444971" w:rsidP="00444971">
      <w:pPr>
        <w:spacing w:after="0" w:line="240" w:lineRule="auto"/>
        <w:ind w:firstLine="709"/>
        <w:jc w:val="both"/>
        <w:rPr>
          <w:rFonts w:ascii="Times New Roman" w:eastAsia="Times New Roman" w:hAnsi="Times New Roman"/>
          <w:color w:val="000000"/>
          <w:sz w:val="28"/>
          <w:szCs w:val="28"/>
          <w:lang w:eastAsia="ru-RU"/>
        </w:rPr>
      </w:pPr>
      <w:r w:rsidRPr="003E4F6B">
        <w:rPr>
          <w:rFonts w:ascii="Times New Roman" w:eastAsia="Times New Roman" w:hAnsi="Times New Roman"/>
          <w:i/>
          <w:color w:val="000000"/>
          <w:sz w:val="28"/>
          <w:szCs w:val="28"/>
          <w:lang w:eastAsia="ru-RU"/>
        </w:rPr>
        <w:t>увеличены</w:t>
      </w:r>
      <w:r>
        <w:rPr>
          <w:rFonts w:ascii="Times New Roman" w:eastAsia="Times New Roman" w:hAnsi="Times New Roman"/>
          <w:color w:val="000000"/>
          <w:sz w:val="28"/>
          <w:szCs w:val="28"/>
          <w:lang w:eastAsia="ru-RU"/>
        </w:rPr>
        <w:t xml:space="preserve"> на:</w:t>
      </w:r>
    </w:p>
    <w:p w:rsidR="00110D68" w:rsidRDefault="00110D68" w:rsidP="00110D68">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w:t>
      </w:r>
      <w:r w:rsidRPr="003E4F6B">
        <w:rPr>
          <w:rFonts w:ascii="Times New Roman" w:eastAsia="Times New Roman" w:hAnsi="Times New Roman"/>
          <w:color w:val="000000"/>
          <w:sz w:val="28"/>
          <w:szCs w:val="28"/>
          <w:lang w:eastAsia="ru-RU"/>
        </w:rPr>
        <w:t>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r>
        <w:rPr>
          <w:rFonts w:ascii="Times New Roman" w:eastAsia="Times New Roman" w:hAnsi="Times New Roman"/>
          <w:color w:val="000000"/>
          <w:sz w:val="28"/>
          <w:szCs w:val="28"/>
          <w:lang w:eastAsia="ru-RU"/>
        </w:rPr>
        <w:t xml:space="preserve"> – на 82710,73 тыс. рублей (утверждено – 1317426,23 тыс. рублей, законопроект - </w:t>
      </w:r>
      <w:r w:rsidRPr="00110D68">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400</w:t>
      </w:r>
      <w:r w:rsidRPr="00110D68">
        <w:rPr>
          <w:rFonts w:ascii="Times New Roman" w:eastAsia="Times New Roman" w:hAnsi="Times New Roman"/>
          <w:color w:val="000000"/>
          <w:sz w:val="28"/>
          <w:szCs w:val="28"/>
          <w:lang w:eastAsia="ru-RU"/>
        </w:rPr>
        <w:t>136,96</w:t>
      </w:r>
      <w:r>
        <w:rPr>
          <w:rFonts w:ascii="Times New Roman" w:eastAsia="Times New Roman" w:hAnsi="Times New Roman"/>
          <w:color w:val="000000"/>
          <w:sz w:val="28"/>
          <w:szCs w:val="28"/>
          <w:lang w:eastAsia="ru-RU"/>
        </w:rPr>
        <w:t xml:space="preserve"> тыс. рублей);</w:t>
      </w:r>
    </w:p>
    <w:p w:rsidR="00444971" w:rsidRDefault="00444971" w:rsidP="00444971">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обеспечение деятельности (оказание услуг, выполнение работ)</w:t>
      </w:r>
      <w:r w:rsidRPr="003E4F6B">
        <w:t xml:space="preserve"> </w:t>
      </w:r>
      <w:r w:rsidRPr="003E4F6B">
        <w:rPr>
          <w:rFonts w:ascii="Times New Roman" w:eastAsia="Times New Roman" w:hAnsi="Times New Roman"/>
          <w:color w:val="000000"/>
          <w:sz w:val="28"/>
          <w:szCs w:val="28"/>
          <w:lang w:eastAsia="ru-RU"/>
        </w:rPr>
        <w:t>на краевых государственных учреждений</w:t>
      </w:r>
      <w:r>
        <w:rPr>
          <w:rFonts w:ascii="Times New Roman" w:eastAsia="Times New Roman" w:hAnsi="Times New Roman"/>
          <w:color w:val="000000"/>
          <w:sz w:val="28"/>
          <w:szCs w:val="28"/>
          <w:lang w:eastAsia="ru-RU"/>
        </w:rPr>
        <w:t xml:space="preserve"> – на 4318,05 тыс. рублей (утверждено – 138941,62 тыс. рублей</w:t>
      </w:r>
      <w:r w:rsidR="00110D68">
        <w:rPr>
          <w:rFonts w:ascii="Times New Roman" w:eastAsia="Times New Roman" w:hAnsi="Times New Roman"/>
          <w:color w:val="000000"/>
          <w:sz w:val="28"/>
          <w:szCs w:val="28"/>
          <w:lang w:eastAsia="ru-RU"/>
        </w:rPr>
        <w:t xml:space="preserve">, законопроект - </w:t>
      </w:r>
      <w:r w:rsidR="00110D68" w:rsidRPr="00110D68">
        <w:rPr>
          <w:rFonts w:ascii="Times New Roman" w:eastAsia="Times New Roman" w:hAnsi="Times New Roman"/>
          <w:color w:val="000000"/>
          <w:sz w:val="28"/>
          <w:szCs w:val="28"/>
          <w:lang w:eastAsia="ru-RU"/>
        </w:rPr>
        <w:t>143259,67</w:t>
      </w:r>
      <w:r w:rsidR="00110D68">
        <w:rPr>
          <w:rFonts w:ascii="Times New Roman" w:eastAsia="Times New Roman" w:hAnsi="Times New Roman"/>
          <w:color w:val="000000"/>
          <w:sz w:val="28"/>
          <w:szCs w:val="28"/>
          <w:lang w:eastAsia="ru-RU"/>
        </w:rPr>
        <w:t xml:space="preserve"> тыс. рублей).</w:t>
      </w:r>
    </w:p>
    <w:p w:rsidR="00271672" w:rsidRDefault="0021083E" w:rsidP="00271672">
      <w:pPr>
        <w:spacing w:after="0" w:line="240" w:lineRule="auto"/>
        <w:ind w:firstLine="708"/>
        <w:jc w:val="both"/>
        <w:rPr>
          <w:rFonts w:ascii="Times New Roman" w:hAnsi="Times New Roman"/>
          <w:sz w:val="28"/>
          <w:szCs w:val="28"/>
        </w:rPr>
      </w:pPr>
      <w:r>
        <w:rPr>
          <w:rFonts w:ascii="Times New Roman" w:hAnsi="Times New Roman"/>
          <w:sz w:val="28"/>
          <w:szCs w:val="28"/>
        </w:rPr>
        <w:t>П</w:t>
      </w:r>
      <w:r w:rsidR="00271672">
        <w:rPr>
          <w:rFonts w:ascii="Times New Roman" w:hAnsi="Times New Roman"/>
          <w:sz w:val="28"/>
          <w:szCs w:val="28"/>
        </w:rPr>
        <w:t xml:space="preserve">о </w:t>
      </w:r>
      <w:r w:rsidR="00271672" w:rsidRPr="00901345">
        <w:rPr>
          <w:rFonts w:ascii="Times New Roman" w:hAnsi="Times New Roman"/>
          <w:b/>
          <w:sz w:val="28"/>
          <w:szCs w:val="28"/>
        </w:rPr>
        <w:t>ГП "Развитие здравоохранения Приморского края"</w:t>
      </w:r>
      <w:r w:rsidR="00271672" w:rsidRPr="00CF3CC0">
        <w:rPr>
          <w:rFonts w:ascii="Times New Roman" w:hAnsi="Times New Roman"/>
          <w:sz w:val="28"/>
          <w:szCs w:val="28"/>
        </w:rPr>
        <w:t xml:space="preserve"> </w:t>
      </w:r>
      <w:r>
        <w:rPr>
          <w:rFonts w:ascii="Times New Roman" w:hAnsi="Times New Roman"/>
          <w:sz w:val="28"/>
          <w:szCs w:val="28"/>
        </w:rPr>
        <w:t xml:space="preserve">в целом </w:t>
      </w:r>
      <w:r w:rsidR="00271672">
        <w:rPr>
          <w:rFonts w:ascii="Times New Roman" w:hAnsi="Times New Roman"/>
          <w:sz w:val="28"/>
          <w:szCs w:val="28"/>
        </w:rPr>
        <w:t xml:space="preserve">предлагается увеличение на 108960,31 тыс. рублей, </w:t>
      </w:r>
      <w:r>
        <w:rPr>
          <w:rFonts w:ascii="Times New Roman" w:hAnsi="Times New Roman"/>
          <w:sz w:val="28"/>
          <w:szCs w:val="28"/>
        </w:rPr>
        <w:t xml:space="preserve">при этом </w:t>
      </w:r>
      <w:r w:rsidR="00271672">
        <w:rPr>
          <w:rFonts w:ascii="Times New Roman" w:hAnsi="Times New Roman"/>
          <w:sz w:val="28"/>
          <w:szCs w:val="28"/>
        </w:rPr>
        <w:t>из них за счет краевого бюджета снижение на 532036,69 тыс. рублей.</w:t>
      </w:r>
    </w:p>
    <w:p w:rsidR="00271672" w:rsidRPr="00CF3CC0" w:rsidRDefault="0021083E" w:rsidP="00271672">
      <w:pPr>
        <w:spacing w:after="0" w:line="240" w:lineRule="auto"/>
        <w:ind w:firstLine="708"/>
        <w:jc w:val="both"/>
        <w:rPr>
          <w:rFonts w:ascii="Times New Roman" w:hAnsi="Times New Roman"/>
          <w:sz w:val="28"/>
          <w:szCs w:val="28"/>
        </w:rPr>
      </w:pPr>
      <w:r>
        <w:rPr>
          <w:rFonts w:ascii="Times New Roman" w:hAnsi="Times New Roman"/>
          <w:sz w:val="28"/>
          <w:szCs w:val="28"/>
        </w:rPr>
        <w:t>Так, п</w:t>
      </w:r>
      <w:r w:rsidR="00271672" w:rsidRPr="00CF3CC0">
        <w:rPr>
          <w:rFonts w:ascii="Times New Roman" w:hAnsi="Times New Roman"/>
          <w:sz w:val="28"/>
          <w:szCs w:val="28"/>
        </w:rPr>
        <w:t xml:space="preserve">о </w:t>
      </w:r>
      <w:r w:rsidR="00271672" w:rsidRPr="00654E74">
        <w:rPr>
          <w:rFonts w:ascii="Times New Roman" w:hAnsi="Times New Roman"/>
          <w:sz w:val="28"/>
          <w:szCs w:val="28"/>
          <w:u w:val="single"/>
        </w:rPr>
        <w:t>министерству здравоохранения Приморского края</w:t>
      </w:r>
      <w:r w:rsidR="00271672" w:rsidRPr="00CF3CC0">
        <w:rPr>
          <w:rFonts w:ascii="Times New Roman" w:hAnsi="Times New Roman"/>
          <w:sz w:val="28"/>
          <w:szCs w:val="28"/>
        </w:rPr>
        <w:t xml:space="preserve"> в рамках государственной программы уменьшены расходы </w:t>
      </w:r>
      <w:r w:rsidR="00271672">
        <w:rPr>
          <w:rFonts w:ascii="Times New Roman" w:hAnsi="Times New Roman"/>
          <w:sz w:val="28"/>
          <w:szCs w:val="28"/>
        </w:rPr>
        <w:t>в сумме 496706,69 тыс. рублей, из них на</w:t>
      </w:r>
      <w:r w:rsidR="00271672" w:rsidRPr="00CF3CC0">
        <w:rPr>
          <w:rFonts w:ascii="Times New Roman" w:hAnsi="Times New Roman"/>
          <w:sz w:val="28"/>
          <w:szCs w:val="28"/>
        </w:rPr>
        <w:t>:</w:t>
      </w:r>
    </w:p>
    <w:p w:rsidR="00271672" w:rsidRPr="00CF3CC0" w:rsidRDefault="00271672" w:rsidP="00271672">
      <w:pPr>
        <w:spacing w:after="0" w:line="240" w:lineRule="auto"/>
        <w:ind w:firstLine="708"/>
        <w:jc w:val="both"/>
        <w:rPr>
          <w:rFonts w:ascii="Times New Roman" w:hAnsi="Times New Roman"/>
          <w:sz w:val="28"/>
          <w:szCs w:val="28"/>
        </w:rPr>
      </w:pPr>
      <w:r w:rsidRPr="00CF3CC0">
        <w:rPr>
          <w:rFonts w:ascii="Times New Roman" w:hAnsi="Times New Roman"/>
          <w:sz w:val="28"/>
          <w:szCs w:val="28"/>
        </w:rPr>
        <w:t xml:space="preserve">319453,33 тыс. рублей </w:t>
      </w:r>
      <w:r>
        <w:rPr>
          <w:rFonts w:ascii="Times New Roman" w:hAnsi="Times New Roman"/>
          <w:sz w:val="28"/>
          <w:szCs w:val="28"/>
        </w:rPr>
        <w:t xml:space="preserve">- </w:t>
      </w:r>
      <w:r w:rsidRPr="00CF3CC0">
        <w:rPr>
          <w:rFonts w:ascii="Times New Roman" w:hAnsi="Times New Roman"/>
          <w:sz w:val="28"/>
          <w:szCs w:val="28"/>
        </w:rPr>
        <w:t xml:space="preserve">на оплату договоров на капитальный ремонт краевых государственных учреждений в связи с экономией по результатам </w:t>
      </w:r>
      <w:r w:rsidRPr="00CF3CC0">
        <w:rPr>
          <w:rFonts w:ascii="Times New Roman" w:hAnsi="Times New Roman"/>
          <w:sz w:val="28"/>
          <w:szCs w:val="28"/>
        </w:rPr>
        <w:lastRenderedPageBreak/>
        <w:t>закупочных процедур</w:t>
      </w:r>
      <w:r>
        <w:rPr>
          <w:rFonts w:ascii="Times New Roman" w:hAnsi="Times New Roman"/>
          <w:sz w:val="28"/>
          <w:szCs w:val="28"/>
        </w:rPr>
        <w:t xml:space="preserve"> (утверждено законодательно 1762443,32 тыс. рублей, законопроект – 1442989,99 тыс. рублей)</w:t>
      </w:r>
      <w:r w:rsidRPr="00CF3CC0">
        <w:rPr>
          <w:rFonts w:ascii="Times New Roman" w:hAnsi="Times New Roman"/>
          <w:sz w:val="28"/>
          <w:szCs w:val="28"/>
        </w:rPr>
        <w:t>;</w:t>
      </w:r>
    </w:p>
    <w:p w:rsidR="00271672" w:rsidRPr="00CF3CC0" w:rsidRDefault="00271672" w:rsidP="00271672">
      <w:pPr>
        <w:spacing w:after="0" w:line="240" w:lineRule="auto"/>
        <w:ind w:firstLine="708"/>
        <w:jc w:val="both"/>
        <w:rPr>
          <w:rFonts w:ascii="Times New Roman" w:hAnsi="Times New Roman"/>
          <w:sz w:val="28"/>
          <w:szCs w:val="28"/>
        </w:rPr>
      </w:pPr>
      <w:r w:rsidRPr="00CF3CC0">
        <w:rPr>
          <w:rFonts w:ascii="Times New Roman" w:hAnsi="Times New Roman"/>
          <w:sz w:val="28"/>
          <w:szCs w:val="28"/>
        </w:rPr>
        <w:t xml:space="preserve">141154,65 тыс. рублей </w:t>
      </w:r>
      <w:r>
        <w:rPr>
          <w:rFonts w:ascii="Times New Roman" w:hAnsi="Times New Roman"/>
          <w:sz w:val="28"/>
          <w:szCs w:val="28"/>
        </w:rPr>
        <w:t xml:space="preserve">- </w:t>
      </w:r>
      <w:r w:rsidRPr="00CF3CC0">
        <w:rPr>
          <w:rFonts w:ascii="Times New Roman" w:hAnsi="Times New Roman"/>
          <w:sz w:val="28"/>
          <w:szCs w:val="28"/>
        </w:rPr>
        <w:t>на приобретение краевыми государственными учреждениями здравоохранения специального медицинского оборудования</w:t>
      </w:r>
      <w:r>
        <w:rPr>
          <w:rFonts w:ascii="Times New Roman" w:hAnsi="Times New Roman"/>
          <w:sz w:val="28"/>
          <w:szCs w:val="28"/>
        </w:rPr>
        <w:t xml:space="preserve"> </w:t>
      </w:r>
      <w:r w:rsidRPr="003A411E">
        <w:rPr>
          <w:rFonts w:ascii="Times New Roman" w:hAnsi="Times New Roman"/>
          <w:sz w:val="28"/>
          <w:szCs w:val="28"/>
        </w:rPr>
        <w:t xml:space="preserve">(утверждено законодательно </w:t>
      </w:r>
      <w:r>
        <w:rPr>
          <w:rFonts w:ascii="Times New Roman" w:hAnsi="Times New Roman"/>
          <w:sz w:val="28"/>
          <w:szCs w:val="28"/>
        </w:rPr>
        <w:t>2713445,10</w:t>
      </w:r>
      <w:r w:rsidRPr="003A411E">
        <w:rPr>
          <w:rFonts w:ascii="Times New Roman" w:hAnsi="Times New Roman"/>
          <w:sz w:val="28"/>
          <w:szCs w:val="28"/>
        </w:rPr>
        <w:t xml:space="preserve"> тыс. рублей, законопроект – </w:t>
      </w:r>
      <w:r>
        <w:rPr>
          <w:rFonts w:ascii="Times New Roman" w:hAnsi="Times New Roman"/>
          <w:sz w:val="28"/>
          <w:szCs w:val="28"/>
        </w:rPr>
        <w:t>2572290,44</w:t>
      </w:r>
      <w:r w:rsidRPr="003A411E">
        <w:rPr>
          <w:rFonts w:ascii="Times New Roman" w:hAnsi="Times New Roman"/>
          <w:sz w:val="28"/>
          <w:szCs w:val="28"/>
        </w:rPr>
        <w:t xml:space="preserve"> тыс. рублей)</w:t>
      </w:r>
      <w:r w:rsidRPr="00CF3CC0">
        <w:rPr>
          <w:rFonts w:ascii="Times New Roman" w:hAnsi="Times New Roman"/>
          <w:sz w:val="28"/>
          <w:szCs w:val="28"/>
        </w:rPr>
        <w:t>;</w:t>
      </w:r>
    </w:p>
    <w:p w:rsidR="00271672" w:rsidRPr="00CF3CC0" w:rsidRDefault="00271672" w:rsidP="00271672">
      <w:pPr>
        <w:spacing w:after="0" w:line="240" w:lineRule="auto"/>
        <w:ind w:firstLine="708"/>
        <w:jc w:val="both"/>
        <w:rPr>
          <w:rFonts w:ascii="Times New Roman" w:hAnsi="Times New Roman"/>
          <w:sz w:val="28"/>
          <w:szCs w:val="28"/>
        </w:rPr>
      </w:pPr>
      <w:r w:rsidRPr="00CF3CC0">
        <w:rPr>
          <w:rFonts w:ascii="Times New Roman" w:hAnsi="Times New Roman"/>
          <w:sz w:val="28"/>
          <w:szCs w:val="28"/>
        </w:rPr>
        <w:t xml:space="preserve">113539,90 тыс. рублей </w:t>
      </w:r>
      <w:r>
        <w:rPr>
          <w:rFonts w:ascii="Times New Roman" w:hAnsi="Times New Roman"/>
          <w:sz w:val="28"/>
          <w:szCs w:val="28"/>
        </w:rPr>
        <w:t xml:space="preserve">- </w:t>
      </w:r>
      <w:r w:rsidRPr="00CF3CC0">
        <w:rPr>
          <w:rFonts w:ascii="Times New Roman" w:hAnsi="Times New Roman"/>
          <w:sz w:val="28"/>
          <w:szCs w:val="28"/>
        </w:rPr>
        <w:t>на приобретение специального медицинского оборудования для краевых государственных учреждений здравоохранения</w:t>
      </w:r>
      <w:r>
        <w:rPr>
          <w:rFonts w:ascii="Times New Roman" w:hAnsi="Times New Roman"/>
          <w:sz w:val="28"/>
          <w:szCs w:val="28"/>
        </w:rPr>
        <w:t xml:space="preserve"> </w:t>
      </w:r>
      <w:r w:rsidRPr="003A411E">
        <w:rPr>
          <w:rFonts w:ascii="Times New Roman" w:hAnsi="Times New Roman"/>
          <w:sz w:val="28"/>
          <w:szCs w:val="28"/>
        </w:rPr>
        <w:t xml:space="preserve">(утверждено законодательно </w:t>
      </w:r>
      <w:r>
        <w:rPr>
          <w:rFonts w:ascii="Times New Roman" w:hAnsi="Times New Roman"/>
          <w:sz w:val="28"/>
          <w:szCs w:val="28"/>
        </w:rPr>
        <w:t>193790,00</w:t>
      </w:r>
      <w:r w:rsidRPr="003A411E">
        <w:rPr>
          <w:rFonts w:ascii="Times New Roman" w:hAnsi="Times New Roman"/>
          <w:sz w:val="28"/>
          <w:szCs w:val="28"/>
        </w:rPr>
        <w:t xml:space="preserve"> тыс. рублей, законопроект – </w:t>
      </w:r>
      <w:r>
        <w:rPr>
          <w:rFonts w:ascii="Times New Roman" w:hAnsi="Times New Roman"/>
          <w:sz w:val="28"/>
          <w:szCs w:val="28"/>
        </w:rPr>
        <w:t>80250,10</w:t>
      </w:r>
      <w:r w:rsidRPr="003A411E">
        <w:rPr>
          <w:rFonts w:ascii="Times New Roman" w:hAnsi="Times New Roman"/>
          <w:sz w:val="28"/>
          <w:szCs w:val="28"/>
        </w:rPr>
        <w:t xml:space="preserve"> тыс. рублей)</w:t>
      </w:r>
      <w:r w:rsidRPr="00CF3CC0">
        <w:rPr>
          <w:rFonts w:ascii="Times New Roman" w:hAnsi="Times New Roman"/>
          <w:sz w:val="28"/>
          <w:szCs w:val="28"/>
        </w:rPr>
        <w:t>;</w:t>
      </w:r>
    </w:p>
    <w:p w:rsidR="00271672" w:rsidRPr="00CF3CC0" w:rsidRDefault="00271672" w:rsidP="00271672">
      <w:pPr>
        <w:spacing w:after="0" w:line="240" w:lineRule="auto"/>
        <w:ind w:firstLine="708"/>
        <w:jc w:val="both"/>
        <w:rPr>
          <w:rFonts w:ascii="Times New Roman" w:hAnsi="Times New Roman"/>
          <w:sz w:val="28"/>
          <w:szCs w:val="28"/>
        </w:rPr>
      </w:pPr>
      <w:r w:rsidRPr="00CF3CC0">
        <w:rPr>
          <w:rFonts w:ascii="Times New Roman" w:hAnsi="Times New Roman"/>
          <w:sz w:val="28"/>
          <w:szCs w:val="28"/>
        </w:rPr>
        <w:t xml:space="preserve">30000,00 тыс. рублей </w:t>
      </w:r>
      <w:r>
        <w:rPr>
          <w:rFonts w:ascii="Times New Roman" w:hAnsi="Times New Roman"/>
          <w:sz w:val="28"/>
          <w:szCs w:val="28"/>
        </w:rPr>
        <w:t xml:space="preserve">- </w:t>
      </w:r>
      <w:r w:rsidRPr="00CF3CC0">
        <w:rPr>
          <w:rFonts w:ascii="Times New Roman" w:hAnsi="Times New Roman"/>
          <w:sz w:val="28"/>
          <w:szCs w:val="28"/>
        </w:rPr>
        <w:t>на обеспечение функционирования регионального сервиса дистанционной записи на прием к врачу с единым краевым центром телефонного обслуживания</w:t>
      </w:r>
      <w:r>
        <w:rPr>
          <w:rFonts w:ascii="Times New Roman" w:hAnsi="Times New Roman"/>
          <w:sz w:val="28"/>
          <w:szCs w:val="28"/>
        </w:rPr>
        <w:t xml:space="preserve"> </w:t>
      </w:r>
      <w:r w:rsidRPr="003A411E">
        <w:rPr>
          <w:rFonts w:ascii="Times New Roman" w:hAnsi="Times New Roman"/>
          <w:sz w:val="28"/>
          <w:szCs w:val="28"/>
        </w:rPr>
        <w:t xml:space="preserve">(утверждено законодательно </w:t>
      </w:r>
      <w:r>
        <w:rPr>
          <w:rFonts w:ascii="Times New Roman" w:hAnsi="Times New Roman"/>
          <w:sz w:val="28"/>
          <w:szCs w:val="28"/>
        </w:rPr>
        <w:t>62880,00</w:t>
      </w:r>
      <w:r w:rsidRPr="003A411E">
        <w:rPr>
          <w:rFonts w:ascii="Times New Roman" w:hAnsi="Times New Roman"/>
          <w:sz w:val="28"/>
          <w:szCs w:val="28"/>
        </w:rPr>
        <w:t xml:space="preserve"> тыс. рублей, законопроект – </w:t>
      </w:r>
      <w:r>
        <w:rPr>
          <w:rFonts w:ascii="Times New Roman" w:hAnsi="Times New Roman"/>
          <w:sz w:val="28"/>
          <w:szCs w:val="28"/>
        </w:rPr>
        <w:t>32880,00</w:t>
      </w:r>
      <w:r w:rsidRPr="003A411E">
        <w:rPr>
          <w:rFonts w:ascii="Times New Roman" w:hAnsi="Times New Roman"/>
          <w:sz w:val="28"/>
          <w:szCs w:val="28"/>
        </w:rPr>
        <w:t xml:space="preserve"> тыс. рублей)</w:t>
      </w:r>
      <w:r w:rsidRPr="00CF3CC0">
        <w:rPr>
          <w:rFonts w:ascii="Times New Roman" w:hAnsi="Times New Roman"/>
          <w:sz w:val="28"/>
          <w:szCs w:val="28"/>
        </w:rPr>
        <w:t>;</w:t>
      </w:r>
    </w:p>
    <w:p w:rsidR="00271672" w:rsidRDefault="00271672" w:rsidP="00271672">
      <w:pPr>
        <w:spacing w:after="0" w:line="240" w:lineRule="auto"/>
        <w:ind w:firstLine="708"/>
        <w:jc w:val="both"/>
        <w:rPr>
          <w:rFonts w:ascii="Times New Roman" w:hAnsi="Times New Roman"/>
          <w:sz w:val="28"/>
          <w:szCs w:val="28"/>
        </w:rPr>
      </w:pPr>
      <w:r w:rsidRPr="00CF3CC0">
        <w:rPr>
          <w:rFonts w:ascii="Times New Roman" w:hAnsi="Times New Roman"/>
          <w:sz w:val="28"/>
          <w:szCs w:val="28"/>
        </w:rPr>
        <w:t xml:space="preserve">24050,00 тыс. рублей </w:t>
      </w:r>
      <w:r>
        <w:rPr>
          <w:rFonts w:ascii="Times New Roman" w:hAnsi="Times New Roman"/>
          <w:sz w:val="28"/>
          <w:szCs w:val="28"/>
        </w:rPr>
        <w:t xml:space="preserve">- </w:t>
      </w:r>
      <w:r w:rsidRPr="00CF3CC0">
        <w:rPr>
          <w:rFonts w:ascii="Times New Roman" w:hAnsi="Times New Roman"/>
          <w:sz w:val="28"/>
          <w:szCs w:val="28"/>
        </w:rPr>
        <w:t>на компенсацию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r>
        <w:rPr>
          <w:rFonts w:ascii="Times New Roman" w:hAnsi="Times New Roman"/>
          <w:sz w:val="28"/>
          <w:szCs w:val="28"/>
        </w:rPr>
        <w:t xml:space="preserve"> </w:t>
      </w:r>
      <w:r w:rsidRPr="003A411E">
        <w:rPr>
          <w:rFonts w:ascii="Times New Roman" w:hAnsi="Times New Roman"/>
          <w:sz w:val="28"/>
          <w:szCs w:val="28"/>
        </w:rPr>
        <w:t xml:space="preserve"> (утверждено законодательно </w:t>
      </w:r>
      <w:r>
        <w:rPr>
          <w:rFonts w:ascii="Times New Roman" w:hAnsi="Times New Roman"/>
          <w:sz w:val="28"/>
          <w:szCs w:val="28"/>
        </w:rPr>
        <w:t>29500,00</w:t>
      </w:r>
      <w:r w:rsidRPr="003A411E">
        <w:rPr>
          <w:rFonts w:ascii="Times New Roman" w:hAnsi="Times New Roman"/>
          <w:sz w:val="28"/>
          <w:szCs w:val="28"/>
        </w:rPr>
        <w:t xml:space="preserve"> тыс. рублей, законопроект – </w:t>
      </w:r>
      <w:r>
        <w:rPr>
          <w:rFonts w:ascii="Times New Roman" w:hAnsi="Times New Roman"/>
          <w:sz w:val="28"/>
          <w:szCs w:val="28"/>
        </w:rPr>
        <w:t>5450,00</w:t>
      </w:r>
      <w:r w:rsidR="0021083E">
        <w:rPr>
          <w:rFonts w:ascii="Times New Roman" w:hAnsi="Times New Roman"/>
          <w:sz w:val="28"/>
          <w:szCs w:val="28"/>
        </w:rPr>
        <w:t> </w:t>
      </w:r>
      <w:r w:rsidRPr="003A411E">
        <w:rPr>
          <w:rFonts w:ascii="Times New Roman" w:hAnsi="Times New Roman"/>
          <w:sz w:val="28"/>
          <w:szCs w:val="28"/>
        </w:rPr>
        <w:t>тыс. рублей)</w:t>
      </w:r>
      <w:r>
        <w:rPr>
          <w:rFonts w:ascii="Times New Roman" w:hAnsi="Times New Roman"/>
          <w:sz w:val="28"/>
          <w:szCs w:val="28"/>
        </w:rPr>
        <w:t>.</w:t>
      </w:r>
      <w:r w:rsidRPr="00EF0F51">
        <w:t xml:space="preserve"> </w:t>
      </w:r>
      <w:r w:rsidRPr="00EF0F51">
        <w:rPr>
          <w:rFonts w:ascii="Times New Roman" w:hAnsi="Times New Roman"/>
          <w:i/>
          <w:sz w:val="28"/>
          <w:szCs w:val="28"/>
        </w:rPr>
        <w:t>Согласно бюджетной отчетности министерства здравоохранения Приморского края за 1 полугодие 2020 года расходы произведены по фактической потребности на сумму 450,00 тыс. рублей, или 1,53 % от уточненных назначений (6250,00 тыс. рублей);</w:t>
      </w:r>
    </w:p>
    <w:p w:rsidR="00271672" w:rsidRPr="00EF0F51" w:rsidRDefault="00271672" w:rsidP="00271672">
      <w:pPr>
        <w:spacing w:after="0" w:line="240" w:lineRule="auto"/>
        <w:ind w:firstLine="708"/>
        <w:jc w:val="both"/>
        <w:rPr>
          <w:rFonts w:ascii="Times New Roman" w:hAnsi="Times New Roman"/>
          <w:i/>
          <w:sz w:val="28"/>
          <w:szCs w:val="28"/>
        </w:rPr>
      </w:pPr>
      <w:r>
        <w:rPr>
          <w:rFonts w:ascii="Times New Roman" w:hAnsi="Times New Roman"/>
          <w:sz w:val="28"/>
          <w:szCs w:val="28"/>
        </w:rPr>
        <w:t>4250,00 тыс. рублей - р</w:t>
      </w:r>
      <w:r w:rsidRPr="00EF0F51">
        <w:rPr>
          <w:rFonts w:ascii="Times New Roman" w:hAnsi="Times New Roman"/>
          <w:sz w:val="28"/>
          <w:szCs w:val="28"/>
        </w:rPr>
        <w:t>асходы на проезд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 сопровождающих лиц, указанных в статье 19 Закона Приморского края от 08.04.2011 № 750-КЗ "О здравоохранении в Приморском крае", к месту оказания высокотехнологичной и специализированной медицинской помощи</w:t>
      </w:r>
      <w:r>
        <w:rPr>
          <w:rFonts w:ascii="Times New Roman" w:hAnsi="Times New Roman"/>
          <w:sz w:val="28"/>
          <w:szCs w:val="28"/>
        </w:rPr>
        <w:t xml:space="preserve"> (утверждено законодательно 6250,00 тыс. рублей, законопроект – 2000,00 тыс. рублей)</w:t>
      </w:r>
      <w:r w:rsidRPr="00EF0F51">
        <w:rPr>
          <w:rFonts w:ascii="Times New Roman" w:hAnsi="Times New Roman"/>
          <w:sz w:val="28"/>
          <w:szCs w:val="28"/>
        </w:rPr>
        <w:t>.</w:t>
      </w:r>
      <w:r>
        <w:rPr>
          <w:rFonts w:ascii="Times New Roman" w:hAnsi="Times New Roman"/>
          <w:sz w:val="28"/>
          <w:szCs w:val="28"/>
        </w:rPr>
        <w:t xml:space="preserve"> </w:t>
      </w:r>
      <w:r w:rsidRPr="00EF0F51">
        <w:rPr>
          <w:rFonts w:ascii="Times New Roman" w:hAnsi="Times New Roman"/>
          <w:i/>
          <w:sz w:val="28"/>
          <w:szCs w:val="28"/>
        </w:rPr>
        <w:t>Согласно бюджетной отчетности министерства здравоохранения Приморского края за 1 полугодие 2020 года расходы произведены по фактической потребности на сумму 150,00 тыс. рублей, или 2,40 % от уточненных назначений (6250,00 тыс. рублей).</w:t>
      </w:r>
    </w:p>
    <w:p w:rsidR="00271672" w:rsidRDefault="00271672" w:rsidP="00271672">
      <w:pPr>
        <w:spacing w:after="0" w:line="240" w:lineRule="auto"/>
        <w:ind w:firstLine="708"/>
        <w:jc w:val="both"/>
        <w:rPr>
          <w:rFonts w:ascii="Times New Roman" w:hAnsi="Times New Roman"/>
          <w:sz w:val="28"/>
          <w:szCs w:val="28"/>
        </w:rPr>
      </w:pPr>
      <w:r w:rsidRPr="00CF3CC0">
        <w:rPr>
          <w:rFonts w:ascii="Times New Roman" w:hAnsi="Times New Roman"/>
          <w:sz w:val="28"/>
          <w:szCs w:val="28"/>
        </w:rPr>
        <w:t>Одновременно увеличены расходы в сумме 160000,00 тыс. рублей на предоставление субсидии на погашение кредиторской задолженности краевым государственным учреждениям здравоохранения</w:t>
      </w:r>
      <w:r w:rsidR="008D2508">
        <w:rPr>
          <w:rFonts w:ascii="Times New Roman" w:hAnsi="Times New Roman"/>
          <w:sz w:val="28"/>
          <w:szCs w:val="28"/>
        </w:rPr>
        <w:t xml:space="preserve"> </w:t>
      </w:r>
      <w:r w:rsidR="008D2508" w:rsidRPr="008D2508">
        <w:rPr>
          <w:rFonts w:ascii="Times New Roman" w:hAnsi="Times New Roman"/>
          <w:sz w:val="28"/>
          <w:szCs w:val="28"/>
        </w:rPr>
        <w:t xml:space="preserve">(утверждено законодательно </w:t>
      </w:r>
      <w:r w:rsidR="008D2508">
        <w:rPr>
          <w:rFonts w:ascii="Times New Roman" w:hAnsi="Times New Roman"/>
          <w:sz w:val="28"/>
          <w:szCs w:val="28"/>
        </w:rPr>
        <w:t>36000,00</w:t>
      </w:r>
      <w:r w:rsidR="008D2508" w:rsidRPr="008D2508">
        <w:rPr>
          <w:rFonts w:ascii="Times New Roman" w:hAnsi="Times New Roman"/>
          <w:sz w:val="28"/>
          <w:szCs w:val="28"/>
        </w:rPr>
        <w:t xml:space="preserve"> тыс. рублей, законопроект – </w:t>
      </w:r>
      <w:r w:rsidR="008D2508">
        <w:rPr>
          <w:rFonts w:ascii="Times New Roman" w:hAnsi="Times New Roman"/>
          <w:sz w:val="28"/>
          <w:szCs w:val="28"/>
        </w:rPr>
        <w:t>196000,00</w:t>
      </w:r>
      <w:r w:rsidR="008D2508" w:rsidRPr="008D2508">
        <w:rPr>
          <w:rFonts w:ascii="Times New Roman" w:hAnsi="Times New Roman"/>
          <w:sz w:val="28"/>
          <w:szCs w:val="28"/>
        </w:rPr>
        <w:t xml:space="preserve"> тыс. рублей)</w:t>
      </w:r>
      <w:r>
        <w:rPr>
          <w:rFonts w:ascii="Times New Roman" w:hAnsi="Times New Roman"/>
          <w:sz w:val="28"/>
          <w:szCs w:val="28"/>
        </w:rPr>
        <w:t>.</w:t>
      </w:r>
    </w:p>
    <w:p w:rsidR="00271672" w:rsidRDefault="00271672" w:rsidP="00271672">
      <w:pPr>
        <w:spacing w:after="0" w:line="240" w:lineRule="auto"/>
        <w:ind w:firstLine="708"/>
        <w:jc w:val="both"/>
      </w:pPr>
      <w:r>
        <w:rPr>
          <w:rFonts w:ascii="Times New Roman" w:hAnsi="Times New Roman"/>
          <w:sz w:val="28"/>
          <w:szCs w:val="28"/>
        </w:rPr>
        <w:t>Согласно Пояснительной записке к законопроекту п</w:t>
      </w:r>
      <w:r w:rsidRPr="00CF3CC0">
        <w:rPr>
          <w:rFonts w:ascii="Times New Roman" w:hAnsi="Times New Roman"/>
          <w:sz w:val="28"/>
          <w:szCs w:val="28"/>
        </w:rPr>
        <w:t xml:space="preserve">о </w:t>
      </w:r>
      <w:r w:rsidRPr="00CF3CC0">
        <w:rPr>
          <w:rFonts w:ascii="Times New Roman" w:hAnsi="Times New Roman"/>
          <w:sz w:val="28"/>
          <w:szCs w:val="28"/>
          <w:u w:val="single"/>
        </w:rPr>
        <w:t>министерству строительства Приморского края</w:t>
      </w:r>
      <w:r w:rsidRPr="00CF3CC0">
        <w:rPr>
          <w:rFonts w:ascii="Times New Roman" w:hAnsi="Times New Roman"/>
          <w:sz w:val="28"/>
          <w:szCs w:val="28"/>
        </w:rPr>
        <w:t xml:space="preserve"> </w:t>
      </w:r>
      <w:r>
        <w:rPr>
          <w:rFonts w:ascii="Times New Roman" w:hAnsi="Times New Roman"/>
          <w:sz w:val="28"/>
          <w:szCs w:val="28"/>
        </w:rPr>
        <w:t xml:space="preserve">за счет </w:t>
      </w:r>
      <w:r w:rsidRPr="00CF3CC0">
        <w:rPr>
          <w:rFonts w:ascii="Times New Roman" w:hAnsi="Times New Roman"/>
          <w:sz w:val="28"/>
          <w:szCs w:val="28"/>
        </w:rPr>
        <w:t>уменьшени</w:t>
      </w:r>
      <w:r>
        <w:rPr>
          <w:rFonts w:ascii="Times New Roman" w:hAnsi="Times New Roman"/>
          <w:sz w:val="28"/>
          <w:szCs w:val="28"/>
        </w:rPr>
        <w:t>я</w:t>
      </w:r>
      <w:r w:rsidRPr="00CF3CC0">
        <w:rPr>
          <w:rFonts w:ascii="Times New Roman" w:hAnsi="Times New Roman"/>
          <w:sz w:val="28"/>
          <w:szCs w:val="28"/>
        </w:rPr>
        <w:t xml:space="preserve"> на </w:t>
      </w:r>
      <w:r>
        <w:rPr>
          <w:rFonts w:ascii="Times New Roman" w:hAnsi="Times New Roman"/>
          <w:sz w:val="28"/>
          <w:szCs w:val="28"/>
        </w:rPr>
        <w:t>29199,15 тыс. рублей</w:t>
      </w:r>
      <w:r w:rsidRPr="00CF3CC0">
        <w:rPr>
          <w:rFonts w:ascii="Times New Roman" w:hAnsi="Times New Roman"/>
          <w:sz w:val="28"/>
          <w:szCs w:val="28"/>
        </w:rPr>
        <w:t xml:space="preserve"> объемов капитальных вложений в строительство многоуровнев</w:t>
      </w:r>
      <w:r>
        <w:rPr>
          <w:rFonts w:ascii="Times New Roman" w:hAnsi="Times New Roman"/>
          <w:sz w:val="28"/>
          <w:szCs w:val="28"/>
        </w:rPr>
        <w:t>ых</w:t>
      </w:r>
      <w:r w:rsidRPr="00CF3CC0">
        <w:rPr>
          <w:rFonts w:ascii="Times New Roman" w:hAnsi="Times New Roman"/>
          <w:sz w:val="28"/>
          <w:szCs w:val="28"/>
        </w:rPr>
        <w:t xml:space="preserve"> парков</w:t>
      </w:r>
      <w:r>
        <w:rPr>
          <w:rFonts w:ascii="Times New Roman" w:hAnsi="Times New Roman"/>
          <w:sz w:val="28"/>
          <w:szCs w:val="28"/>
        </w:rPr>
        <w:t>ок,</w:t>
      </w:r>
      <w:r w:rsidRPr="00CF3CC0">
        <w:rPr>
          <w:rFonts w:ascii="Times New Roman" w:hAnsi="Times New Roman"/>
          <w:sz w:val="28"/>
          <w:szCs w:val="28"/>
        </w:rPr>
        <w:t xml:space="preserve"> в том числе проектно-изыскательские работы</w:t>
      </w:r>
      <w:r>
        <w:rPr>
          <w:rFonts w:ascii="Times New Roman" w:hAnsi="Times New Roman"/>
          <w:sz w:val="28"/>
          <w:szCs w:val="28"/>
        </w:rPr>
        <w:t>,</w:t>
      </w:r>
      <w:r w:rsidRPr="00CF3CC0">
        <w:rPr>
          <w:rFonts w:ascii="Times New Roman" w:hAnsi="Times New Roman"/>
          <w:sz w:val="28"/>
          <w:szCs w:val="28"/>
        </w:rPr>
        <w:t xml:space="preserve"> в районе ул. Русская, 57 </w:t>
      </w:r>
      <w:r>
        <w:rPr>
          <w:rFonts w:ascii="Times New Roman" w:hAnsi="Times New Roman"/>
          <w:sz w:val="28"/>
          <w:szCs w:val="28"/>
        </w:rPr>
        <w:t xml:space="preserve">и ул. Русская, 63а </w:t>
      </w:r>
      <w:r w:rsidRPr="00CF3CC0">
        <w:rPr>
          <w:rFonts w:ascii="Times New Roman" w:hAnsi="Times New Roman"/>
          <w:sz w:val="28"/>
          <w:szCs w:val="28"/>
        </w:rPr>
        <w:t>в г. Владивостоке</w:t>
      </w:r>
      <w:r>
        <w:rPr>
          <w:rFonts w:ascii="Times New Roman" w:hAnsi="Times New Roman"/>
          <w:sz w:val="28"/>
          <w:szCs w:val="28"/>
        </w:rPr>
        <w:t xml:space="preserve"> на </w:t>
      </w:r>
      <w:r w:rsidRPr="00CF3CC0">
        <w:rPr>
          <w:rFonts w:ascii="Times New Roman" w:hAnsi="Times New Roman"/>
          <w:sz w:val="28"/>
          <w:szCs w:val="28"/>
        </w:rPr>
        <w:t>2021 году увеличены ассигнования по внесению изменений в схему территориального планирования Приморского края</w:t>
      </w:r>
      <w:r>
        <w:rPr>
          <w:rFonts w:ascii="Times New Roman" w:hAnsi="Times New Roman"/>
          <w:sz w:val="28"/>
          <w:szCs w:val="28"/>
        </w:rPr>
        <w:t>.</w:t>
      </w:r>
      <w:r w:rsidRPr="00CF3CC0">
        <w:rPr>
          <w:rFonts w:ascii="Times New Roman" w:hAnsi="Times New Roman"/>
          <w:sz w:val="28"/>
          <w:szCs w:val="28"/>
        </w:rPr>
        <w:t xml:space="preserve"> </w:t>
      </w:r>
    </w:p>
    <w:p w:rsidR="00110D68" w:rsidRDefault="00271672" w:rsidP="00110D68">
      <w:pPr>
        <w:spacing w:after="0" w:line="240" w:lineRule="auto"/>
        <w:jc w:val="both"/>
        <w:rPr>
          <w:rFonts w:ascii="Times New Roman" w:eastAsia="Times New Roman" w:hAnsi="Times New Roman"/>
          <w:sz w:val="28"/>
          <w:szCs w:val="28"/>
          <w:lang w:eastAsia="ru-RU"/>
        </w:rPr>
      </w:pPr>
      <w:r w:rsidRPr="0042646A">
        <w:rPr>
          <w:rFonts w:ascii="Times New Roman" w:hAnsi="Times New Roman"/>
          <w:sz w:val="28"/>
          <w:szCs w:val="28"/>
        </w:rPr>
        <w:lastRenderedPageBreak/>
        <w:tab/>
      </w:r>
      <w:r w:rsidR="00110D68" w:rsidRPr="006F58C6">
        <w:rPr>
          <w:rFonts w:ascii="Times New Roman" w:hAnsi="Times New Roman"/>
          <w:sz w:val="28"/>
          <w:szCs w:val="28"/>
        </w:rPr>
        <w:t>В рамках</w:t>
      </w:r>
      <w:r w:rsidR="00110D68" w:rsidRPr="006F58C6">
        <w:rPr>
          <w:rFonts w:ascii="Times New Roman" w:eastAsia="Times New Roman" w:hAnsi="Times New Roman"/>
          <w:b/>
          <w:i/>
          <w:sz w:val="28"/>
          <w:szCs w:val="28"/>
          <w:lang w:eastAsia="ru-RU"/>
        </w:rPr>
        <w:t xml:space="preserve"> </w:t>
      </w:r>
      <w:r w:rsidR="00110D68" w:rsidRPr="006F58C6">
        <w:rPr>
          <w:rFonts w:ascii="Times New Roman" w:eastAsia="Times New Roman" w:hAnsi="Times New Roman"/>
          <w:b/>
          <w:sz w:val="28"/>
          <w:szCs w:val="28"/>
          <w:lang w:eastAsia="ru-RU"/>
        </w:rPr>
        <w:t>ГП "Развитие образования Приморского края"</w:t>
      </w:r>
      <w:r w:rsidR="00110D68" w:rsidRPr="006F58C6">
        <w:rPr>
          <w:rFonts w:ascii="Times New Roman" w:eastAsia="Times New Roman" w:hAnsi="Times New Roman"/>
          <w:sz w:val="28"/>
          <w:szCs w:val="28"/>
          <w:lang w:eastAsia="ru-RU"/>
        </w:rPr>
        <w:t xml:space="preserve"> </w:t>
      </w:r>
      <w:r w:rsidR="00110D68">
        <w:rPr>
          <w:rFonts w:ascii="Times New Roman" w:eastAsia="Times New Roman" w:hAnsi="Times New Roman"/>
          <w:sz w:val="28"/>
          <w:szCs w:val="28"/>
          <w:lang w:eastAsia="ru-RU"/>
        </w:rPr>
        <w:t>планируется снижение</w:t>
      </w:r>
      <w:r w:rsidR="00110D68" w:rsidRPr="006F58C6">
        <w:rPr>
          <w:rFonts w:ascii="Times New Roman" w:eastAsia="Times New Roman" w:hAnsi="Times New Roman"/>
          <w:sz w:val="28"/>
          <w:szCs w:val="28"/>
          <w:lang w:eastAsia="ru-RU"/>
        </w:rPr>
        <w:t xml:space="preserve"> </w:t>
      </w:r>
      <w:r w:rsidR="00110D68">
        <w:rPr>
          <w:rFonts w:ascii="Times New Roman" w:eastAsia="Times New Roman" w:hAnsi="Times New Roman"/>
          <w:sz w:val="28"/>
          <w:szCs w:val="28"/>
          <w:lang w:eastAsia="ru-RU"/>
        </w:rPr>
        <w:t>бюджетных ассигнований с 30169285,16 тыс. рублей до 29944023,61 тыс. рублей</w:t>
      </w:r>
      <w:r w:rsidR="00110D68" w:rsidRPr="006F58C6">
        <w:rPr>
          <w:rFonts w:ascii="Times New Roman" w:eastAsia="Times New Roman" w:hAnsi="Times New Roman"/>
          <w:sz w:val="28"/>
          <w:szCs w:val="28"/>
          <w:lang w:eastAsia="ru-RU"/>
        </w:rPr>
        <w:t xml:space="preserve"> </w:t>
      </w:r>
      <w:r w:rsidR="00110D68">
        <w:rPr>
          <w:rFonts w:ascii="Times New Roman" w:eastAsia="Times New Roman" w:hAnsi="Times New Roman"/>
          <w:sz w:val="28"/>
          <w:szCs w:val="28"/>
          <w:lang w:eastAsia="ru-RU"/>
        </w:rPr>
        <w:t>за счет краевых средств</w:t>
      </w:r>
      <w:r w:rsidR="00110D68" w:rsidRPr="006F58C6">
        <w:rPr>
          <w:rFonts w:ascii="Times New Roman" w:eastAsia="Times New Roman" w:hAnsi="Times New Roman"/>
          <w:sz w:val="28"/>
          <w:szCs w:val="28"/>
          <w:lang w:eastAsia="ru-RU"/>
        </w:rPr>
        <w:t xml:space="preserve"> на общую сумму </w:t>
      </w:r>
      <w:r w:rsidR="00110D68">
        <w:rPr>
          <w:rFonts w:ascii="Times New Roman" w:eastAsia="Times New Roman" w:hAnsi="Times New Roman"/>
          <w:sz w:val="28"/>
          <w:szCs w:val="28"/>
          <w:lang w:eastAsia="ru-RU"/>
        </w:rPr>
        <w:t>225261,55 тыс.</w:t>
      </w:r>
      <w:r w:rsidR="00110D68" w:rsidRPr="00110D68">
        <w:rPr>
          <w:rFonts w:ascii="Times New Roman" w:eastAsia="Times New Roman" w:hAnsi="Times New Roman"/>
          <w:sz w:val="28"/>
          <w:szCs w:val="28"/>
          <w:lang w:eastAsia="ru-RU"/>
        </w:rPr>
        <w:t xml:space="preserve"> </w:t>
      </w:r>
      <w:r w:rsidR="00110D68">
        <w:rPr>
          <w:rFonts w:ascii="Times New Roman" w:eastAsia="Times New Roman" w:hAnsi="Times New Roman"/>
          <w:sz w:val="28"/>
          <w:szCs w:val="28"/>
          <w:lang w:eastAsia="ru-RU"/>
        </w:rPr>
        <w:t>рублей.</w:t>
      </w:r>
    </w:p>
    <w:p w:rsidR="00110D68" w:rsidRPr="00335748" w:rsidRDefault="00110D68" w:rsidP="00110D68">
      <w:pPr>
        <w:widowControl w:val="0"/>
        <w:autoSpaceDE w:val="0"/>
        <w:autoSpaceDN w:val="0"/>
        <w:adjustRightInd w:val="0"/>
        <w:spacing w:after="0" w:line="240" w:lineRule="auto"/>
        <w:ind w:firstLine="68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рамках реализации</w:t>
      </w:r>
      <w:r w:rsidRPr="00335748">
        <w:rPr>
          <w:rFonts w:ascii="Times New Roman" w:eastAsia="Times New Roman" w:hAnsi="Times New Roman"/>
          <w:color w:val="000000"/>
          <w:sz w:val="28"/>
          <w:szCs w:val="28"/>
          <w:lang w:eastAsia="ru-RU"/>
        </w:rPr>
        <w:t xml:space="preserve"> </w:t>
      </w:r>
      <w:r w:rsidRPr="00110D68">
        <w:rPr>
          <w:rFonts w:ascii="Times New Roman" w:eastAsia="Times New Roman" w:hAnsi="Times New Roman"/>
          <w:b/>
          <w:i/>
          <w:color w:val="000000"/>
          <w:sz w:val="28"/>
          <w:szCs w:val="28"/>
          <w:lang w:eastAsia="ru-RU"/>
        </w:rPr>
        <w:t>НП "Образование" и НП "Демография"</w:t>
      </w:r>
      <w:r>
        <w:rPr>
          <w:rFonts w:ascii="Times New Roman" w:eastAsia="Times New Roman" w:hAnsi="Times New Roman"/>
          <w:color w:val="000000"/>
          <w:sz w:val="28"/>
          <w:szCs w:val="28"/>
          <w:lang w:eastAsia="ru-RU"/>
        </w:rPr>
        <w:t xml:space="preserve"> </w:t>
      </w:r>
      <w:r w:rsidRPr="00352A6F">
        <w:rPr>
          <w:rFonts w:ascii="Times New Roman" w:eastAsia="Times New Roman" w:hAnsi="Times New Roman"/>
          <w:color w:val="000000"/>
          <w:sz w:val="28"/>
          <w:szCs w:val="28"/>
          <w:lang w:eastAsia="ru-RU"/>
        </w:rPr>
        <w:t>запланировано</w:t>
      </w:r>
      <w:r>
        <w:rPr>
          <w:rFonts w:ascii="Times New Roman" w:eastAsia="Times New Roman" w:hAnsi="Times New Roman"/>
          <w:color w:val="000000"/>
          <w:sz w:val="28"/>
          <w:szCs w:val="28"/>
          <w:lang w:eastAsia="ru-RU"/>
        </w:rPr>
        <w:t xml:space="preserve"> снижение</w:t>
      </w:r>
      <w:r w:rsidRPr="00352A6F">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расходов</w:t>
      </w:r>
      <w:r w:rsidRPr="00352A6F">
        <w:rPr>
          <w:rFonts w:ascii="Times New Roman" w:eastAsia="Times New Roman" w:hAnsi="Times New Roman"/>
          <w:color w:val="000000"/>
          <w:sz w:val="28"/>
          <w:szCs w:val="28"/>
          <w:lang w:eastAsia="ru-RU"/>
        </w:rPr>
        <w:t xml:space="preserve"> на</w:t>
      </w:r>
      <w:r>
        <w:rPr>
          <w:rFonts w:ascii="Times New Roman" w:eastAsia="Times New Roman" w:hAnsi="Times New Roman"/>
          <w:color w:val="000000"/>
          <w:sz w:val="28"/>
          <w:szCs w:val="28"/>
          <w:lang w:eastAsia="ru-RU"/>
        </w:rPr>
        <w:t xml:space="preserve"> 82630,42 тыс. рублей, в том числе</w:t>
      </w:r>
      <w:r w:rsidRPr="00110D6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с</w:t>
      </w:r>
      <w:r w:rsidRPr="00295636">
        <w:rPr>
          <w:rFonts w:ascii="Times New Roman" w:eastAsia="Times New Roman" w:hAnsi="Times New Roman"/>
          <w:color w:val="000000"/>
          <w:sz w:val="28"/>
          <w:szCs w:val="28"/>
          <w:lang w:eastAsia="ru-RU"/>
        </w:rPr>
        <w:t>убсидии</w:t>
      </w:r>
      <w:r w:rsidRPr="00335748">
        <w:rPr>
          <w:rFonts w:ascii="Times New Roman" w:eastAsia="Times New Roman" w:hAnsi="Times New Roman"/>
          <w:color w:val="000000"/>
          <w:sz w:val="28"/>
          <w:szCs w:val="28"/>
          <w:lang w:eastAsia="ru-RU"/>
        </w:rPr>
        <w:t>:</w:t>
      </w:r>
    </w:p>
    <w:p w:rsidR="00110D68" w:rsidRDefault="00110D68" w:rsidP="00110D68">
      <w:pPr>
        <w:spacing w:after="0" w:line="240" w:lineRule="auto"/>
        <w:ind w:firstLine="709"/>
        <w:jc w:val="both"/>
        <w:rPr>
          <w:rFonts w:ascii="Times New Roman" w:eastAsia="Times New Roman" w:hAnsi="Times New Roman"/>
          <w:color w:val="000000"/>
          <w:sz w:val="28"/>
          <w:szCs w:val="28"/>
          <w:lang w:eastAsia="ru-RU"/>
        </w:rPr>
      </w:pPr>
      <w:proofErr w:type="gramStart"/>
      <w:r w:rsidRPr="00295636">
        <w:rPr>
          <w:rFonts w:ascii="Times New Roman" w:eastAsia="Times New Roman" w:hAnsi="Times New Roman"/>
          <w:color w:val="000000"/>
          <w:sz w:val="28"/>
          <w:szCs w:val="28"/>
          <w:lang w:eastAsia="ru-RU"/>
        </w:rPr>
        <w:t xml:space="preserve">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w:t>
      </w:r>
      <w:r>
        <w:rPr>
          <w:rFonts w:ascii="Times New Roman" w:eastAsia="Times New Roman" w:hAnsi="Times New Roman"/>
          <w:color w:val="000000"/>
          <w:sz w:val="28"/>
          <w:szCs w:val="28"/>
          <w:lang w:eastAsia="ru-RU"/>
        </w:rPr>
        <w:t xml:space="preserve">деятельность по образовательным </w:t>
      </w:r>
      <w:r w:rsidRPr="00295636">
        <w:rPr>
          <w:rFonts w:ascii="Times New Roman" w:eastAsia="Times New Roman" w:hAnsi="Times New Roman"/>
          <w:color w:val="000000"/>
          <w:sz w:val="28"/>
          <w:szCs w:val="28"/>
          <w:lang w:eastAsia="ru-RU"/>
        </w:rPr>
        <w:t>программам дошкольного образования</w:t>
      </w:r>
      <w:r>
        <w:rPr>
          <w:rFonts w:ascii="Times New Roman" w:eastAsia="Times New Roman" w:hAnsi="Times New Roman"/>
          <w:color w:val="000000"/>
          <w:sz w:val="28"/>
          <w:szCs w:val="28"/>
          <w:lang w:eastAsia="ru-RU"/>
        </w:rPr>
        <w:t xml:space="preserve">  в рамках ФП "</w:t>
      </w:r>
      <w:r w:rsidRPr="00832B6F">
        <w:rPr>
          <w:rFonts w:ascii="Times New Roman" w:eastAsia="Times New Roman" w:hAnsi="Times New Roman"/>
          <w:color w:val="000000"/>
          <w:sz w:val="28"/>
          <w:szCs w:val="28"/>
          <w:lang w:eastAsia="ru-RU"/>
        </w:rPr>
        <w:t>Содействие занятости женщин - создание условий дошкольного образования для детей в возрасте до трех лет"</w:t>
      </w:r>
      <w:r>
        <w:rPr>
          <w:rFonts w:ascii="Times New Roman" w:eastAsia="Times New Roman" w:hAnsi="Times New Roman"/>
          <w:color w:val="000000"/>
          <w:sz w:val="28"/>
          <w:szCs w:val="28"/>
          <w:lang w:eastAsia="ru-RU"/>
        </w:rPr>
        <w:t xml:space="preserve"> НП "Демография" – на 81630,42 тыс. рублей (утверждено Законом № 664-КЗ – 1596852,14 тыс. рублей).</w:t>
      </w:r>
      <w:proofErr w:type="gramEnd"/>
      <w:r w:rsidRPr="00F1040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Согласно пояснительной записке к законопроекту расходы сокращены в </w:t>
      </w:r>
      <w:r w:rsidRPr="009E5205">
        <w:rPr>
          <w:rFonts w:ascii="Times New Roman" w:hAnsi="Times New Roman"/>
          <w:sz w:val="28"/>
          <w:szCs w:val="28"/>
        </w:rPr>
        <w:t>связи с отсутствием положительного заключения государственной экспертизы в Находкинском городском округе и Кавалеровском муниципальном районе, а также завершением строительства детского сада по ул. Гагарина в городском округе Большой Камень</w:t>
      </w:r>
      <w:r>
        <w:rPr>
          <w:rFonts w:ascii="Times New Roman" w:hAnsi="Times New Roman"/>
          <w:sz w:val="28"/>
          <w:szCs w:val="28"/>
        </w:rPr>
        <w:t>;</w:t>
      </w:r>
    </w:p>
    <w:p w:rsidR="00110D68" w:rsidRPr="009E5205" w:rsidRDefault="00110D68" w:rsidP="00110D68">
      <w:pPr>
        <w:spacing w:after="0" w:line="240" w:lineRule="auto"/>
        <w:ind w:firstLine="708"/>
        <w:jc w:val="both"/>
        <w:rPr>
          <w:rFonts w:ascii="Times New Roman" w:eastAsia="Times New Roman" w:hAnsi="Times New Roman"/>
          <w:color w:val="000000"/>
          <w:sz w:val="28"/>
          <w:szCs w:val="28"/>
          <w:lang w:eastAsia="ru-RU"/>
        </w:rPr>
      </w:pPr>
      <w:r w:rsidRPr="004175A1">
        <w:rPr>
          <w:rFonts w:ascii="Times New Roman" w:hAnsi="Times New Roman"/>
          <w:sz w:val="28"/>
          <w:szCs w:val="28"/>
        </w:rPr>
        <w:t>на обеспечение уставной деятельности автономной некоммерческой организации "Центр содействия развитию молодежи Приморского края"</w:t>
      </w:r>
      <w:r>
        <w:rPr>
          <w:rFonts w:ascii="Times New Roman" w:hAnsi="Times New Roman"/>
          <w:sz w:val="28"/>
          <w:szCs w:val="28"/>
        </w:rPr>
        <w:t xml:space="preserve"> в рамках </w:t>
      </w:r>
      <w:r w:rsidRPr="00110D68">
        <w:rPr>
          <w:rFonts w:ascii="Times New Roman" w:hAnsi="Times New Roman"/>
          <w:b/>
          <w:i/>
          <w:sz w:val="28"/>
          <w:szCs w:val="28"/>
        </w:rPr>
        <w:t>ФП "Социальная активность" НП "Образование"</w:t>
      </w:r>
      <w:r>
        <w:rPr>
          <w:rFonts w:ascii="Times New Roman" w:hAnsi="Times New Roman"/>
          <w:sz w:val="28"/>
          <w:szCs w:val="28"/>
        </w:rPr>
        <w:t xml:space="preserve"> – на 1000,00 тыс. рублей (утверждено Законом № 664-КЗ – 58861,40 тыс. рублей).</w:t>
      </w:r>
    </w:p>
    <w:p w:rsidR="00110D68" w:rsidRDefault="00110D68" w:rsidP="00110D68">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Кроме того, законопроектом сокращены расходы:</w:t>
      </w:r>
    </w:p>
    <w:p w:rsidR="00110D68" w:rsidRDefault="00110D68" w:rsidP="00110D68">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предоставление</w:t>
      </w:r>
      <w:r w:rsidRPr="00F1040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Pr="004445A1">
        <w:rPr>
          <w:rFonts w:ascii="Times New Roman" w:eastAsia="Times New Roman" w:hAnsi="Times New Roman"/>
          <w:sz w:val="28"/>
          <w:szCs w:val="28"/>
          <w:lang w:eastAsia="ru-RU"/>
        </w:rPr>
        <w:t>убсидии бюджетам муниципальных образований Приморского края</w:t>
      </w:r>
      <w:r>
        <w:rPr>
          <w:rFonts w:ascii="Times New Roman" w:eastAsia="Times New Roman" w:hAnsi="Times New Roman"/>
          <w:sz w:val="28"/>
          <w:szCs w:val="28"/>
          <w:lang w:eastAsia="ru-RU"/>
        </w:rPr>
        <w:t xml:space="preserve"> на</w:t>
      </w:r>
      <w:r w:rsidRPr="004445A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строительство, реконструкцию и приобретение зданий муниципальных общеобразовательных организаций на 140626,13 тыс. рублей (утверждено Законом № 664-КЗ – 761596,66 тыс. рублей.</w:t>
      </w:r>
      <w:r w:rsidRPr="008630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Pr="009E5205">
        <w:rPr>
          <w:rFonts w:ascii="Times New Roman" w:eastAsia="Times New Roman" w:hAnsi="Times New Roman"/>
          <w:sz w:val="28"/>
          <w:szCs w:val="28"/>
          <w:lang w:eastAsia="ru-RU"/>
        </w:rPr>
        <w:t xml:space="preserve">нижение расходов планируется в связи с экономией по результатам государственной экспертизы </w:t>
      </w:r>
      <w:proofErr w:type="spellStart"/>
      <w:r w:rsidRPr="009E5205">
        <w:rPr>
          <w:rFonts w:ascii="Times New Roman" w:eastAsia="Times New Roman" w:hAnsi="Times New Roman"/>
          <w:sz w:val="28"/>
          <w:szCs w:val="28"/>
          <w:lang w:eastAsia="ru-RU"/>
        </w:rPr>
        <w:t>проектно</w:t>
      </w:r>
      <w:proofErr w:type="spellEnd"/>
      <w:r w:rsidRPr="009E5205">
        <w:rPr>
          <w:rFonts w:ascii="Times New Roman" w:eastAsia="Times New Roman" w:hAnsi="Times New Roman"/>
          <w:sz w:val="28"/>
          <w:szCs w:val="28"/>
          <w:lang w:eastAsia="ru-RU"/>
        </w:rPr>
        <w:t xml:space="preserve"> - сметной документации в </w:t>
      </w:r>
      <w:proofErr w:type="spellStart"/>
      <w:r w:rsidRPr="009E5205">
        <w:rPr>
          <w:rFonts w:ascii="Times New Roman" w:eastAsia="Times New Roman" w:hAnsi="Times New Roman"/>
          <w:sz w:val="28"/>
          <w:szCs w:val="28"/>
          <w:lang w:eastAsia="ru-RU"/>
        </w:rPr>
        <w:t>Надеждинском</w:t>
      </w:r>
      <w:proofErr w:type="spellEnd"/>
      <w:r w:rsidRPr="009E5205">
        <w:rPr>
          <w:rFonts w:ascii="Times New Roman" w:eastAsia="Times New Roman" w:hAnsi="Times New Roman"/>
          <w:sz w:val="28"/>
          <w:szCs w:val="28"/>
          <w:lang w:eastAsia="ru-RU"/>
        </w:rPr>
        <w:t xml:space="preserve"> и Черниговском муниципальных районах, а также в связи с несостоявшимся аукционом на строительство средней общеобразователь</w:t>
      </w:r>
      <w:r>
        <w:rPr>
          <w:rFonts w:ascii="Times New Roman" w:eastAsia="Times New Roman" w:hAnsi="Times New Roman"/>
          <w:sz w:val="28"/>
          <w:szCs w:val="28"/>
          <w:lang w:eastAsia="ru-RU"/>
        </w:rPr>
        <w:t>ной школы № 6 города Уссурийска;</w:t>
      </w:r>
    </w:p>
    <w:p w:rsidR="00110D68" w:rsidRDefault="00110D68" w:rsidP="00110D68">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п</w:t>
      </w:r>
      <w:r w:rsidRPr="008630E6">
        <w:rPr>
          <w:rFonts w:ascii="Times New Roman" w:eastAsia="Times New Roman" w:hAnsi="Times New Roman"/>
          <w:color w:val="000000"/>
          <w:sz w:val="28"/>
          <w:szCs w:val="28"/>
          <w:lang w:eastAsia="ru-RU"/>
        </w:rPr>
        <w:t>роведение мероприятий для детей и молодежи</w:t>
      </w:r>
      <w:r>
        <w:rPr>
          <w:rFonts w:ascii="Times New Roman" w:eastAsia="Times New Roman" w:hAnsi="Times New Roman"/>
          <w:color w:val="000000"/>
          <w:sz w:val="28"/>
          <w:szCs w:val="28"/>
          <w:lang w:eastAsia="ru-RU"/>
        </w:rPr>
        <w:t xml:space="preserve"> на 2000,00 тыс. рублей (</w:t>
      </w:r>
      <w:r>
        <w:rPr>
          <w:rFonts w:ascii="Times New Roman" w:hAnsi="Times New Roman"/>
          <w:sz w:val="28"/>
          <w:szCs w:val="28"/>
        </w:rPr>
        <w:t>утверждено Законом № 664-КЗ –17900,00 тыс. рублей</w:t>
      </w:r>
      <w:r>
        <w:rPr>
          <w:rFonts w:ascii="Times New Roman" w:eastAsia="Times New Roman" w:hAnsi="Times New Roman"/>
          <w:color w:val="000000"/>
          <w:sz w:val="28"/>
          <w:szCs w:val="28"/>
          <w:lang w:eastAsia="ru-RU"/>
        </w:rPr>
        <w:t>).</w:t>
      </w:r>
    </w:p>
    <w:p w:rsidR="00110D68" w:rsidRDefault="00110D68" w:rsidP="00D2364D">
      <w:pPr>
        <w:spacing w:after="0" w:line="240" w:lineRule="auto"/>
        <w:ind w:firstLine="708"/>
        <w:jc w:val="both"/>
        <w:rPr>
          <w:rFonts w:ascii="Times New Roman" w:hAnsi="Times New Roman"/>
          <w:sz w:val="28"/>
          <w:szCs w:val="28"/>
        </w:rPr>
      </w:pPr>
      <w:r w:rsidRPr="0042646A">
        <w:rPr>
          <w:rFonts w:ascii="Times New Roman" w:hAnsi="Times New Roman"/>
          <w:sz w:val="28"/>
          <w:szCs w:val="28"/>
        </w:rPr>
        <w:t xml:space="preserve">За счет краевого бюджета </w:t>
      </w:r>
      <w:r>
        <w:rPr>
          <w:rFonts w:ascii="Times New Roman" w:hAnsi="Times New Roman"/>
          <w:sz w:val="28"/>
          <w:szCs w:val="28"/>
        </w:rPr>
        <w:t xml:space="preserve">по </w:t>
      </w:r>
      <w:r w:rsidRPr="0042646A">
        <w:rPr>
          <w:rFonts w:ascii="Times New Roman" w:eastAsia="Times New Roman" w:hAnsi="Times New Roman"/>
          <w:sz w:val="28"/>
          <w:szCs w:val="28"/>
          <w:u w:val="single"/>
          <w:lang w:eastAsia="ru-RU"/>
        </w:rPr>
        <w:t>министерству труда и социальной политики Приморского края</w:t>
      </w:r>
      <w:r>
        <w:rPr>
          <w:rFonts w:ascii="Times New Roman" w:hAnsi="Times New Roman"/>
          <w:sz w:val="28"/>
          <w:szCs w:val="28"/>
        </w:rPr>
        <w:t xml:space="preserve"> в рамках ГП </w:t>
      </w:r>
      <w:r w:rsidRPr="0042646A">
        <w:rPr>
          <w:rFonts w:ascii="Times New Roman" w:hAnsi="Times New Roman"/>
          <w:b/>
          <w:sz w:val="28"/>
          <w:szCs w:val="28"/>
        </w:rPr>
        <w:t>"Социальная поддержка населения Приморского края"</w:t>
      </w:r>
      <w:r>
        <w:rPr>
          <w:rFonts w:ascii="Times New Roman" w:hAnsi="Times New Roman"/>
          <w:sz w:val="28"/>
          <w:szCs w:val="28"/>
        </w:rPr>
        <w:t xml:space="preserve"> предлагается законопроектом к уменьшению 15897,19 тыс. рублей.</w:t>
      </w:r>
    </w:p>
    <w:p w:rsidR="00110D68" w:rsidRPr="006A7EC0" w:rsidRDefault="00110D68" w:rsidP="00110D68">
      <w:pPr>
        <w:spacing w:after="0" w:line="240" w:lineRule="auto"/>
        <w:ind w:firstLine="708"/>
        <w:jc w:val="both"/>
        <w:rPr>
          <w:rFonts w:ascii="Times New Roman" w:hAnsi="Times New Roman"/>
          <w:sz w:val="28"/>
          <w:szCs w:val="28"/>
        </w:rPr>
      </w:pPr>
      <w:r w:rsidRPr="006A7EC0">
        <w:rPr>
          <w:rFonts w:ascii="Times New Roman" w:hAnsi="Times New Roman"/>
          <w:sz w:val="28"/>
          <w:szCs w:val="28"/>
        </w:rPr>
        <w:t>По фактической потребности снижены расходы на:</w:t>
      </w:r>
    </w:p>
    <w:p w:rsidR="00110D68" w:rsidRPr="0042646A" w:rsidRDefault="00110D68" w:rsidP="00110D68">
      <w:pPr>
        <w:shd w:val="clear" w:color="auto" w:fill="FFFFFF"/>
        <w:spacing w:after="0" w:line="240" w:lineRule="auto"/>
        <w:ind w:firstLine="709"/>
        <w:jc w:val="both"/>
        <w:rPr>
          <w:rFonts w:ascii="Times New Roman" w:eastAsia="Times New Roman" w:hAnsi="Times New Roman"/>
          <w:i/>
          <w:sz w:val="28"/>
          <w:szCs w:val="28"/>
          <w:lang w:eastAsia="ru-RU"/>
        </w:rPr>
      </w:pPr>
      <w:r w:rsidRPr="0042646A">
        <w:rPr>
          <w:rFonts w:ascii="Times New Roman" w:eastAsia="Times New Roman" w:hAnsi="Times New Roman"/>
          <w:sz w:val="28"/>
          <w:szCs w:val="28"/>
          <w:lang w:eastAsia="ru-RU"/>
        </w:rPr>
        <w:t xml:space="preserve">2901,60 тыс. рублей </w:t>
      </w:r>
      <w:r w:rsidRPr="006A7EC0">
        <w:rPr>
          <w:rFonts w:ascii="Times New Roman" w:eastAsia="Times New Roman" w:hAnsi="Times New Roman"/>
          <w:sz w:val="28"/>
          <w:szCs w:val="28"/>
          <w:lang w:eastAsia="ru-RU"/>
        </w:rPr>
        <w:t xml:space="preserve">- </w:t>
      </w:r>
      <w:r w:rsidRPr="0042646A">
        <w:rPr>
          <w:rFonts w:ascii="Times New Roman" w:eastAsia="Times New Roman" w:hAnsi="Times New Roman"/>
          <w:sz w:val="28"/>
          <w:szCs w:val="28"/>
          <w:lang w:eastAsia="ru-RU"/>
        </w:rPr>
        <w:t>на 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r w:rsidRPr="006A7EC0">
        <w:t xml:space="preserve"> </w:t>
      </w:r>
      <w:r w:rsidRPr="006A7EC0">
        <w:rPr>
          <w:rFonts w:ascii="Times New Roman" w:hAnsi="Times New Roman"/>
          <w:sz w:val="28"/>
          <w:szCs w:val="28"/>
        </w:rPr>
        <w:t>(утверждено законодательно 10000,00 тыс. рублей, законопроект – 7098,40 тыс. рублей)</w:t>
      </w:r>
      <w:r w:rsidRPr="006A7EC0">
        <w:rPr>
          <w:rFonts w:ascii="Times New Roman" w:eastAsia="Times New Roman" w:hAnsi="Times New Roman"/>
          <w:sz w:val="28"/>
          <w:szCs w:val="28"/>
          <w:lang w:eastAsia="ru-RU"/>
        </w:rPr>
        <w:t xml:space="preserve">. </w:t>
      </w:r>
      <w:r w:rsidRPr="006A7EC0">
        <w:rPr>
          <w:rFonts w:ascii="Times New Roman" w:eastAsia="Times New Roman" w:hAnsi="Times New Roman"/>
          <w:i/>
          <w:sz w:val="28"/>
          <w:szCs w:val="28"/>
          <w:lang w:eastAsia="ru-RU"/>
        </w:rPr>
        <w:t xml:space="preserve">Согласно бюджетной отчетности министерства труда и </w:t>
      </w:r>
      <w:r w:rsidRPr="006A7EC0">
        <w:rPr>
          <w:rFonts w:ascii="Times New Roman" w:eastAsia="Times New Roman" w:hAnsi="Times New Roman"/>
          <w:i/>
          <w:sz w:val="28"/>
          <w:szCs w:val="28"/>
          <w:lang w:eastAsia="ru-RU"/>
        </w:rPr>
        <w:lastRenderedPageBreak/>
        <w:t>социальной политик Приморского края за 1 полугодие 2020 года исполнение составило 1398,40 тыс. рублей, или 13,98 % (уточненные назначения  10000,00 тыс. рублей) в связи с непредставлением гражданами  договоров купли-продажи на оплату</w:t>
      </w:r>
      <w:r w:rsidRPr="0042646A">
        <w:rPr>
          <w:rFonts w:ascii="Times New Roman" w:eastAsia="Times New Roman" w:hAnsi="Times New Roman"/>
          <w:i/>
          <w:sz w:val="28"/>
          <w:szCs w:val="28"/>
          <w:lang w:eastAsia="ru-RU"/>
        </w:rPr>
        <w:t>;</w:t>
      </w:r>
    </w:p>
    <w:p w:rsidR="00110D68" w:rsidRPr="0042646A" w:rsidRDefault="00110D68" w:rsidP="00110D68">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531,97</w:t>
      </w:r>
      <w:r w:rsidRPr="0042646A">
        <w:rPr>
          <w:rFonts w:ascii="Times New Roman" w:eastAsia="Times New Roman" w:hAnsi="Times New Roman"/>
          <w:sz w:val="28"/>
          <w:szCs w:val="28"/>
          <w:lang w:eastAsia="ru-RU"/>
        </w:rPr>
        <w:t xml:space="preserve"> тыс. рублей </w:t>
      </w:r>
      <w:r>
        <w:rPr>
          <w:rFonts w:ascii="Times New Roman" w:eastAsia="Times New Roman" w:hAnsi="Times New Roman"/>
          <w:sz w:val="28"/>
          <w:szCs w:val="28"/>
          <w:lang w:eastAsia="ru-RU"/>
        </w:rPr>
        <w:t xml:space="preserve">- </w:t>
      </w:r>
      <w:r w:rsidRPr="0042646A">
        <w:rPr>
          <w:rFonts w:ascii="Times New Roman" w:eastAsia="Times New Roman" w:hAnsi="Times New Roman"/>
          <w:sz w:val="28"/>
          <w:szCs w:val="28"/>
          <w:lang w:eastAsia="ru-RU"/>
        </w:rPr>
        <w:t>на 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r>
        <w:rPr>
          <w:rFonts w:ascii="Times New Roman" w:eastAsia="Times New Roman" w:hAnsi="Times New Roman"/>
          <w:sz w:val="28"/>
          <w:szCs w:val="28"/>
          <w:lang w:eastAsia="ru-RU"/>
        </w:rPr>
        <w:t>;</w:t>
      </w:r>
      <w:r w:rsidRPr="0042646A">
        <w:rPr>
          <w:rFonts w:ascii="Times New Roman" w:eastAsia="Times New Roman" w:hAnsi="Times New Roman"/>
          <w:sz w:val="28"/>
          <w:szCs w:val="28"/>
          <w:lang w:eastAsia="ru-RU"/>
        </w:rPr>
        <w:t xml:space="preserve"> </w:t>
      </w:r>
    </w:p>
    <w:p w:rsidR="00110D68" w:rsidRPr="0042646A" w:rsidRDefault="00110D68" w:rsidP="00110D68">
      <w:pPr>
        <w:spacing w:after="0" w:line="240" w:lineRule="auto"/>
        <w:ind w:firstLine="709"/>
        <w:jc w:val="both"/>
        <w:rPr>
          <w:rFonts w:ascii="Times New Roman" w:hAnsi="Times New Roman"/>
          <w:sz w:val="28"/>
          <w:szCs w:val="28"/>
        </w:rPr>
      </w:pPr>
      <w:r w:rsidRPr="0042646A">
        <w:rPr>
          <w:rFonts w:ascii="Times New Roman" w:hAnsi="Times New Roman"/>
          <w:sz w:val="28"/>
          <w:szCs w:val="28"/>
        </w:rPr>
        <w:t xml:space="preserve">14773,66 тыс. рублей </w:t>
      </w:r>
      <w:r>
        <w:rPr>
          <w:rFonts w:ascii="Times New Roman" w:hAnsi="Times New Roman"/>
          <w:sz w:val="28"/>
          <w:szCs w:val="28"/>
        </w:rPr>
        <w:t xml:space="preserve">- </w:t>
      </w:r>
      <w:r w:rsidRPr="0042646A">
        <w:rPr>
          <w:rFonts w:ascii="Times New Roman" w:hAnsi="Times New Roman"/>
          <w:sz w:val="28"/>
          <w:szCs w:val="28"/>
        </w:rPr>
        <w:t>на ежемесячную денежную выплату, назначаемую в случае рождения третьего ребенка или последующих детей до достижения ребенком возраста трех лет</w:t>
      </w:r>
      <w:r>
        <w:rPr>
          <w:rFonts w:ascii="Times New Roman" w:hAnsi="Times New Roman"/>
          <w:sz w:val="28"/>
          <w:szCs w:val="28"/>
        </w:rPr>
        <w:t xml:space="preserve"> </w:t>
      </w:r>
      <w:r w:rsidRPr="006A7EC0">
        <w:rPr>
          <w:rFonts w:ascii="Times New Roman" w:hAnsi="Times New Roman"/>
          <w:sz w:val="28"/>
          <w:szCs w:val="28"/>
        </w:rPr>
        <w:t xml:space="preserve">(утверждено законодательно </w:t>
      </w:r>
      <w:r>
        <w:rPr>
          <w:rFonts w:ascii="Times New Roman" w:hAnsi="Times New Roman"/>
          <w:sz w:val="28"/>
          <w:szCs w:val="28"/>
        </w:rPr>
        <w:t>49155,95</w:t>
      </w:r>
      <w:r w:rsidRPr="006A7EC0">
        <w:rPr>
          <w:rFonts w:ascii="Times New Roman" w:hAnsi="Times New Roman"/>
          <w:sz w:val="28"/>
          <w:szCs w:val="28"/>
        </w:rPr>
        <w:t xml:space="preserve"> тыс. рублей, законопроект – </w:t>
      </w:r>
      <w:r>
        <w:rPr>
          <w:rFonts w:ascii="Times New Roman" w:hAnsi="Times New Roman"/>
          <w:sz w:val="28"/>
          <w:szCs w:val="28"/>
        </w:rPr>
        <w:t>34382,29</w:t>
      </w:r>
      <w:r w:rsidRPr="006A7EC0">
        <w:rPr>
          <w:rFonts w:ascii="Times New Roman" w:hAnsi="Times New Roman"/>
          <w:sz w:val="28"/>
          <w:szCs w:val="28"/>
        </w:rPr>
        <w:t xml:space="preserve"> тыс. рублей)</w:t>
      </w:r>
      <w:r>
        <w:rPr>
          <w:rFonts w:ascii="Times New Roman" w:hAnsi="Times New Roman"/>
          <w:sz w:val="28"/>
          <w:szCs w:val="28"/>
        </w:rPr>
        <w:t xml:space="preserve">. </w:t>
      </w:r>
      <w:r>
        <w:rPr>
          <w:rFonts w:ascii="Times New Roman" w:hAnsi="Times New Roman"/>
          <w:i/>
          <w:sz w:val="28"/>
          <w:szCs w:val="28"/>
        </w:rPr>
        <w:t xml:space="preserve">Согласно бюджетной отчетности министерства труда и социальной политики Приморского края за 1 полугодие 2020 года </w:t>
      </w:r>
      <w:r w:rsidRPr="006A7EC0">
        <w:rPr>
          <w:rFonts w:ascii="Times New Roman" w:hAnsi="Times New Roman"/>
          <w:i/>
          <w:sz w:val="28"/>
          <w:szCs w:val="28"/>
        </w:rPr>
        <w:t>исполнение составило 4491,07 тыс. рублей, или 9,14% (уточненные назначения 49155,95 тыс. рублей). Выплаты произведены с марта 2020 года 90 гражданам</w:t>
      </w:r>
      <w:r w:rsidRPr="006A7EC0">
        <w:rPr>
          <w:rFonts w:ascii="Times New Roman" w:hAnsi="Times New Roman"/>
          <w:sz w:val="28"/>
          <w:szCs w:val="28"/>
        </w:rPr>
        <w:t>;</w:t>
      </w:r>
    </w:p>
    <w:p w:rsidR="00110D68" w:rsidRPr="0042646A" w:rsidRDefault="00110D68" w:rsidP="00110D68">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16832,88 тыс. рублей - </w:t>
      </w:r>
      <w:r w:rsidRPr="006A7EC0">
        <w:rPr>
          <w:rFonts w:ascii="Times New Roman" w:hAnsi="Times New Roman"/>
          <w:sz w:val="28"/>
          <w:szCs w:val="28"/>
        </w:rPr>
        <w:t xml:space="preserve">на предоставление социальной выплаты на приобретение жилья семье, в которой родились одновременно трое и более детей </w:t>
      </w:r>
      <w:r>
        <w:rPr>
          <w:rFonts w:ascii="Times New Roman" w:hAnsi="Times New Roman"/>
          <w:sz w:val="28"/>
          <w:szCs w:val="28"/>
        </w:rPr>
        <w:t>(</w:t>
      </w:r>
      <w:r w:rsidRPr="006A7EC0">
        <w:rPr>
          <w:rFonts w:ascii="Times New Roman" w:hAnsi="Times New Roman"/>
          <w:sz w:val="28"/>
          <w:szCs w:val="28"/>
        </w:rPr>
        <w:t>утвержден</w:t>
      </w:r>
      <w:r>
        <w:rPr>
          <w:rFonts w:ascii="Times New Roman" w:hAnsi="Times New Roman"/>
          <w:sz w:val="28"/>
          <w:szCs w:val="28"/>
        </w:rPr>
        <w:t>о</w:t>
      </w:r>
      <w:r w:rsidRPr="006A7EC0">
        <w:rPr>
          <w:rFonts w:ascii="Times New Roman" w:hAnsi="Times New Roman"/>
          <w:sz w:val="28"/>
          <w:szCs w:val="28"/>
        </w:rPr>
        <w:t xml:space="preserve"> </w:t>
      </w:r>
      <w:r>
        <w:rPr>
          <w:rFonts w:ascii="Times New Roman" w:hAnsi="Times New Roman"/>
          <w:sz w:val="28"/>
          <w:szCs w:val="28"/>
        </w:rPr>
        <w:t xml:space="preserve">законодательно </w:t>
      </w:r>
      <w:r w:rsidRPr="006A7EC0">
        <w:rPr>
          <w:rFonts w:ascii="Times New Roman" w:hAnsi="Times New Roman"/>
          <w:sz w:val="28"/>
          <w:szCs w:val="28"/>
        </w:rPr>
        <w:t>37387</w:t>
      </w:r>
      <w:r>
        <w:rPr>
          <w:rFonts w:ascii="Times New Roman" w:hAnsi="Times New Roman"/>
          <w:sz w:val="28"/>
          <w:szCs w:val="28"/>
        </w:rPr>
        <w:t>,</w:t>
      </w:r>
      <w:r w:rsidRPr="006A7EC0">
        <w:rPr>
          <w:rFonts w:ascii="Times New Roman" w:hAnsi="Times New Roman"/>
          <w:sz w:val="28"/>
          <w:szCs w:val="28"/>
        </w:rPr>
        <w:t>98</w:t>
      </w:r>
      <w:r>
        <w:rPr>
          <w:rFonts w:ascii="Times New Roman" w:hAnsi="Times New Roman"/>
          <w:sz w:val="28"/>
          <w:szCs w:val="28"/>
        </w:rPr>
        <w:t xml:space="preserve"> тыс.</w:t>
      </w:r>
      <w:r w:rsidRPr="006A7EC0">
        <w:rPr>
          <w:rFonts w:ascii="Times New Roman" w:hAnsi="Times New Roman"/>
          <w:sz w:val="28"/>
          <w:szCs w:val="28"/>
        </w:rPr>
        <w:t xml:space="preserve"> рублей</w:t>
      </w:r>
      <w:r>
        <w:rPr>
          <w:rFonts w:ascii="Times New Roman" w:hAnsi="Times New Roman"/>
          <w:sz w:val="28"/>
          <w:szCs w:val="28"/>
        </w:rPr>
        <w:t>, законопроект – 20555,10 тыс. рублей).</w:t>
      </w:r>
      <w:r w:rsidRPr="006A7EC0">
        <w:rPr>
          <w:rFonts w:ascii="Times New Roman" w:hAnsi="Times New Roman"/>
          <w:sz w:val="28"/>
          <w:szCs w:val="28"/>
        </w:rPr>
        <w:t xml:space="preserve"> </w:t>
      </w:r>
      <w:r w:rsidRPr="008F6290">
        <w:rPr>
          <w:rFonts w:ascii="Times New Roman" w:hAnsi="Times New Roman"/>
          <w:i/>
          <w:sz w:val="28"/>
          <w:szCs w:val="28"/>
        </w:rPr>
        <w:t>Согласно бюджетной отчетности министерства труда и социальной политик</w:t>
      </w:r>
      <w:r>
        <w:rPr>
          <w:rFonts w:ascii="Times New Roman" w:hAnsi="Times New Roman"/>
          <w:i/>
          <w:sz w:val="28"/>
          <w:szCs w:val="28"/>
        </w:rPr>
        <w:t>и</w:t>
      </w:r>
      <w:r w:rsidRPr="008F6290">
        <w:rPr>
          <w:rFonts w:ascii="Times New Roman" w:hAnsi="Times New Roman"/>
          <w:i/>
          <w:sz w:val="28"/>
          <w:szCs w:val="28"/>
        </w:rPr>
        <w:t xml:space="preserve"> Приморского края за 1 полугодие 2020 года исполнение</w:t>
      </w:r>
      <w:r w:rsidRPr="008F6290">
        <w:rPr>
          <w:rFonts w:ascii="Times New Roman" w:hAnsi="Times New Roman"/>
          <w:sz w:val="28"/>
          <w:szCs w:val="28"/>
        </w:rPr>
        <w:t xml:space="preserve"> </w:t>
      </w:r>
      <w:r w:rsidRPr="008F6290">
        <w:rPr>
          <w:rFonts w:ascii="Times New Roman" w:hAnsi="Times New Roman"/>
          <w:i/>
          <w:sz w:val="28"/>
          <w:szCs w:val="28"/>
        </w:rPr>
        <w:t xml:space="preserve">отсутствовало. Подано 1 заявление, договор не представлен к </w:t>
      </w:r>
      <w:r w:rsidRPr="000204EF">
        <w:rPr>
          <w:rFonts w:ascii="Times New Roman" w:hAnsi="Times New Roman"/>
          <w:i/>
          <w:sz w:val="28"/>
          <w:szCs w:val="28"/>
        </w:rPr>
        <w:t>оплате.</w:t>
      </w:r>
    </w:p>
    <w:p w:rsidR="00110D68" w:rsidRPr="00F41C23" w:rsidRDefault="00110D68" w:rsidP="00110D68">
      <w:pPr>
        <w:spacing w:after="0" w:line="240" w:lineRule="auto"/>
        <w:ind w:firstLine="700"/>
        <w:jc w:val="both"/>
        <w:rPr>
          <w:rFonts w:ascii="Times New Roman" w:hAnsi="Times New Roman"/>
          <w:i/>
        </w:rPr>
      </w:pPr>
      <w:r w:rsidRPr="000204EF">
        <w:rPr>
          <w:rFonts w:ascii="Times New Roman" w:hAnsi="Times New Roman"/>
          <w:color w:val="000000"/>
          <w:sz w:val="28"/>
        </w:rPr>
        <w:t>3753,73 тыс. рублей -  по предоставлению социальной выплаты на приобретение жилого помещения реабилитированным лицам и членам их семей (</w:t>
      </w:r>
      <w:r w:rsidRPr="000204EF">
        <w:rPr>
          <w:rFonts w:ascii="Times New Roman" w:hAnsi="Times New Roman"/>
          <w:sz w:val="28"/>
          <w:szCs w:val="28"/>
        </w:rPr>
        <w:t xml:space="preserve">утверждено законодательно 8195,77 тыс. рублей, законопроект – 4442,04 тыс. рублей). </w:t>
      </w:r>
      <w:r w:rsidRPr="000204EF">
        <w:rPr>
          <w:rFonts w:ascii="Times New Roman" w:hAnsi="Times New Roman"/>
          <w:i/>
          <w:sz w:val="28"/>
          <w:szCs w:val="28"/>
        </w:rPr>
        <w:t>Согласно бюджетной отчетности министерства труда и социальной политик</w:t>
      </w:r>
      <w:r>
        <w:rPr>
          <w:rFonts w:ascii="Times New Roman" w:hAnsi="Times New Roman"/>
          <w:i/>
          <w:sz w:val="28"/>
          <w:szCs w:val="28"/>
        </w:rPr>
        <w:t>и</w:t>
      </w:r>
      <w:r w:rsidRPr="000204EF">
        <w:rPr>
          <w:rFonts w:ascii="Times New Roman" w:hAnsi="Times New Roman"/>
          <w:i/>
          <w:sz w:val="28"/>
          <w:szCs w:val="28"/>
        </w:rPr>
        <w:t xml:space="preserve"> Приморского края за 1 полугодие 2020 года исполнение</w:t>
      </w:r>
      <w:r w:rsidRPr="000204EF">
        <w:rPr>
          <w:rFonts w:ascii="Times New Roman" w:hAnsi="Times New Roman"/>
          <w:sz w:val="28"/>
          <w:szCs w:val="28"/>
        </w:rPr>
        <w:t xml:space="preserve"> </w:t>
      </w:r>
      <w:r w:rsidRPr="000204EF">
        <w:rPr>
          <w:rFonts w:ascii="Times New Roman" w:hAnsi="Times New Roman"/>
          <w:i/>
          <w:sz w:val="28"/>
          <w:szCs w:val="28"/>
        </w:rPr>
        <w:t xml:space="preserve">отсутствовало. </w:t>
      </w:r>
      <w:r w:rsidRPr="00F41C23">
        <w:rPr>
          <w:rFonts w:ascii="Times New Roman" w:hAnsi="Times New Roman"/>
          <w:i/>
          <w:sz w:val="28"/>
          <w:szCs w:val="28"/>
        </w:rPr>
        <w:t>Г</w:t>
      </w:r>
      <w:r w:rsidRPr="00F41C23">
        <w:rPr>
          <w:rFonts w:ascii="Times New Roman" w:hAnsi="Times New Roman"/>
          <w:i/>
          <w:color w:val="000000"/>
          <w:sz w:val="28"/>
        </w:rPr>
        <w:t xml:space="preserve">раждане, имеющие право на предоставление социальной выплаты, осуществляют подбор жилых помещений. </w:t>
      </w:r>
    </w:p>
    <w:p w:rsidR="00110D68" w:rsidRDefault="00110D68" w:rsidP="00110D68">
      <w:pPr>
        <w:spacing w:after="0" w:line="240" w:lineRule="auto"/>
        <w:ind w:firstLine="709"/>
        <w:jc w:val="both"/>
        <w:rPr>
          <w:rFonts w:ascii="Times New Roman" w:hAnsi="Times New Roman"/>
          <w:sz w:val="28"/>
          <w:szCs w:val="28"/>
        </w:rPr>
      </w:pPr>
      <w:r>
        <w:rPr>
          <w:rFonts w:ascii="Times New Roman" w:hAnsi="Times New Roman"/>
          <w:sz w:val="28"/>
          <w:szCs w:val="28"/>
        </w:rPr>
        <w:t>Законопроектом п</w:t>
      </w:r>
      <w:r w:rsidRPr="008F6290">
        <w:rPr>
          <w:rFonts w:ascii="Times New Roman" w:hAnsi="Times New Roman"/>
          <w:sz w:val="28"/>
          <w:szCs w:val="28"/>
        </w:rPr>
        <w:t>ерераспределены расходы</w:t>
      </w:r>
      <w:r w:rsidRPr="000204EF">
        <w:rPr>
          <w:rFonts w:ascii="Times New Roman" w:hAnsi="Times New Roman"/>
          <w:sz w:val="28"/>
          <w:szCs w:val="28"/>
        </w:rPr>
        <w:t xml:space="preserve"> </w:t>
      </w:r>
      <w:r w:rsidRPr="008F6290">
        <w:rPr>
          <w:rFonts w:ascii="Times New Roman" w:hAnsi="Times New Roman"/>
          <w:sz w:val="28"/>
          <w:szCs w:val="28"/>
        </w:rPr>
        <w:t>на</w:t>
      </w:r>
      <w:r>
        <w:rPr>
          <w:rFonts w:ascii="Times New Roman" w:hAnsi="Times New Roman"/>
          <w:sz w:val="28"/>
          <w:szCs w:val="28"/>
        </w:rPr>
        <w:t>:</w:t>
      </w:r>
    </w:p>
    <w:p w:rsidR="00110D68" w:rsidRPr="008F6290" w:rsidRDefault="00110D68" w:rsidP="00110D68">
      <w:pPr>
        <w:spacing w:after="0" w:line="240" w:lineRule="auto"/>
        <w:ind w:firstLine="709"/>
        <w:jc w:val="both"/>
        <w:rPr>
          <w:rFonts w:ascii="Times New Roman" w:hAnsi="Times New Roman"/>
          <w:sz w:val="28"/>
          <w:szCs w:val="28"/>
        </w:rPr>
      </w:pPr>
      <w:r w:rsidRPr="008F6290">
        <w:rPr>
          <w:rFonts w:ascii="Times New Roman" w:hAnsi="Times New Roman"/>
          <w:sz w:val="28"/>
          <w:szCs w:val="28"/>
        </w:rPr>
        <w:t xml:space="preserve">предоставление единовременной денежной выплаты гражданам, чьи денежные средства привлечены для строительства многоквартирного дома на территории Приморского края и чьи права нарушены </w:t>
      </w:r>
      <w:r>
        <w:rPr>
          <w:rFonts w:ascii="Times New Roman" w:hAnsi="Times New Roman"/>
          <w:sz w:val="28"/>
          <w:szCs w:val="28"/>
        </w:rPr>
        <w:t xml:space="preserve">- </w:t>
      </w:r>
      <w:r w:rsidRPr="008F6290">
        <w:rPr>
          <w:rFonts w:ascii="Times New Roman" w:hAnsi="Times New Roman"/>
          <w:sz w:val="28"/>
          <w:szCs w:val="28"/>
        </w:rPr>
        <w:t xml:space="preserve">в сумме 20926,55 тыс. рублей </w:t>
      </w:r>
      <w:r w:rsidRPr="000204EF">
        <w:rPr>
          <w:rFonts w:ascii="Times New Roman" w:hAnsi="Times New Roman"/>
          <w:sz w:val="28"/>
          <w:szCs w:val="28"/>
        </w:rPr>
        <w:t xml:space="preserve">(утверждено законодательно </w:t>
      </w:r>
      <w:r>
        <w:rPr>
          <w:rFonts w:ascii="Times New Roman" w:hAnsi="Times New Roman"/>
          <w:sz w:val="28"/>
          <w:szCs w:val="28"/>
        </w:rPr>
        <w:t>25314,55</w:t>
      </w:r>
      <w:r w:rsidRPr="000204EF">
        <w:rPr>
          <w:rFonts w:ascii="Times New Roman" w:hAnsi="Times New Roman"/>
          <w:sz w:val="28"/>
          <w:szCs w:val="28"/>
        </w:rPr>
        <w:t xml:space="preserve"> тыс. рублей, законопроект – </w:t>
      </w:r>
      <w:r>
        <w:rPr>
          <w:rFonts w:ascii="Times New Roman" w:hAnsi="Times New Roman"/>
          <w:sz w:val="28"/>
          <w:szCs w:val="28"/>
        </w:rPr>
        <w:t>46241,10</w:t>
      </w:r>
      <w:r w:rsidRPr="000204EF">
        <w:rPr>
          <w:rFonts w:ascii="Times New Roman" w:hAnsi="Times New Roman"/>
          <w:sz w:val="28"/>
          <w:szCs w:val="28"/>
        </w:rPr>
        <w:t xml:space="preserve"> тыс. рублей)</w:t>
      </w:r>
      <w:r>
        <w:rPr>
          <w:rFonts w:ascii="Times New Roman" w:hAnsi="Times New Roman"/>
          <w:sz w:val="28"/>
          <w:szCs w:val="28"/>
        </w:rPr>
        <w:t xml:space="preserve"> </w:t>
      </w:r>
      <w:r w:rsidRPr="008F6290">
        <w:rPr>
          <w:rFonts w:ascii="Times New Roman" w:hAnsi="Times New Roman"/>
          <w:sz w:val="28"/>
          <w:szCs w:val="28"/>
        </w:rPr>
        <w:t>за счет уменьшения бюджетных ассигнований на предоставление социальной выплаты на приобретение жилого помещения реабилитированным лицам и членам их семей; на приобретение жилья семье, в которой родились одновременно трое и более детей; предоставление денежной выплаты на приобретение или строительство жилого помещения на территории Приморского края многодетным семьям</w:t>
      </w:r>
      <w:r>
        <w:rPr>
          <w:rFonts w:ascii="Times New Roman" w:hAnsi="Times New Roman"/>
          <w:sz w:val="28"/>
          <w:szCs w:val="28"/>
        </w:rPr>
        <w:t>;</w:t>
      </w:r>
      <w:r w:rsidRPr="008F6290">
        <w:rPr>
          <w:rFonts w:ascii="Times New Roman" w:hAnsi="Times New Roman"/>
          <w:sz w:val="28"/>
          <w:szCs w:val="28"/>
        </w:rPr>
        <w:t xml:space="preserve"> </w:t>
      </w:r>
    </w:p>
    <w:p w:rsidR="00110D68" w:rsidRPr="00F41C23" w:rsidRDefault="00110D68" w:rsidP="00110D68">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мероприятия подпрограммы "Доступная среда", реализуемые краевыми государственными учреждениями – в сумме </w:t>
      </w:r>
      <w:r w:rsidRPr="000204EF">
        <w:rPr>
          <w:rFonts w:ascii="Times New Roman" w:hAnsi="Times New Roman"/>
          <w:sz w:val="28"/>
          <w:szCs w:val="28"/>
        </w:rPr>
        <w:t xml:space="preserve">9845,94 тыс. рублей на </w:t>
      </w:r>
      <w:r w:rsidRPr="000204EF">
        <w:rPr>
          <w:rFonts w:ascii="Times New Roman" w:hAnsi="Times New Roman"/>
          <w:sz w:val="28"/>
          <w:szCs w:val="28"/>
        </w:rPr>
        <w:lastRenderedPageBreak/>
        <w:t xml:space="preserve">приобретение оборудования для инвалидов КГАУСО </w:t>
      </w:r>
      <w:r>
        <w:rPr>
          <w:rFonts w:ascii="Times New Roman" w:hAnsi="Times New Roman"/>
          <w:sz w:val="28"/>
          <w:szCs w:val="28"/>
        </w:rPr>
        <w:t>"</w:t>
      </w:r>
      <w:r w:rsidRPr="000204EF">
        <w:rPr>
          <w:rFonts w:ascii="Times New Roman" w:hAnsi="Times New Roman"/>
          <w:sz w:val="28"/>
          <w:szCs w:val="28"/>
        </w:rPr>
        <w:t>Приморский центр социального обслуживания населения</w:t>
      </w:r>
      <w:r>
        <w:rPr>
          <w:rFonts w:ascii="Times New Roman" w:hAnsi="Times New Roman"/>
          <w:sz w:val="28"/>
          <w:szCs w:val="28"/>
        </w:rPr>
        <w:t>"</w:t>
      </w:r>
      <w:r w:rsidRPr="000204EF">
        <w:rPr>
          <w:rFonts w:ascii="Times New Roman" w:hAnsi="Times New Roman"/>
          <w:sz w:val="28"/>
          <w:szCs w:val="28"/>
        </w:rPr>
        <w:t xml:space="preserve"> </w:t>
      </w:r>
      <w:r w:rsidRPr="009D29DA">
        <w:rPr>
          <w:rFonts w:ascii="Times New Roman" w:hAnsi="Times New Roman"/>
          <w:sz w:val="28"/>
          <w:szCs w:val="28"/>
        </w:rPr>
        <w:t xml:space="preserve">(утверждено законодательно </w:t>
      </w:r>
      <w:r>
        <w:rPr>
          <w:rFonts w:ascii="Times New Roman" w:hAnsi="Times New Roman"/>
          <w:sz w:val="28"/>
          <w:szCs w:val="28"/>
        </w:rPr>
        <w:t>3115,59</w:t>
      </w:r>
      <w:r w:rsidRPr="009D29DA">
        <w:rPr>
          <w:rFonts w:ascii="Times New Roman" w:hAnsi="Times New Roman"/>
          <w:sz w:val="28"/>
          <w:szCs w:val="28"/>
        </w:rPr>
        <w:t xml:space="preserve"> тыс. рублей, законопроект – </w:t>
      </w:r>
      <w:r>
        <w:rPr>
          <w:rFonts w:ascii="Times New Roman" w:hAnsi="Times New Roman"/>
          <w:sz w:val="28"/>
          <w:szCs w:val="28"/>
        </w:rPr>
        <w:t xml:space="preserve">12961,53 </w:t>
      </w:r>
      <w:r w:rsidRPr="009D29DA">
        <w:rPr>
          <w:rFonts w:ascii="Times New Roman" w:hAnsi="Times New Roman"/>
          <w:sz w:val="28"/>
          <w:szCs w:val="28"/>
        </w:rPr>
        <w:t xml:space="preserve"> тыс. рублей)</w:t>
      </w:r>
      <w:r>
        <w:rPr>
          <w:rFonts w:ascii="Times New Roman" w:hAnsi="Times New Roman"/>
          <w:sz w:val="28"/>
          <w:szCs w:val="28"/>
        </w:rPr>
        <w:t xml:space="preserve"> </w:t>
      </w:r>
      <w:r w:rsidRPr="000204EF">
        <w:rPr>
          <w:rFonts w:ascii="Times New Roman" w:hAnsi="Times New Roman"/>
          <w:sz w:val="28"/>
          <w:szCs w:val="28"/>
        </w:rPr>
        <w:t xml:space="preserve">за счет </w:t>
      </w:r>
      <w:r>
        <w:rPr>
          <w:rFonts w:ascii="Times New Roman" w:hAnsi="Times New Roman"/>
          <w:sz w:val="28"/>
          <w:szCs w:val="28"/>
        </w:rPr>
        <w:t xml:space="preserve">снижения </w:t>
      </w:r>
      <w:r w:rsidRPr="000204EF">
        <w:rPr>
          <w:rFonts w:ascii="Times New Roman" w:hAnsi="Times New Roman"/>
          <w:sz w:val="28"/>
          <w:szCs w:val="28"/>
        </w:rPr>
        <w:t>компенсации расходов, отнесенных на реализацию мероприятий по адаптации жилых помещений с учетом потребностей инвалидов</w:t>
      </w:r>
      <w:r>
        <w:rPr>
          <w:rFonts w:ascii="Times New Roman" w:hAnsi="Times New Roman"/>
          <w:sz w:val="28"/>
          <w:szCs w:val="28"/>
        </w:rPr>
        <w:t xml:space="preserve"> на ту же сумму </w:t>
      </w:r>
      <w:r w:rsidRPr="009D29DA">
        <w:rPr>
          <w:rFonts w:ascii="Times New Roman" w:hAnsi="Times New Roman"/>
          <w:sz w:val="28"/>
          <w:szCs w:val="28"/>
        </w:rPr>
        <w:t xml:space="preserve">(утверждено законодательно </w:t>
      </w:r>
      <w:r>
        <w:rPr>
          <w:rFonts w:ascii="Times New Roman" w:hAnsi="Times New Roman"/>
          <w:sz w:val="28"/>
          <w:szCs w:val="28"/>
        </w:rPr>
        <w:t>39667,68</w:t>
      </w:r>
      <w:r w:rsidRPr="009D29DA">
        <w:rPr>
          <w:rFonts w:ascii="Times New Roman" w:hAnsi="Times New Roman"/>
          <w:sz w:val="28"/>
          <w:szCs w:val="28"/>
        </w:rPr>
        <w:t xml:space="preserve"> тыс. рублей, законопроект – </w:t>
      </w:r>
      <w:r>
        <w:rPr>
          <w:rFonts w:ascii="Times New Roman" w:hAnsi="Times New Roman"/>
          <w:sz w:val="28"/>
          <w:szCs w:val="28"/>
        </w:rPr>
        <w:t>29821,74</w:t>
      </w:r>
      <w:r w:rsidRPr="009D29DA">
        <w:rPr>
          <w:rFonts w:ascii="Times New Roman" w:hAnsi="Times New Roman"/>
          <w:sz w:val="28"/>
          <w:szCs w:val="28"/>
        </w:rPr>
        <w:t xml:space="preserve"> тыс. рублей)</w:t>
      </w:r>
      <w:r>
        <w:rPr>
          <w:rFonts w:ascii="Times New Roman" w:hAnsi="Times New Roman"/>
          <w:sz w:val="28"/>
          <w:szCs w:val="28"/>
        </w:rPr>
        <w:t xml:space="preserve">.  </w:t>
      </w:r>
      <w:r w:rsidRPr="00F41C23">
        <w:rPr>
          <w:rFonts w:ascii="Times New Roman" w:hAnsi="Times New Roman"/>
          <w:i/>
          <w:sz w:val="28"/>
          <w:szCs w:val="28"/>
        </w:rPr>
        <w:t>Согласно бюджетной отчетности министерства труда и социальной политики Приморского края за 1 полугодие 2020 года исполнение составило 343,65 тыс. рублей, или 0,87</w:t>
      </w:r>
      <w:r w:rsidR="00D2364D">
        <w:rPr>
          <w:rFonts w:ascii="Times New Roman" w:hAnsi="Times New Roman"/>
          <w:i/>
          <w:sz w:val="28"/>
          <w:szCs w:val="28"/>
        </w:rPr>
        <w:t xml:space="preserve"> </w:t>
      </w:r>
      <w:r w:rsidRPr="00F41C23">
        <w:rPr>
          <w:rFonts w:ascii="Times New Roman" w:hAnsi="Times New Roman"/>
          <w:i/>
          <w:sz w:val="28"/>
          <w:szCs w:val="28"/>
        </w:rPr>
        <w:t xml:space="preserve">% (уточненные </w:t>
      </w:r>
      <w:r>
        <w:rPr>
          <w:rFonts w:ascii="Times New Roman" w:hAnsi="Times New Roman"/>
          <w:i/>
          <w:sz w:val="28"/>
          <w:szCs w:val="28"/>
        </w:rPr>
        <w:t>н</w:t>
      </w:r>
      <w:r w:rsidRPr="00F41C23">
        <w:rPr>
          <w:rFonts w:ascii="Times New Roman" w:hAnsi="Times New Roman"/>
          <w:i/>
          <w:sz w:val="28"/>
          <w:szCs w:val="28"/>
        </w:rPr>
        <w:t xml:space="preserve">азначения 39667,68 тыс. рублей) на основании обращений граждан. Компенсацию получили 4 человека. </w:t>
      </w:r>
    </w:p>
    <w:p w:rsidR="00110D68" w:rsidRPr="000204EF" w:rsidRDefault="00110D68" w:rsidP="00110D68">
      <w:pPr>
        <w:spacing w:after="0" w:line="240" w:lineRule="auto"/>
        <w:ind w:firstLine="709"/>
        <w:jc w:val="both"/>
        <w:rPr>
          <w:rFonts w:ascii="Times New Roman" w:hAnsi="Times New Roman"/>
          <w:sz w:val="28"/>
          <w:szCs w:val="28"/>
        </w:rPr>
      </w:pPr>
      <w:r>
        <w:rPr>
          <w:rFonts w:ascii="Times New Roman" w:hAnsi="Times New Roman"/>
          <w:sz w:val="28"/>
          <w:szCs w:val="28"/>
        </w:rPr>
        <w:t>Законопроектом предлагается к включению новая целевая статья "М</w:t>
      </w:r>
      <w:r w:rsidRPr="000204EF">
        <w:rPr>
          <w:rFonts w:ascii="Times New Roman" w:hAnsi="Times New Roman"/>
          <w:sz w:val="28"/>
          <w:szCs w:val="28"/>
        </w:rPr>
        <w:t>ероприяти</w:t>
      </w:r>
      <w:r>
        <w:rPr>
          <w:rFonts w:ascii="Times New Roman" w:hAnsi="Times New Roman"/>
          <w:sz w:val="28"/>
          <w:szCs w:val="28"/>
        </w:rPr>
        <w:t>е</w:t>
      </w:r>
      <w:r w:rsidRPr="000204EF">
        <w:rPr>
          <w:rFonts w:ascii="Times New Roman" w:hAnsi="Times New Roman"/>
          <w:sz w:val="28"/>
          <w:szCs w:val="28"/>
        </w:rPr>
        <w:t xml:space="preserve"> по сносу зданий, признанных непригодными к эксплуатации</w:t>
      </w:r>
      <w:r>
        <w:rPr>
          <w:rFonts w:ascii="Times New Roman" w:hAnsi="Times New Roman"/>
          <w:sz w:val="28"/>
          <w:szCs w:val="28"/>
        </w:rPr>
        <w:t xml:space="preserve">" на сумму </w:t>
      </w:r>
      <w:r w:rsidRPr="000204EF">
        <w:rPr>
          <w:rFonts w:ascii="Times New Roman" w:hAnsi="Times New Roman"/>
          <w:sz w:val="28"/>
          <w:szCs w:val="28"/>
        </w:rPr>
        <w:t>14099,16 тыс. рублей, в том числе:</w:t>
      </w:r>
      <w:r>
        <w:rPr>
          <w:rFonts w:ascii="Times New Roman" w:hAnsi="Times New Roman"/>
          <w:sz w:val="28"/>
          <w:szCs w:val="28"/>
        </w:rPr>
        <w:t xml:space="preserve"> </w:t>
      </w:r>
      <w:r w:rsidRPr="000204EF">
        <w:rPr>
          <w:rFonts w:ascii="Times New Roman" w:hAnsi="Times New Roman"/>
          <w:sz w:val="28"/>
          <w:szCs w:val="28"/>
        </w:rPr>
        <w:t xml:space="preserve">9011,83 тыс. рублей </w:t>
      </w:r>
      <w:r>
        <w:rPr>
          <w:rFonts w:ascii="Times New Roman" w:hAnsi="Times New Roman"/>
          <w:sz w:val="28"/>
          <w:szCs w:val="28"/>
        </w:rPr>
        <w:t>(</w:t>
      </w:r>
      <w:r w:rsidRPr="000204EF">
        <w:rPr>
          <w:rFonts w:ascii="Times New Roman" w:hAnsi="Times New Roman"/>
          <w:sz w:val="28"/>
          <w:szCs w:val="28"/>
        </w:rPr>
        <w:t>подготовк</w:t>
      </w:r>
      <w:r>
        <w:rPr>
          <w:rFonts w:ascii="Times New Roman" w:hAnsi="Times New Roman"/>
          <w:sz w:val="28"/>
          <w:szCs w:val="28"/>
        </w:rPr>
        <w:t>а</w:t>
      </w:r>
      <w:r w:rsidRPr="000204EF">
        <w:rPr>
          <w:rFonts w:ascii="Times New Roman" w:hAnsi="Times New Roman"/>
          <w:sz w:val="28"/>
          <w:szCs w:val="28"/>
        </w:rPr>
        <w:t xml:space="preserve"> участка, принадлежащего КГБУСО </w:t>
      </w:r>
      <w:r>
        <w:rPr>
          <w:rFonts w:ascii="Times New Roman" w:hAnsi="Times New Roman"/>
          <w:sz w:val="28"/>
          <w:szCs w:val="28"/>
        </w:rPr>
        <w:t>"</w:t>
      </w:r>
      <w:r w:rsidRPr="000204EF">
        <w:rPr>
          <w:rFonts w:ascii="Times New Roman" w:hAnsi="Times New Roman"/>
          <w:sz w:val="28"/>
          <w:szCs w:val="28"/>
        </w:rPr>
        <w:t>Покровский психоневрологический интернат</w:t>
      </w:r>
      <w:r>
        <w:rPr>
          <w:rFonts w:ascii="Times New Roman" w:hAnsi="Times New Roman"/>
          <w:sz w:val="28"/>
          <w:szCs w:val="28"/>
        </w:rPr>
        <w:t>"</w:t>
      </w:r>
      <w:r w:rsidRPr="000204EF">
        <w:rPr>
          <w:rFonts w:ascii="Times New Roman" w:hAnsi="Times New Roman"/>
          <w:sz w:val="28"/>
          <w:szCs w:val="28"/>
        </w:rPr>
        <w:t>, для строительства дома-интерната для престарелых и инвалидов в г. Уссурийске;</w:t>
      </w:r>
      <w:r>
        <w:rPr>
          <w:rFonts w:ascii="Times New Roman" w:hAnsi="Times New Roman"/>
          <w:sz w:val="28"/>
          <w:szCs w:val="28"/>
        </w:rPr>
        <w:t xml:space="preserve"> </w:t>
      </w:r>
      <w:r w:rsidRPr="000204EF">
        <w:rPr>
          <w:rFonts w:ascii="Times New Roman" w:hAnsi="Times New Roman"/>
          <w:sz w:val="28"/>
          <w:szCs w:val="28"/>
        </w:rPr>
        <w:t xml:space="preserve">5087,33 тыс. рублей </w:t>
      </w:r>
      <w:r>
        <w:rPr>
          <w:rFonts w:ascii="Times New Roman" w:hAnsi="Times New Roman"/>
          <w:sz w:val="28"/>
          <w:szCs w:val="28"/>
        </w:rPr>
        <w:t>(</w:t>
      </w:r>
      <w:r w:rsidRPr="000204EF">
        <w:rPr>
          <w:rFonts w:ascii="Times New Roman" w:hAnsi="Times New Roman"/>
          <w:sz w:val="28"/>
          <w:szCs w:val="28"/>
        </w:rPr>
        <w:t xml:space="preserve">снос зданий, непригодных к эксплуатации, принадлежащих  КГАУСО  </w:t>
      </w:r>
      <w:r>
        <w:rPr>
          <w:rFonts w:ascii="Times New Roman" w:hAnsi="Times New Roman"/>
          <w:sz w:val="28"/>
          <w:szCs w:val="28"/>
        </w:rPr>
        <w:t>"</w:t>
      </w:r>
      <w:proofErr w:type="spellStart"/>
      <w:r w:rsidRPr="000204EF">
        <w:rPr>
          <w:rFonts w:ascii="Times New Roman" w:hAnsi="Times New Roman"/>
          <w:sz w:val="28"/>
          <w:szCs w:val="28"/>
        </w:rPr>
        <w:t>Седанкинский</w:t>
      </w:r>
      <w:proofErr w:type="spellEnd"/>
      <w:r w:rsidRPr="000204EF">
        <w:rPr>
          <w:rFonts w:ascii="Times New Roman" w:hAnsi="Times New Roman"/>
          <w:sz w:val="28"/>
          <w:szCs w:val="28"/>
        </w:rPr>
        <w:t xml:space="preserve">  дом-интернат для  престарелых    и</w:t>
      </w:r>
      <w:r>
        <w:rPr>
          <w:rFonts w:ascii="Times New Roman" w:hAnsi="Times New Roman"/>
          <w:sz w:val="28"/>
          <w:szCs w:val="28"/>
        </w:rPr>
        <w:t xml:space="preserve"> </w:t>
      </w:r>
      <w:r w:rsidRPr="000204EF">
        <w:rPr>
          <w:rFonts w:ascii="Times New Roman" w:hAnsi="Times New Roman"/>
          <w:sz w:val="28"/>
          <w:szCs w:val="28"/>
        </w:rPr>
        <w:t>инвалидов</w:t>
      </w:r>
      <w:r>
        <w:rPr>
          <w:rFonts w:ascii="Times New Roman" w:hAnsi="Times New Roman"/>
          <w:sz w:val="28"/>
          <w:szCs w:val="28"/>
        </w:rPr>
        <w:t>".</w:t>
      </w:r>
    </w:p>
    <w:p w:rsidR="00110D68" w:rsidRPr="00005A20" w:rsidRDefault="00110D68" w:rsidP="00110D68">
      <w:pPr>
        <w:spacing w:after="0" w:line="240" w:lineRule="auto"/>
        <w:ind w:firstLine="709"/>
        <w:jc w:val="both"/>
        <w:rPr>
          <w:rFonts w:ascii="Times New Roman" w:hAnsi="Times New Roman"/>
          <w:sz w:val="28"/>
          <w:szCs w:val="28"/>
        </w:rPr>
      </w:pPr>
      <w:r w:rsidRPr="00005A20">
        <w:rPr>
          <w:rFonts w:ascii="Times New Roman" w:hAnsi="Times New Roman"/>
          <w:sz w:val="28"/>
          <w:szCs w:val="28"/>
        </w:rPr>
        <w:t xml:space="preserve">Расходы на реализацию мероприятий </w:t>
      </w:r>
      <w:r w:rsidRPr="00005A20">
        <w:rPr>
          <w:rFonts w:ascii="Times New Roman" w:hAnsi="Times New Roman"/>
          <w:b/>
          <w:sz w:val="28"/>
          <w:szCs w:val="28"/>
        </w:rPr>
        <w:t>ГП "Охрана окружающей среды Приморского края"</w:t>
      </w:r>
      <w:r w:rsidRPr="00005A20">
        <w:rPr>
          <w:rFonts w:ascii="Times New Roman" w:hAnsi="Times New Roman"/>
          <w:sz w:val="28"/>
          <w:szCs w:val="28"/>
        </w:rPr>
        <w:t xml:space="preserve"> снижены в целом на </w:t>
      </w:r>
      <w:r w:rsidRPr="00005A20">
        <w:rPr>
          <w:rFonts w:ascii="Times New Roman" w:eastAsia="Times New Roman" w:hAnsi="Times New Roman"/>
          <w:sz w:val="28"/>
          <w:szCs w:val="28"/>
          <w:lang w:eastAsia="ru-RU"/>
        </w:rPr>
        <w:t>317636,24 тыс. рублей (с 1466523,34 тыс. рублей до 1148887,10 тыс. рублей), в том числе</w:t>
      </w:r>
      <w:r w:rsidR="00005A20" w:rsidRPr="00005A20">
        <w:rPr>
          <w:rFonts w:ascii="Times New Roman" w:eastAsia="Times New Roman" w:hAnsi="Times New Roman"/>
          <w:sz w:val="28"/>
          <w:szCs w:val="28"/>
          <w:lang w:eastAsia="ru-RU"/>
        </w:rPr>
        <w:t>,</w:t>
      </w:r>
      <w:r w:rsidRPr="00005A20">
        <w:rPr>
          <w:rFonts w:ascii="Times New Roman" w:eastAsia="Times New Roman" w:hAnsi="Times New Roman"/>
          <w:sz w:val="28"/>
          <w:szCs w:val="28"/>
          <w:lang w:eastAsia="ru-RU"/>
        </w:rPr>
        <w:t xml:space="preserve"> </w:t>
      </w:r>
      <w:r w:rsidR="00005A20" w:rsidRPr="00005A20">
        <w:rPr>
          <w:rFonts w:ascii="Times New Roman" w:eastAsia="Times New Roman" w:hAnsi="Times New Roman"/>
          <w:sz w:val="28"/>
          <w:szCs w:val="28"/>
          <w:lang w:eastAsia="ru-RU"/>
        </w:rPr>
        <w:t xml:space="preserve">планируемые </w:t>
      </w:r>
      <w:r w:rsidRPr="00005A20">
        <w:rPr>
          <w:rFonts w:ascii="Times New Roman" w:eastAsia="Times New Roman" w:hAnsi="Times New Roman"/>
          <w:sz w:val="28"/>
          <w:szCs w:val="28"/>
          <w:lang w:eastAsia="ru-RU"/>
        </w:rPr>
        <w:t>расходы</w:t>
      </w:r>
      <w:r w:rsidR="00005A20" w:rsidRPr="00005A20">
        <w:rPr>
          <w:rFonts w:ascii="Times New Roman" w:eastAsia="Times New Roman" w:hAnsi="Times New Roman"/>
          <w:sz w:val="28"/>
          <w:szCs w:val="28"/>
          <w:lang w:eastAsia="ru-RU"/>
        </w:rPr>
        <w:t xml:space="preserve"> </w:t>
      </w:r>
      <w:r w:rsidR="00005A20" w:rsidRPr="00005A20">
        <w:rPr>
          <w:rFonts w:ascii="Times New Roman" w:hAnsi="Times New Roman"/>
          <w:sz w:val="28"/>
          <w:szCs w:val="28"/>
        </w:rPr>
        <w:t>за счет федеральных средств увеличиваются на 118423,90 тыс. рублей</w:t>
      </w:r>
      <w:r w:rsidRPr="00005A20">
        <w:rPr>
          <w:rFonts w:ascii="Times New Roman" w:hAnsi="Times New Roman"/>
          <w:sz w:val="28"/>
          <w:szCs w:val="28"/>
        </w:rPr>
        <w:t xml:space="preserve">, </w:t>
      </w:r>
      <w:r w:rsidR="00005A20" w:rsidRPr="00005A20">
        <w:rPr>
          <w:rFonts w:ascii="Times New Roman" w:hAnsi="Times New Roman"/>
          <w:sz w:val="28"/>
          <w:szCs w:val="28"/>
        </w:rPr>
        <w:t>при этом</w:t>
      </w:r>
      <w:r w:rsidR="00005A20" w:rsidRPr="00005A20">
        <w:rPr>
          <w:rFonts w:ascii="Times New Roman" w:eastAsia="Times New Roman" w:hAnsi="Times New Roman"/>
          <w:sz w:val="28"/>
          <w:szCs w:val="28"/>
          <w:lang w:eastAsia="ru-RU"/>
        </w:rPr>
        <w:t xml:space="preserve"> за счет краевых средств снижаются на </w:t>
      </w:r>
      <w:r w:rsidR="00005A20" w:rsidRPr="00005A20">
        <w:rPr>
          <w:rFonts w:ascii="Times New Roman" w:hAnsi="Times New Roman"/>
          <w:sz w:val="28"/>
          <w:szCs w:val="28"/>
        </w:rPr>
        <w:t>436060,14 тыс. рублей</w:t>
      </w:r>
      <w:r w:rsidRPr="00005A20">
        <w:rPr>
          <w:rFonts w:ascii="Times New Roman" w:hAnsi="Times New Roman"/>
          <w:sz w:val="28"/>
          <w:szCs w:val="28"/>
        </w:rPr>
        <w:t>.</w:t>
      </w:r>
    </w:p>
    <w:p w:rsidR="00110D68" w:rsidRPr="00005A20" w:rsidRDefault="00110D68" w:rsidP="00110D68">
      <w:pPr>
        <w:spacing w:after="0" w:line="240" w:lineRule="auto"/>
        <w:ind w:firstLine="709"/>
        <w:jc w:val="both"/>
        <w:rPr>
          <w:rFonts w:ascii="Times New Roman" w:hAnsi="Times New Roman"/>
          <w:sz w:val="28"/>
          <w:szCs w:val="28"/>
        </w:rPr>
      </w:pPr>
      <w:r w:rsidRPr="00005A20">
        <w:rPr>
          <w:rFonts w:ascii="Times New Roman" w:hAnsi="Times New Roman"/>
          <w:sz w:val="28"/>
          <w:szCs w:val="28"/>
        </w:rPr>
        <w:t xml:space="preserve">По </w:t>
      </w:r>
      <w:r w:rsidRPr="00D2364D">
        <w:rPr>
          <w:rFonts w:ascii="Times New Roman" w:hAnsi="Times New Roman"/>
          <w:sz w:val="28"/>
          <w:szCs w:val="28"/>
          <w:u w:val="single"/>
        </w:rPr>
        <w:t>министерству строительства Приморского края</w:t>
      </w:r>
      <w:r w:rsidRPr="00005A20">
        <w:rPr>
          <w:rFonts w:ascii="Times New Roman" w:hAnsi="Times New Roman"/>
          <w:sz w:val="28"/>
          <w:szCs w:val="28"/>
        </w:rPr>
        <w:t xml:space="preserve"> снижение расходов за счет средств краевого бюджета </w:t>
      </w:r>
      <w:r w:rsidR="00005A20" w:rsidRPr="00005A20">
        <w:rPr>
          <w:rFonts w:ascii="Times New Roman" w:hAnsi="Times New Roman"/>
          <w:sz w:val="28"/>
          <w:szCs w:val="28"/>
        </w:rPr>
        <w:t xml:space="preserve">составило </w:t>
      </w:r>
      <w:r w:rsidRPr="00005A20">
        <w:rPr>
          <w:rFonts w:ascii="Times New Roman" w:hAnsi="Times New Roman"/>
          <w:sz w:val="28"/>
          <w:szCs w:val="28"/>
        </w:rPr>
        <w:t xml:space="preserve">405914,93 тыс. рублей (утверждено Законом № </w:t>
      </w:r>
      <w:r w:rsidR="00005A20" w:rsidRPr="00005A20">
        <w:rPr>
          <w:rFonts w:ascii="Times New Roman" w:hAnsi="Times New Roman"/>
          <w:sz w:val="28"/>
          <w:szCs w:val="28"/>
        </w:rPr>
        <w:t>664</w:t>
      </w:r>
      <w:r w:rsidRPr="00005A20">
        <w:rPr>
          <w:rFonts w:ascii="Times New Roman" w:hAnsi="Times New Roman"/>
          <w:sz w:val="28"/>
          <w:szCs w:val="28"/>
        </w:rPr>
        <w:t>-КЗ – 446743,97 тыс. рублей</w:t>
      </w:r>
      <w:r w:rsidR="00005A20">
        <w:rPr>
          <w:rFonts w:ascii="Times New Roman" w:hAnsi="Times New Roman"/>
          <w:sz w:val="28"/>
          <w:szCs w:val="28"/>
        </w:rPr>
        <w:t>, законопроект – 40829,04 тыс. рублей</w:t>
      </w:r>
      <w:r w:rsidRPr="00005A20">
        <w:rPr>
          <w:rFonts w:ascii="Times New Roman" w:hAnsi="Times New Roman"/>
          <w:sz w:val="28"/>
          <w:szCs w:val="28"/>
        </w:rPr>
        <w:t>), в том числе:</w:t>
      </w:r>
    </w:p>
    <w:p w:rsidR="00110D68" w:rsidRPr="00005A20" w:rsidRDefault="00110D68" w:rsidP="00110D68">
      <w:pPr>
        <w:spacing w:after="0" w:line="240" w:lineRule="auto"/>
        <w:ind w:firstLine="709"/>
        <w:jc w:val="both"/>
        <w:rPr>
          <w:rFonts w:ascii="Times New Roman" w:hAnsi="Times New Roman"/>
          <w:sz w:val="28"/>
          <w:szCs w:val="28"/>
        </w:rPr>
      </w:pPr>
      <w:r w:rsidRPr="00005A20">
        <w:rPr>
          <w:rFonts w:ascii="Times New Roman" w:hAnsi="Times New Roman"/>
          <w:sz w:val="28"/>
          <w:szCs w:val="28"/>
        </w:rPr>
        <w:t xml:space="preserve"> на инвестиции</w:t>
      </w:r>
      <w:r w:rsidRPr="00005A20">
        <w:t xml:space="preserve"> </w:t>
      </w:r>
      <w:r w:rsidRPr="00005A20">
        <w:rPr>
          <w:rFonts w:ascii="Times New Roman" w:hAnsi="Times New Roman"/>
          <w:sz w:val="28"/>
          <w:szCs w:val="28"/>
        </w:rPr>
        <w:t>на рекультивацию нарушенных земель на земельном участке в границах комплекса по переработке и утилизации твердых бытовых отходов в г. Владивостоке в районе б. Десантная (ул. Холмистая, 1)</w:t>
      </w:r>
      <w:r w:rsidRPr="00005A20">
        <w:rPr>
          <w:sz w:val="28"/>
          <w:szCs w:val="28"/>
        </w:rPr>
        <w:t xml:space="preserve"> </w:t>
      </w:r>
      <w:r w:rsidRPr="00005A20">
        <w:rPr>
          <w:rFonts w:ascii="Times New Roman" w:hAnsi="Times New Roman"/>
          <w:sz w:val="28"/>
          <w:szCs w:val="28"/>
        </w:rPr>
        <w:t>– 398848,80 тыс. рублей (утверждено – 399148,12 тыс. рублей</w:t>
      </w:r>
      <w:r w:rsidR="00005A20">
        <w:rPr>
          <w:rFonts w:ascii="Times New Roman" w:hAnsi="Times New Roman"/>
          <w:sz w:val="28"/>
          <w:szCs w:val="28"/>
        </w:rPr>
        <w:t>, законопроект – 299,32 тыс. рублей</w:t>
      </w:r>
      <w:r w:rsidRPr="00005A20">
        <w:rPr>
          <w:rFonts w:ascii="Times New Roman" w:hAnsi="Times New Roman"/>
          <w:sz w:val="28"/>
          <w:szCs w:val="28"/>
        </w:rPr>
        <w:t>)</w:t>
      </w:r>
      <w:r w:rsidRPr="00005A20">
        <w:rPr>
          <w:sz w:val="28"/>
          <w:szCs w:val="28"/>
        </w:rPr>
        <w:t xml:space="preserve"> </w:t>
      </w:r>
      <w:r w:rsidRPr="00005A20">
        <w:rPr>
          <w:rFonts w:ascii="Times New Roman" w:hAnsi="Times New Roman"/>
          <w:sz w:val="28"/>
          <w:szCs w:val="28"/>
        </w:rPr>
        <w:t xml:space="preserve">в связи с необходимостью устранения замечаний </w:t>
      </w:r>
      <w:proofErr w:type="spellStart"/>
      <w:r w:rsidRPr="00005A20">
        <w:rPr>
          <w:rFonts w:ascii="Times New Roman" w:hAnsi="Times New Roman"/>
          <w:sz w:val="28"/>
          <w:szCs w:val="28"/>
        </w:rPr>
        <w:t>Главгосэкспертизы</w:t>
      </w:r>
      <w:proofErr w:type="spellEnd"/>
      <w:r w:rsidRPr="00005A20">
        <w:rPr>
          <w:rFonts w:ascii="Times New Roman" w:hAnsi="Times New Roman"/>
          <w:sz w:val="28"/>
          <w:szCs w:val="28"/>
        </w:rPr>
        <w:t>, корректировки проектов, заключением переходящих государственных контрактов со сроками исполнения в 2021 году;</w:t>
      </w:r>
    </w:p>
    <w:p w:rsidR="00110D68" w:rsidRPr="00005A20" w:rsidRDefault="00110D68" w:rsidP="00110D68">
      <w:pPr>
        <w:spacing w:after="0" w:line="240" w:lineRule="auto"/>
        <w:ind w:firstLine="709"/>
        <w:jc w:val="both"/>
        <w:rPr>
          <w:rFonts w:ascii="Times New Roman" w:hAnsi="Times New Roman"/>
          <w:sz w:val="28"/>
          <w:szCs w:val="28"/>
        </w:rPr>
      </w:pPr>
      <w:r w:rsidRPr="00005A20">
        <w:rPr>
          <w:rFonts w:ascii="Times New Roman" w:hAnsi="Times New Roman"/>
          <w:sz w:val="28"/>
          <w:szCs w:val="28"/>
        </w:rPr>
        <w:t xml:space="preserve">на строительство сооружений инженерной защиты от наводнений села </w:t>
      </w:r>
      <w:proofErr w:type="spellStart"/>
      <w:r w:rsidRPr="00005A20">
        <w:rPr>
          <w:rFonts w:ascii="Times New Roman" w:hAnsi="Times New Roman"/>
          <w:sz w:val="28"/>
          <w:szCs w:val="28"/>
        </w:rPr>
        <w:t>Милоградово</w:t>
      </w:r>
      <w:proofErr w:type="spellEnd"/>
      <w:r w:rsidRPr="00005A20">
        <w:rPr>
          <w:rFonts w:ascii="Times New Roman" w:hAnsi="Times New Roman"/>
          <w:sz w:val="28"/>
          <w:szCs w:val="28"/>
        </w:rPr>
        <w:t xml:space="preserve"> </w:t>
      </w:r>
      <w:proofErr w:type="spellStart"/>
      <w:r w:rsidRPr="00005A20">
        <w:rPr>
          <w:rFonts w:ascii="Times New Roman" w:hAnsi="Times New Roman"/>
          <w:sz w:val="28"/>
          <w:szCs w:val="28"/>
        </w:rPr>
        <w:t>Ольгинского</w:t>
      </w:r>
      <w:proofErr w:type="spellEnd"/>
      <w:r w:rsidRPr="00005A20">
        <w:rPr>
          <w:rFonts w:ascii="Times New Roman" w:hAnsi="Times New Roman"/>
          <w:sz w:val="28"/>
          <w:szCs w:val="28"/>
        </w:rPr>
        <w:t xml:space="preserve"> муниципального района, в том числе проектно-изыскательские работы на 7066,13 тыс. рублей (</w:t>
      </w:r>
      <w:r w:rsidR="00005A20" w:rsidRPr="00005A20">
        <w:rPr>
          <w:rFonts w:ascii="Times New Roman" w:hAnsi="Times New Roman"/>
          <w:sz w:val="28"/>
          <w:szCs w:val="28"/>
        </w:rPr>
        <w:t xml:space="preserve">законодательно </w:t>
      </w:r>
      <w:r w:rsidRPr="00005A20">
        <w:rPr>
          <w:rFonts w:ascii="Times New Roman" w:hAnsi="Times New Roman"/>
          <w:sz w:val="28"/>
          <w:szCs w:val="28"/>
        </w:rPr>
        <w:t>утверждено – 7200,00 тыс. рублей</w:t>
      </w:r>
      <w:r w:rsidR="00005A20">
        <w:rPr>
          <w:rFonts w:ascii="Times New Roman" w:hAnsi="Times New Roman"/>
          <w:sz w:val="28"/>
          <w:szCs w:val="28"/>
        </w:rPr>
        <w:t>, законопроект – 133,87 тыс. рублей</w:t>
      </w:r>
      <w:r w:rsidRPr="00005A20">
        <w:rPr>
          <w:rFonts w:ascii="Times New Roman" w:hAnsi="Times New Roman"/>
          <w:sz w:val="28"/>
          <w:szCs w:val="28"/>
        </w:rPr>
        <w:t>).</w:t>
      </w:r>
    </w:p>
    <w:p w:rsidR="00110D68" w:rsidRPr="006F58C6" w:rsidRDefault="00110D68" w:rsidP="00110D68">
      <w:pPr>
        <w:spacing w:after="0" w:line="240" w:lineRule="auto"/>
        <w:ind w:firstLine="709"/>
        <w:jc w:val="both"/>
        <w:rPr>
          <w:rFonts w:ascii="Times New Roman" w:hAnsi="Times New Roman"/>
          <w:sz w:val="28"/>
          <w:szCs w:val="28"/>
        </w:rPr>
      </w:pPr>
      <w:r w:rsidRPr="006F58C6">
        <w:rPr>
          <w:rFonts w:ascii="Times New Roman" w:hAnsi="Times New Roman"/>
          <w:sz w:val="28"/>
          <w:szCs w:val="28"/>
        </w:rPr>
        <w:t xml:space="preserve">По </w:t>
      </w:r>
      <w:r w:rsidRPr="00D2364D">
        <w:rPr>
          <w:rFonts w:ascii="Times New Roman" w:hAnsi="Times New Roman"/>
          <w:sz w:val="28"/>
          <w:szCs w:val="28"/>
          <w:u w:val="single"/>
        </w:rPr>
        <w:t>министерству жилищно-коммунального хозяйства Приморского края</w:t>
      </w:r>
      <w:r w:rsidRPr="006F58C6">
        <w:rPr>
          <w:rFonts w:ascii="Times New Roman" w:hAnsi="Times New Roman"/>
          <w:sz w:val="28"/>
          <w:szCs w:val="28"/>
        </w:rPr>
        <w:t xml:space="preserve"> пла</w:t>
      </w:r>
      <w:r>
        <w:rPr>
          <w:rFonts w:ascii="Times New Roman" w:hAnsi="Times New Roman"/>
          <w:sz w:val="28"/>
          <w:szCs w:val="28"/>
        </w:rPr>
        <w:t>нируется увеличение на 102922,90 тыс. рублей (</w:t>
      </w:r>
      <w:r w:rsidR="00005A20">
        <w:rPr>
          <w:rFonts w:ascii="Times New Roman" w:hAnsi="Times New Roman"/>
          <w:sz w:val="28"/>
          <w:szCs w:val="28"/>
        </w:rPr>
        <w:t xml:space="preserve">с </w:t>
      </w:r>
      <w:r w:rsidR="00005A20" w:rsidRPr="00005A20">
        <w:rPr>
          <w:rFonts w:ascii="Times New Roman" w:hAnsi="Times New Roman"/>
          <w:sz w:val="28"/>
          <w:szCs w:val="28"/>
        </w:rPr>
        <w:t>500629,70</w:t>
      </w:r>
      <w:r w:rsidR="00005A20">
        <w:rPr>
          <w:rFonts w:ascii="Times New Roman" w:hAnsi="Times New Roman"/>
          <w:sz w:val="28"/>
          <w:szCs w:val="28"/>
        </w:rPr>
        <w:t xml:space="preserve"> тыс. рублей </w:t>
      </w:r>
      <w:r>
        <w:rPr>
          <w:rFonts w:ascii="Times New Roman" w:hAnsi="Times New Roman"/>
          <w:sz w:val="28"/>
          <w:szCs w:val="28"/>
        </w:rPr>
        <w:t>до 603552,60</w:t>
      </w:r>
      <w:r w:rsidRPr="006F58C6">
        <w:rPr>
          <w:rFonts w:ascii="Times New Roman" w:hAnsi="Times New Roman"/>
          <w:sz w:val="28"/>
          <w:szCs w:val="28"/>
        </w:rPr>
        <w:t xml:space="preserve"> тыс. рублей) </w:t>
      </w:r>
      <w:r>
        <w:rPr>
          <w:rFonts w:ascii="Times New Roman" w:hAnsi="Times New Roman"/>
          <w:sz w:val="28"/>
          <w:szCs w:val="28"/>
        </w:rPr>
        <w:t>в результате включения новых расходов в сумме 118423,90</w:t>
      </w:r>
      <w:r w:rsidRPr="006F58C6">
        <w:rPr>
          <w:rFonts w:ascii="Times New Roman" w:hAnsi="Times New Roman"/>
          <w:sz w:val="28"/>
          <w:szCs w:val="28"/>
        </w:rPr>
        <w:t xml:space="preserve"> тыс. рублей </w:t>
      </w:r>
      <w:r>
        <w:rPr>
          <w:rFonts w:ascii="Times New Roman" w:hAnsi="Times New Roman"/>
          <w:sz w:val="28"/>
          <w:szCs w:val="28"/>
        </w:rPr>
        <w:t>(средства федерального бюджета) на о</w:t>
      </w:r>
      <w:r w:rsidRPr="00FF18A5">
        <w:rPr>
          <w:rFonts w:ascii="Times New Roman" w:hAnsi="Times New Roman"/>
          <w:sz w:val="28"/>
          <w:szCs w:val="28"/>
        </w:rPr>
        <w:t xml:space="preserve">беспечение деятельности по оказанию коммунальной услуги населению по </w:t>
      </w:r>
      <w:r w:rsidRPr="00FF18A5">
        <w:rPr>
          <w:rFonts w:ascii="Times New Roman" w:hAnsi="Times New Roman"/>
          <w:sz w:val="28"/>
          <w:szCs w:val="28"/>
        </w:rPr>
        <w:lastRenderedPageBreak/>
        <w:t>обращению с твердыми коммунальными отходами</w:t>
      </w:r>
      <w:r>
        <w:rPr>
          <w:rFonts w:ascii="Times New Roman" w:hAnsi="Times New Roman"/>
          <w:sz w:val="28"/>
          <w:szCs w:val="28"/>
        </w:rPr>
        <w:t xml:space="preserve"> в рамках </w:t>
      </w:r>
      <w:r w:rsidRPr="00005A20">
        <w:rPr>
          <w:rFonts w:ascii="Times New Roman" w:hAnsi="Times New Roman"/>
          <w:b/>
          <w:i/>
          <w:sz w:val="28"/>
          <w:szCs w:val="28"/>
        </w:rPr>
        <w:t>ФП "Комплексная система обращения с твердыми коммунальными отходами" НП "Экология".</w:t>
      </w:r>
      <w:r>
        <w:rPr>
          <w:rFonts w:ascii="Times New Roman" w:hAnsi="Times New Roman"/>
          <w:sz w:val="28"/>
          <w:szCs w:val="28"/>
        </w:rPr>
        <w:t xml:space="preserve"> Кроме того</w:t>
      </w:r>
      <w:r w:rsidR="00E563A3">
        <w:rPr>
          <w:rFonts w:ascii="Times New Roman" w:hAnsi="Times New Roman"/>
          <w:sz w:val="28"/>
          <w:szCs w:val="28"/>
        </w:rPr>
        <w:t>,</w:t>
      </w:r>
      <w:r>
        <w:rPr>
          <w:rFonts w:ascii="Times New Roman" w:hAnsi="Times New Roman"/>
          <w:sz w:val="28"/>
          <w:szCs w:val="28"/>
        </w:rPr>
        <w:t xml:space="preserve"> </w:t>
      </w:r>
      <w:r w:rsidR="00E563A3">
        <w:rPr>
          <w:rFonts w:ascii="Times New Roman" w:hAnsi="Times New Roman"/>
          <w:sz w:val="28"/>
          <w:szCs w:val="28"/>
        </w:rPr>
        <w:t xml:space="preserve">полностью </w:t>
      </w:r>
      <w:r>
        <w:rPr>
          <w:rFonts w:ascii="Times New Roman" w:hAnsi="Times New Roman"/>
          <w:sz w:val="28"/>
          <w:szCs w:val="28"/>
        </w:rPr>
        <w:t xml:space="preserve">исключены расходы в </w:t>
      </w:r>
      <w:r w:rsidR="00E563A3">
        <w:rPr>
          <w:rFonts w:ascii="Times New Roman" w:hAnsi="Times New Roman"/>
          <w:sz w:val="28"/>
          <w:szCs w:val="28"/>
        </w:rPr>
        <w:t>объёме</w:t>
      </w:r>
      <w:r>
        <w:rPr>
          <w:rFonts w:ascii="Times New Roman" w:hAnsi="Times New Roman"/>
          <w:sz w:val="28"/>
          <w:szCs w:val="28"/>
        </w:rPr>
        <w:t xml:space="preserve"> 15501,00 тыс. рублей (средства краевого бюджета) на с</w:t>
      </w:r>
      <w:r w:rsidRPr="00FF18A5">
        <w:rPr>
          <w:rFonts w:ascii="Times New Roman" w:hAnsi="Times New Roman"/>
          <w:sz w:val="28"/>
          <w:szCs w:val="28"/>
        </w:rPr>
        <w:t>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в области обращения с твердыми коммунальными отходами)</w:t>
      </w:r>
      <w:r>
        <w:rPr>
          <w:rFonts w:ascii="Times New Roman" w:hAnsi="Times New Roman"/>
          <w:sz w:val="28"/>
          <w:szCs w:val="28"/>
        </w:rPr>
        <w:t>.</w:t>
      </w:r>
    </w:p>
    <w:p w:rsidR="00110D68" w:rsidRPr="006F58C6" w:rsidRDefault="00110D68" w:rsidP="00110D68">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E26D31">
        <w:rPr>
          <w:rFonts w:ascii="Times New Roman" w:hAnsi="Times New Roman"/>
          <w:sz w:val="28"/>
          <w:szCs w:val="28"/>
        </w:rPr>
        <w:t>огласно</w:t>
      </w:r>
      <w:r w:rsidR="00E563A3">
        <w:rPr>
          <w:rFonts w:ascii="Times New Roman" w:hAnsi="Times New Roman"/>
          <w:sz w:val="28"/>
          <w:szCs w:val="28"/>
        </w:rPr>
        <w:t xml:space="preserve"> пояснительной записке к законопроекту по </w:t>
      </w:r>
      <w:r>
        <w:rPr>
          <w:rFonts w:ascii="Times New Roman" w:hAnsi="Times New Roman"/>
          <w:sz w:val="28"/>
          <w:szCs w:val="28"/>
        </w:rPr>
        <w:t xml:space="preserve">информации </w:t>
      </w:r>
      <w:r w:rsidRPr="00E26D31">
        <w:rPr>
          <w:rFonts w:ascii="Times New Roman" w:hAnsi="Times New Roman"/>
          <w:sz w:val="28"/>
          <w:szCs w:val="28"/>
        </w:rPr>
        <w:t>муниципальны</w:t>
      </w:r>
      <w:r w:rsidR="00E563A3">
        <w:rPr>
          <w:rFonts w:ascii="Times New Roman" w:hAnsi="Times New Roman"/>
          <w:sz w:val="28"/>
          <w:szCs w:val="28"/>
        </w:rPr>
        <w:t>х</w:t>
      </w:r>
      <w:r w:rsidRPr="00E26D31">
        <w:rPr>
          <w:rFonts w:ascii="Times New Roman" w:hAnsi="Times New Roman"/>
          <w:sz w:val="28"/>
          <w:szCs w:val="28"/>
        </w:rPr>
        <w:t xml:space="preserve"> образовани</w:t>
      </w:r>
      <w:r w:rsidR="00E563A3">
        <w:rPr>
          <w:rFonts w:ascii="Times New Roman" w:hAnsi="Times New Roman"/>
          <w:sz w:val="28"/>
          <w:szCs w:val="28"/>
        </w:rPr>
        <w:t xml:space="preserve">й об </w:t>
      </w:r>
      <w:r w:rsidR="00E563A3" w:rsidRPr="00E26D31">
        <w:rPr>
          <w:rFonts w:ascii="Times New Roman" w:hAnsi="Times New Roman"/>
          <w:sz w:val="28"/>
          <w:szCs w:val="28"/>
        </w:rPr>
        <w:t>уточнённой</w:t>
      </w:r>
      <w:r w:rsidR="00005A20" w:rsidRPr="00E26D31">
        <w:rPr>
          <w:rFonts w:ascii="Times New Roman" w:hAnsi="Times New Roman"/>
          <w:sz w:val="28"/>
          <w:szCs w:val="28"/>
        </w:rPr>
        <w:t xml:space="preserve"> </w:t>
      </w:r>
      <w:r w:rsidRPr="00E26D31">
        <w:rPr>
          <w:rFonts w:ascii="Times New Roman" w:hAnsi="Times New Roman"/>
          <w:sz w:val="28"/>
          <w:szCs w:val="28"/>
        </w:rPr>
        <w:t>потребности в субсидии</w:t>
      </w:r>
      <w:r w:rsidRPr="006F58C6">
        <w:rPr>
          <w:rFonts w:ascii="Times New Roman" w:hAnsi="Times New Roman"/>
          <w:sz w:val="28"/>
          <w:szCs w:val="28"/>
        </w:rPr>
        <w:t xml:space="preserve"> </w:t>
      </w:r>
      <w:r w:rsidRPr="00E26D31">
        <w:rPr>
          <w:rFonts w:ascii="Times New Roman" w:hAnsi="Times New Roman"/>
          <w:i/>
          <w:sz w:val="28"/>
          <w:szCs w:val="28"/>
        </w:rPr>
        <w:t>министерством природных ресурсов и охраны окружающей среды Приморского края</w:t>
      </w:r>
      <w:r w:rsidRPr="006F58C6">
        <w:rPr>
          <w:rFonts w:ascii="Times New Roman" w:hAnsi="Times New Roman"/>
          <w:sz w:val="28"/>
          <w:szCs w:val="28"/>
        </w:rPr>
        <w:t xml:space="preserve"> </w:t>
      </w:r>
      <w:r>
        <w:rPr>
          <w:rFonts w:ascii="Times New Roman" w:hAnsi="Times New Roman"/>
          <w:sz w:val="28"/>
          <w:szCs w:val="28"/>
        </w:rPr>
        <w:t>снижены расходы на 20558,50 тыс. рублей (</w:t>
      </w:r>
      <w:r w:rsidR="00E563A3">
        <w:rPr>
          <w:rFonts w:ascii="Times New Roman" w:hAnsi="Times New Roman"/>
          <w:sz w:val="28"/>
          <w:szCs w:val="28"/>
        </w:rPr>
        <w:t>с 89</w:t>
      </w:r>
      <w:r w:rsidR="00E563A3" w:rsidRPr="00E563A3">
        <w:rPr>
          <w:rFonts w:ascii="Times New Roman" w:hAnsi="Times New Roman"/>
          <w:sz w:val="28"/>
          <w:szCs w:val="28"/>
        </w:rPr>
        <w:t>124,54</w:t>
      </w:r>
      <w:r w:rsidR="00E563A3">
        <w:rPr>
          <w:rFonts w:ascii="Times New Roman" w:hAnsi="Times New Roman"/>
          <w:sz w:val="28"/>
          <w:szCs w:val="28"/>
        </w:rPr>
        <w:t xml:space="preserve"> тыс. рублей </w:t>
      </w:r>
      <w:r>
        <w:rPr>
          <w:rFonts w:ascii="Times New Roman" w:hAnsi="Times New Roman"/>
          <w:sz w:val="28"/>
          <w:szCs w:val="28"/>
        </w:rPr>
        <w:t xml:space="preserve">до 68566,04 тыс. рублей) </w:t>
      </w:r>
      <w:r w:rsidRPr="006F58C6">
        <w:rPr>
          <w:rFonts w:ascii="Times New Roman" w:hAnsi="Times New Roman"/>
          <w:sz w:val="28"/>
          <w:szCs w:val="28"/>
        </w:rPr>
        <w:t xml:space="preserve">на </w:t>
      </w:r>
      <w:r>
        <w:rPr>
          <w:rFonts w:ascii="Times New Roman" w:hAnsi="Times New Roman"/>
          <w:sz w:val="28"/>
          <w:szCs w:val="28"/>
        </w:rPr>
        <w:t>с</w:t>
      </w:r>
      <w:r w:rsidRPr="00E26D31">
        <w:rPr>
          <w:rFonts w:ascii="Times New Roman" w:hAnsi="Times New Roman"/>
          <w:sz w:val="28"/>
          <w:szCs w:val="28"/>
        </w:rPr>
        <w:t xml:space="preserve">убсидии бюджетам муниципальных образований Приморского края в целях </w:t>
      </w:r>
      <w:proofErr w:type="spellStart"/>
      <w:r w:rsidRPr="00E26D31">
        <w:rPr>
          <w:rFonts w:ascii="Times New Roman" w:hAnsi="Times New Roman"/>
          <w:sz w:val="28"/>
          <w:szCs w:val="28"/>
        </w:rPr>
        <w:t>софинансирования</w:t>
      </w:r>
      <w:proofErr w:type="spellEnd"/>
      <w:r w:rsidRPr="00E26D31">
        <w:rPr>
          <w:rFonts w:ascii="Times New Roman" w:hAnsi="Times New Roman"/>
          <w:sz w:val="28"/>
          <w:szCs w:val="28"/>
        </w:rPr>
        <w:t xml:space="preserve"> муниципальных программ (подпрограмм муниципальных программ) в области использования и охраны водных объектов</w:t>
      </w:r>
      <w:r>
        <w:rPr>
          <w:rFonts w:ascii="Times New Roman" w:hAnsi="Times New Roman"/>
          <w:sz w:val="28"/>
          <w:szCs w:val="28"/>
        </w:rPr>
        <w:t>.</w:t>
      </w:r>
      <w:r w:rsidRPr="00E26D31">
        <w:rPr>
          <w:rFonts w:ascii="Times New Roman" w:hAnsi="Times New Roman"/>
          <w:sz w:val="28"/>
          <w:szCs w:val="28"/>
        </w:rPr>
        <w:t xml:space="preserve"> </w:t>
      </w:r>
    </w:p>
    <w:p w:rsidR="00110D68" w:rsidRPr="00E26D31" w:rsidRDefault="00110D68" w:rsidP="00110D68">
      <w:pPr>
        <w:spacing w:after="0" w:line="240" w:lineRule="auto"/>
        <w:ind w:firstLine="709"/>
        <w:jc w:val="both"/>
        <w:rPr>
          <w:rFonts w:ascii="Times New Roman" w:eastAsia="Times New Roman" w:hAnsi="Times New Roman"/>
          <w:color w:val="000000"/>
          <w:sz w:val="28"/>
          <w:szCs w:val="28"/>
          <w:lang w:eastAsia="ru-RU"/>
        </w:rPr>
      </w:pPr>
      <w:r w:rsidRPr="00D2364D">
        <w:rPr>
          <w:rFonts w:ascii="Times New Roman" w:eastAsia="Times New Roman" w:hAnsi="Times New Roman"/>
          <w:color w:val="000000"/>
          <w:sz w:val="28"/>
          <w:szCs w:val="28"/>
          <w:u w:val="single"/>
          <w:lang w:eastAsia="ru-RU"/>
        </w:rPr>
        <w:t>Министерству лесного хозяйства и охраны объектов животного мира Приморского края</w:t>
      </w:r>
      <w:r>
        <w:rPr>
          <w:rFonts w:ascii="Times New Roman" w:eastAsia="Times New Roman" w:hAnsi="Times New Roman"/>
          <w:i/>
          <w:color w:val="000000"/>
          <w:sz w:val="28"/>
          <w:szCs w:val="28"/>
          <w:lang w:eastAsia="ru-RU"/>
        </w:rPr>
        <w:t xml:space="preserve"> </w:t>
      </w:r>
      <w:r w:rsidR="00005A20">
        <w:rPr>
          <w:rFonts w:ascii="Times New Roman" w:eastAsia="Times New Roman" w:hAnsi="Times New Roman"/>
          <w:i/>
          <w:color w:val="000000"/>
          <w:sz w:val="28"/>
          <w:szCs w:val="28"/>
          <w:lang w:eastAsia="ru-RU"/>
        </w:rPr>
        <w:t>з</w:t>
      </w:r>
      <w:r w:rsidRPr="00E26D31">
        <w:rPr>
          <w:rFonts w:ascii="Times New Roman" w:eastAsia="Times New Roman" w:hAnsi="Times New Roman"/>
          <w:color w:val="000000"/>
          <w:sz w:val="28"/>
          <w:szCs w:val="28"/>
          <w:lang w:eastAsia="ru-RU"/>
        </w:rPr>
        <w:t>аконопроектом</w:t>
      </w:r>
      <w:r>
        <w:rPr>
          <w:rFonts w:ascii="Times New Roman" w:eastAsia="Times New Roman" w:hAnsi="Times New Roman"/>
          <w:i/>
          <w:color w:val="000000"/>
          <w:sz w:val="28"/>
          <w:szCs w:val="28"/>
          <w:lang w:eastAsia="ru-RU"/>
        </w:rPr>
        <w:t xml:space="preserve"> </w:t>
      </w:r>
      <w:r w:rsidRPr="00E26D31">
        <w:rPr>
          <w:rFonts w:ascii="Times New Roman" w:eastAsia="Times New Roman" w:hAnsi="Times New Roman"/>
          <w:color w:val="000000"/>
          <w:sz w:val="28"/>
          <w:szCs w:val="28"/>
          <w:lang w:eastAsia="ru-RU"/>
        </w:rPr>
        <w:t>включены новые расходы</w:t>
      </w:r>
      <w:r>
        <w:rPr>
          <w:rFonts w:ascii="Times New Roman" w:eastAsia="Times New Roman" w:hAnsi="Times New Roman"/>
          <w:i/>
          <w:color w:val="000000"/>
          <w:sz w:val="28"/>
          <w:szCs w:val="28"/>
          <w:lang w:eastAsia="ru-RU"/>
        </w:rPr>
        <w:t xml:space="preserve"> </w:t>
      </w:r>
      <w:r w:rsidRPr="00E26D31">
        <w:rPr>
          <w:rFonts w:ascii="Times New Roman" w:eastAsia="Times New Roman" w:hAnsi="Times New Roman"/>
          <w:color w:val="000000"/>
          <w:sz w:val="28"/>
          <w:szCs w:val="28"/>
          <w:lang w:eastAsia="ru-RU"/>
        </w:rPr>
        <w:t>в объеме 6000,00 тыс. рублей на субсидии юридическим лицам, индивидуальным предпринимателям, осуществляющим содержание животных в зоопарках, в рамках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r>
        <w:rPr>
          <w:rFonts w:ascii="Times New Roman" w:eastAsia="Times New Roman" w:hAnsi="Times New Roman"/>
          <w:color w:val="000000"/>
          <w:sz w:val="28"/>
          <w:szCs w:val="28"/>
          <w:lang w:eastAsia="ru-RU"/>
        </w:rPr>
        <w:t>.</w:t>
      </w:r>
    </w:p>
    <w:p w:rsidR="00110D68" w:rsidRDefault="00110D68" w:rsidP="00110D68">
      <w:pPr>
        <w:spacing w:after="0" w:line="240" w:lineRule="auto"/>
        <w:ind w:firstLine="708"/>
        <w:jc w:val="both"/>
        <w:rPr>
          <w:rFonts w:ascii="Times New Roman" w:hAnsi="Times New Roman"/>
          <w:sz w:val="28"/>
          <w:szCs w:val="28"/>
        </w:rPr>
      </w:pPr>
      <w:r>
        <w:rPr>
          <w:rFonts w:ascii="Times New Roman" w:hAnsi="Times New Roman"/>
          <w:sz w:val="28"/>
          <w:szCs w:val="28"/>
        </w:rPr>
        <w:t xml:space="preserve">Бюджетные назначения по </w:t>
      </w:r>
      <w:r>
        <w:rPr>
          <w:rFonts w:ascii="Times New Roman" w:hAnsi="Times New Roman"/>
          <w:b/>
          <w:sz w:val="28"/>
          <w:szCs w:val="28"/>
        </w:rPr>
        <w:t xml:space="preserve">ГП "Развитие транспортного комплекса Приморского края" </w:t>
      </w:r>
      <w:r w:rsidRPr="008B65DB">
        <w:rPr>
          <w:rFonts w:ascii="Times New Roman" w:hAnsi="Times New Roman"/>
          <w:sz w:val="28"/>
          <w:szCs w:val="28"/>
        </w:rPr>
        <w:t>в целом</w:t>
      </w:r>
      <w:r>
        <w:rPr>
          <w:rFonts w:ascii="Times New Roman" w:hAnsi="Times New Roman"/>
          <w:b/>
          <w:sz w:val="28"/>
          <w:szCs w:val="28"/>
        </w:rPr>
        <w:t xml:space="preserve"> </w:t>
      </w:r>
      <w:r>
        <w:rPr>
          <w:rFonts w:ascii="Times New Roman" w:hAnsi="Times New Roman"/>
          <w:sz w:val="28"/>
          <w:szCs w:val="28"/>
        </w:rPr>
        <w:t>увеличены на 569339,71 тыс. рублей. Рост расходов обеспечен федеральными средствами 740734,44 тыс. рублей, тогда как расходы за счёт краевых средств уменьшены на 171394,73 тыс. рублей.</w:t>
      </w:r>
    </w:p>
    <w:p w:rsidR="00110D68" w:rsidRPr="00BB041E" w:rsidRDefault="00110D68" w:rsidP="00110D68">
      <w:pPr>
        <w:spacing w:after="0" w:line="240" w:lineRule="auto"/>
        <w:ind w:firstLine="708"/>
        <w:jc w:val="both"/>
        <w:rPr>
          <w:rFonts w:ascii="Times New Roman" w:hAnsi="Times New Roman"/>
          <w:sz w:val="28"/>
          <w:szCs w:val="28"/>
          <w:u w:val="single"/>
        </w:rPr>
      </w:pPr>
      <w:r>
        <w:rPr>
          <w:rFonts w:ascii="Times New Roman" w:hAnsi="Times New Roman"/>
          <w:color w:val="000000" w:themeColor="text1"/>
          <w:sz w:val="28"/>
          <w:szCs w:val="28"/>
        </w:rPr>
        <w:t xml:space="preserve">В рамках программы разнонаправленные корректировки бюджетных ассигнований представлены по </w:t>
      </w:r>
      <w:r w:rsidRPr="001E7B24">
        <w:rPr>
          <w:rFonts w:ascii="Times New Roman" w:hAnsi="Times New Roman"/>
          <w:color w:val="000000" w:themeColor="text1"/>
          <w:sz w:val="28"/>
          <w:szCs w:val="28"/>
          <w:u w:val="single"/>
        </w:rPr>
        <w:t>министерству транспорта и дорожн</w:t>
      </w:r>
      <w:r>
        <w:rPr>
          <w:rFonts w:ascii="Times New Roman" w:hAnsi="Times New Roman"/>
          <w:color w:val="000000" w:themeColor="text1"/>
          <w:sz w:val="28"/>
          <w:szCs w:val="28"/>
          <w:u w:val="single"/>
        </w:rPr>
        <w:t xml:space="preserve">ого хозяйства Приморского края </w:t>
      </w:r>
      <w:r w:rsidRPr="00BB041E">
        <w:rPr>
          <w:rFonts w:ascii="Times New Roman" w:hAnsi="Times New Roman"/>
          <w:color w:val="000000" w:themeColor="text1"/>
          <w:sz w:val="28"/>
          <w:szCs w:val="28"/>
          <w:u w:val="single"/>
        </w:rPr>
        <w:t>в основном по расходам</w:t>
      </w:r>
      <w:r>
        <w:rPr>
          <w:rFonts w:ascii="Times New Roman" w:hAnsi="Times New Roman"/>
          <w:color w:val="000000" w:themeColor="text1"/>
          <w:sz w:val="28"/>
          <w:szCs w:val="28"/>
          <w:u w:val="single"/>
        </w:rPr>
        <w:t xml:space="preserve"> дорожного фонда.</w:t>
      </w:r>
    </w:p>
    <w:p w:rsidR="00110D68" w:rsidRDefault="00110D68" w:rsidP="00110D68">
      <w:pPr>
        <w:spacing w:after="0" w:line="240" w:lineRule="auto"/>
        <w:ind w:firstLine="709"/>
        <w:jc w:val="both"/>
        <w:rPr>
          <w:rFonts w:ascii="Times New Roman" w:hAnsi="Times New Roman"/>
          <w:color w:val="000000" w:themeColor="text1"/>
          <w:spacing w:val="-2"/>
          <w:sz w:val="28"/>
          <w:szCs w:val="28"/>
        </w:rPr>
      </w:pPr>
      <w:r>
        <w:rPr>
          <w:rFonts w:ascii="Times New Roman" w:hAnsi="Times New Roman"/>
          <w:color w:val="000000" w:themeColor="text1"/>
          <w:sz w:val="28"/>
          <w:szCs w:val="28"/>
          <w:lang w:eastAsia="ru-RU"/>
        </w:rPr>
        <w:t xml:space="preserve">Согласно предлагаемых изменений в статью 7 Закона № 664-КЗ объем </w:t>
      </w:r>
      <w:r w:rsidRPr="00A15C9C">
        <w:rPr>
          <w:rFonts w:ascii="Times New Roman" w:hAnsi="Times New Roman"/>
          <w:color w:val="000000" w:themeColor="text1"/>
          <w:sz w:val="28"/>
          <w:szCs w:val="28"/>
          <w:lang w:eastAsia="ru-RU"/>
        </w:rPr>
        <w:t>бюджетных ассигнований</w:t>
      </w:r>
      <w:r>
        <w:rPr>
          <w:rFonts w:ascii="Times New Roman" w:hAnsi="Times New Roman"/>
          <w:color w:val="000000" w:themeColor="text1"/>
          <w:sz w:val="28"/>
          <w:szCs w:val="28"/>
          <w:lang w:eastAsia="ru-RU"/>
        </w:rPr>
        <w:t xml:space="preserve"> </w:t>
      </w:r>
      <w:r>
        <w:rPr>
          <w:rFonts w:ascii="Times New Roman" w:hAnsi="Times New Roman"/>
          <w:b/>
          <w:color w:val="000000" w:themeColor="text1"/>
          <w:sz w:val="28"/>
          <w:szCs w:val="28"/>
          <w:lang w:eastAsia="ru-RU"/>
        </w:rPr>
        <w:t>дорожного фонда Приморского края</w:t>
      </w:r>
      <w:r>
        <w:rPr>
          <w:rFonts w:ascii="Times New Roman" w:hAnsi="Times New Roman"/>
          <w:color w:val="000000" w:themeColor="text1"/>
          <w:sz w:val="28"/>
          <w:szCs w:val="28"/>
          <w:lang w:eastAsia="ru-RU"/>
        </w:rPr>
        <w:t xml:space="preserve"> на 2020 год составит </w:t>
      </w:r>
      <w:r w:rsidRPr="004077C8">
        <w:rPr>
          <w:rFonts w:ascii="Times New Roman" w:hAnsi="Times New Roman"/>
          <w:color w:val="000000" w:themeColor="text1"/>
          <w:spacing w:val="-2"/>
          <w:sz w:val="28"/>
          <w:szCs w:val="28"/>
        </w:rPr>
        <w:t>24362483</w:t>
      </w:r>
      <w:r>
        <w:rPr>
          <w:rFonts w:ascii="Times New Roman" w:hAnsi="Times New Roman"/>
          <w:color w:val="000000" w:themeColor="text1"/>
          <w:spacing w:val="-2"/>
          <w:sz w:val="28"/>
          <w:szCs w:val="28"/>
        </w:rPr>
        <w:t>,</w:t>
      </w:r>
      <w:r w:rsidRPr="004077C8">
        <w:rPr>
          <w:rFonts w:ascii="Times New Roman" w:hAnsi="Times New Roman"/>
          <w:color w:val="000000" w:themeColor="text1"/>
          <w:spacing w:val="-2"/>
          <w:sz w:val="28"/>
          <w:szCs w:val="28"/>
        </w:rPr>
        <w:t>30</w:t>
      </w:r>
      <w:r>
        <w:rPr>
          <w:rFonts w:ascii="Times New Roman" w:hAnsi="Times New Roman"/>
          <w:color w:val="000000" w:themeColor="text1"/>
          <w:spacing w:val="-2"/>
          <w:sz w:val="28"/>
          <w:szCs w:val="28"/>
        </w:rPr>
        <w:t xml:space="preserve"> тыс. </w:t>
      </w:r>
      <w:r w:rsidRPr="00D133E4">
        <w:rPr>
          <w:rFonts w:ascii="Times New Roman" w:hAnsi="Times New Roman"/>
          <w:color w:val="000000" w:themeColor="text1"/>
          <w:spacing w:val="-2"/>
          <w:sz w:val="28"/>
          <w:szCs w:val="28"/>
        </w:rPr>
        <w:t>рублей</w:t>
      </w:r>
      <w:r w:rsidRPr="00D133E4">
        <w:rPr>
          <w:rFonts w:ascii="Times New Roman" w:hAnsi="Times New Roman"/>
          <w:color w:val="000000" w:themeColor="text1"/>
          <w:sz w:val="28"/>
          <w:szCs w:val="28"/>
          <w:vertAlign w:val="superscript"/>
          <w:lang w:eastAsia="ru-RU"/>
        </w:rPr>
        <w:footnoteReference w:id="1"/>
      </w:r>
      <w:r w:rsidRPr="00D133E4">
        <w:rPr>
          <w:rFonts w:ascii="Times New Roman" w:hAnsi="Times New Roman"/>
          <w:color w:val="000000" w:themeColor="text1"/>
          <w:spacing w:val="-2"/>
          <w:sz w:val="28"/>
          <w:szCs w:val="28"/>
        </w:rPr>
        <w:t xml:space="preserve">, что больше </w:t>
      </w:r>
      <w:r w:rsidRPr="00D133E4">
        <w:rPr>
          <w:rFonts w:ascii="Times New Roman" w:hAnsi="Times New Roman"/>
          <w:color w:val="000000" w:themeColor="text1"/>
          <w:sz w:val="28"/>
          <w:szCs w:val="28"/>
          <w:lang w:eastAsia="ru-RU"/>
        </w:rPr>
        <w:t>законодательно установленного объема (23910607,93 тыс. рублей) на 451875</w:t>
      </w:r>
      <w:r>
        <w:rPr>
          <w:rFonts w:ascii="Times New Roman" w:hAnsi="Times New Roman"/>
          <w:color w:val="000000" w:themeColor="text1"/>
          <w:sz w:val="28"/>
          <w:szCs w:val="28"/>
          <w:lang w:eastAsia="ru-RU"/>
        </w:rPr>
        <w:t xml:space="preserve">,37 тыс. рублей, в том числе </w:t>
      </w:r>
      <w:r>
        <w:rPr>
          <w:rFonts w:ascii="Times New Roman" w:hAnsi="Times New Roman"/>
          <w:color w:val="000000" w:themeColor="text1"/>
          <w:spacing w:val="-2"/>
          <w:sz w:val="28"/>
          <w:szCs w:val="28"/>
        </w:rPr>
        <w:t xml:space="preserve">за счет средств федерального бюджета </w:t>
      </w:r>
      <w:r w:rsidRPr="00A15C9C">
        <w:rPr>
          <w:rFonts w:ascii="Times New Roman" w:hAnsi="Times New Roman"/>
          <w:color w:val="000000" w:themeColor="text1"/>
          <w:spacing w:val="-2"/>
          <w:sz w:val="28"/>
          <w:szCs w:val="28"/>
        </w:rPr>
        <w:t>увеличен</w:t>
      </w:r>
      <w:r>
        <w:rPr>
          <w:rFonts w:ascii="Times New Roman" w:hAnsi="Times New Roman"/>
          <w:color w:val="000000" w:themeColor="text1"/>
          <w:spacing w:val="-2"/>
          <w:sz w:val="28"/>
          <w:szCs w:val="28"/>
        </w:rPr>
        <w:t>ие</w:t>
      </w:r>
      <w:r w:rsidRPr="00A15C9C">
        <w:rPr>
          <w:rFonts w:ascii="Times New Roman" w:hAnsi="Times New Roman"/>
          <w:color w:val="000000" w:themeColor="text1"/>
          <w:spacing w:val="-2"/>
          <w:sz w:val="28"/>
          <w:szCs w:val="28"/>
        </w:rPr>
        <w:t xml:space="preserve"> на 740734,44 тыс. рублей</w:t>
      </w:r>
      <w:r>
        <w:rPr>
          <w:rFonts w:ascii="Times New Roman" w:hAnsi="Times New Roman"/>
          <w:color w:val="000000" w:themeColor="text1"/>
          <w:spacing w:val="-2"/>
          <w:sz w:val="28"/>
          <w:szCs w:val="28"/>
        </w:rPr>
        <w:t xml:space="preserve">, краевого бюджета – уменьшение на </w:t>
      </w:r>
      <w:r w:rsidRPr="00BB041E">
        <w:rPr>
          <w:rFonts w:ascii="Times New Roman" w:hAnsi="Times New Roman"/>
          <w:color w:val="000000" w:themeColor="text1"/>
          <w:spacing w:val="-2"/>
          <w:sz w:val="28"/>
          <w:szCs w:val="28"/>
        </w:rPr>
        <w:t>288859,07 тыс. рублей.</w:t>
      </w:r>
      <w:r w:rsidRPr="004077C8">
        <w:rPr>
          <w:rFonts w:ascii="Times New Roman" w:hAnsi="Times New Roman"/>
          <w:color w:val="000000" w:themeColor="text1"/>
          <w:spacing w:val="-2"/>
          <w:sz w:val="28"/>
          <w:szCs w:val="28"/>
        </w:rPr>
        <w:t xml:space="preserve"> </w:t>
      </w:r>
    </w:p>
    <w:p w:rsidR="00110D68" w:rsidRDefault="00110D68" w:rsidP="00110D68">
      <w:pPr>
        <w:spacing w:after="0" w:line="240" w:lineRule="auto"/>
        <w:ind w:firstLine="709"/>
        <w:jc w:val="both"/>
        <w:rPr>
          <w:rFonts w:ascii="Times New Roman" w:hAnsi="Times New Roman"/>
          <w:color w:val="000000" w:themeColor="text1"/>
          <w:spacing w:val="-2"/>
          <w:sz w:val="28"/>
          <w:szCs w:val="28"/>
        </w:rPr>
      </w:pPr>
      <w:r w:rsidRPr="00731DC1">
        <w:rPr>
          <w:rFonts w:ascii="Times New Roman" w:hAnsi="Times New Roman"/>
          <w:sz w:val="28"/>
          <w:szCs w:val="28"/>
          <w:u w:val="single"/>
        </w:rPr>
        <w:t xml:space="preserve">За счет </w:t>
      </w:r>
      <w:r>
        <w:rPr>
          <w:rFonts w:ascii="Times New Roman" w:hAnsi="Times New Roman"/>
          <w:sz w:val="28"/>
          <w:szCs w:val="28"/>
          <w:u w:val="single"/>
        </w:rPr>
        <w:t xml:space="preserve">краевых </w:t>
      </w:r>
      <w:r w:rsidRPr="00731DC1">
        <w:rPr>
          <w:rFonts w:ascii="Times New Roman" w:hAnsi="Times New Roman"/>
          <w:sz w:val="28"/>
          <w:szCs w:val="28"/>
          <w:u w:val="single"/>
        </w:rPr>
        <w:t>средств</w:t>
      </w:r>
      <w:r>
        <w:rPr>
          <w:rFonts w:ascii="Times New Roman" w:hAnsi="Times New Roman"/>
          <w:sz w:val="28"/>
          <w:szCs w:val="28"/>
        </w:rPr>
        <w:t xml:space="preserve"> </w:t>
      </w:r>
      <w:r w:rsidRPr="00731DC1">
        <w:rPr>
          <w:rFonts w:ascii="Times New Roman" w:hAnsi="Times New Roman"/>
          <w:color w:val="000000" w:themeColor="text1"/>
          <w:spacing w:val="-2"/>
          <w:sz w:val="28"/>
          <w:szCs w:val="28"/>
        </w:rPr>
        <w:t>по</w:t>
      </w:r>
      <w:r w:rsidRPr="00EA0D71">
        <w:rPr>
          <w:rFonts w:ascii="Times New Roman" w:hAnsi="Times New Roman"/>
          <w:color w:val="000000" w:themeColor="text1"/>
          <w:spacing w:val="-2"/>
          <w:sz w:val="28"/>
          <w:szCs w:val="28"/>
        </w:rPr>
        <w:t xml:space="preserve"> ГП "Развитие транспортного комплекса Приморского края"</w:t>
      </w:r>
      <w:r>
        <w:rPr>
          <w:rFonts w:ascii="Times New Roman" w:hAnsi="Times New Roman"/>
          <w:color w:val="000000" w:themeColor="text1"/>
          <w:spacing w:val="-2"/>
          <w:sz w:val="28"/>
          <w:szCs w:val="28"/>
        </w:rPr>
        <w:t xml:space="preserve">: </w:t>
      </w:r>
    </w:p>
    <w:p w:rsidR="00110D68" w:rsidRDefault="00110D68" w:rsidP="00110D68">
      <w:pPr>
        <w:spacing w:after="0" w:line="240" w:lineRule="auto"/>
        <w:ind w:firstLine="709"/>
        <w:jc w:val="both"/>
        <w:rPr>
          <w:rFonts w:ascii="Times New Roman" w:hAnsi="Times New Roman"/>
          <w:sz w:val="28"/>
          <w:szCs w:val="28"/>
        </w:rPr>
      </w:pPr>
      <w:r>
        <w:rPr>
          <w:rFonts w:ascii="Times New Roman" w:hAnsi="Times New Roman"/>
          <w:i/>
          <w:sz w:val="28"/>
          <w:szCs w:val="28"/>
        </w:rPr>
        <w:t>увеличение</w:t>
      </w:r>
      <w:r>
        <w:rPr>
          <w:rFonts w:ascii="Times New Roman" w:hAnsi="Times New Roman"/>
          <w:i/>
          <w:color w:val="000000" w:themeColor="text1"/>
          <w:sz w:val="28"/>
          <w:szCs w:val="28"/>
        </w:rPr>
        <w:t xml:space="preserve"> объёмов бюджетных ассигнований</w:t>
      </w:r>
      <w:r w:rsidRPr="00731DC1">
        <w:rPr>
          <w:rFonts w:ascii="Times New Roman" w:hAnsi="Times New Roman"/>
          <w:color w:val="000000" w:themeColor="text1"/>
          <w:sz w:val="28"/>
          <w:szCs w:val="28"/>
        </w:rPr>
        <w:t xml:space="preserve"> сложилось</w:t>
      </w:r>
      <w:r>
        <w:rPr>
          <w:rFonts w:ascii="Times New Roman" w:hAnsi="Times New Roman"/>
          <w:i/>
          <w:color w:val="000000" w:themeColor="text1"/>
          <w:sz w:val="28"/>
          <w:szCs w:val="28"/>
        </w:rPr>
        <w:t xml:space="preserve"> </w:t>
      </w:r>
      <w:r>
        <w:rPr>
          <w:rFonts w:ascii="Times New Roman" w:hAnsi="Times New Roman"/>
          <w:sz w:val="28"/>
          <w:szCs w:val="28"/>
        </w:rPr>
        <w:t>на общую сумму 358580,00 тыс. рублей, в том числе:</w:t>
      </w:r>
    </w:p>
    <w:p w:rsidR="00110D68" w:rsidRDefault="00110D68" w:rsidP="00110D68">
      <w:pPr>
        <w:spacing w:after="0" w:line="240" w:lineRule="auto"/>
        <w:ind w:firstLine="709"/>
        <w:jc w:val="both"/>
        <w:rPr>
          <w:rFonts w:ascii="Times New Roman" w:hAnsi="Times New Roman"/>
          <w:sz w:val="28"/>
          <w:szCs w:val="28"/>
        </w:rPr>
      </w:pPr>
      <w:r w:rsidRPr="00731DC1">
        <w:rPr>
          <w:rFonts w:ascii="Times New Roman" w:hAnsi="Times New Roman"/>
          <w:sz w:val="28"/>
          <w:szCs w:val="28"/>
        </w:rPr>
        <w:lastRenderedPageBreak/>
        <w:t xml:space="preserve">358380,00 тыс. рублей </w:t>
      </w:r>
      <w:r>
        <w:rPr>
          <w:rFonts w:ascii="Times New Roman" w:hAnsi="Times New Roman"/>
          <w:sz w:val="28"/>
          <w:szCs w:val="28"/>
        </w:rPr>
        <w:t>на р</w:t>
      </w:r>
      <w:r w:rsidRPr="00731DC1">
        <w:rPr>
          <w:rFonts w:ascii="Times New Roman" w:hAnsi="Times New Roman"/>
          <w:sz w:val="28"/>
          <w:szCs w:val="28"/>
        </w:rPr>
        <w:t>емонт автомобильной дороги общего пользования регионального или межмуниципального значения Артем - Находка - порт Восточный на участках: км 65+000 - км 67+130, км 70+102 - км 83+000, км 86+000- км 89+000, км 92+000 - км 125+100, км 125+740 - км 127+000, км 127+800 - км 145+000 в Приморском крае, согласно плану социального развития центров экономического роста Приморского края</w:t>
      </w:r>
      <w:r>
        <w:rPr>
          <w:rFonts w:ascii="Times New Roman" w:hAnsi="Times New Roman"/>
          <w:sz w:val="28"/>
          <w:szCs w:val="28"/>
        </w:rPr>
        <w:t xml:space="preserve"> </w:t>
      </w:r>
      <w:r w:rsidRPr="00731DC1">
        <w:rPr>
          <w:rFonts w:ascii="Times New Roman" w:hAnsi="Times New Roman"/>
          <w:sz w:val="28"/>
          <w:szCs w:val="28"/>
        </w:rPr>
        <w:t xml:space="preserve">(законодательно утверждённые расходы </w:t>
      </w:r>
      <w:r>
        <w:rPr>
          <w:rFonts w:ascii="Times New Roman" w:hAnsi="Times New Roman"/>
          <w:sz w:val="28"/>
          <w:szCs w:val="28"/>
        </w:rPr>
        <w:t>–</w:t>
      </w:r>
      <w:r w:rsidRPr="00731DC1">
        <w:rPr>
          <w:rFonts w:ascii="Times New Roman" w:hAnsi="Times New Roman"/>
          <w:sz w:val="28"/>
          <w:szCs w:val="28"/>
        </w:rPr>
        <w:t xml:space="preserve"> </w:t>
      </w:r>
      <w:r>
        <w:rPr>
          <w:rFonts w:ascii="Times New Roman" w:hAnsi="Times New Roman"/>
          <w:sz w:val="28"/>
          <w:szCs w:val="28"/>
        </w:rPr>
        <w:t>13131,32</w:t>
      </w:r>
      <w:r w:rsidRPr="00731DC1">
        <w:rPr>
          <w:rFonts w:ascii="Times New Roman" w:hAnsi="Times New Roman"/>
          <w:sz w:val="28"/>
          <w:szCs w:val="28"/>
        </w:rPr>
        <w:t xml:space="preserve"> тыс. рублей, законопроект – </w:t>
      </w:r>
      <w:r>
        <w:rPr>
          <w:rFonts w:ascii="Times New Roman" w:hAnsi="Times New Roman"/>
          <w:sz w:val="28"/>
          <w:szCs w:val="28"/>
        </w:rPr>
        <w:t>371511,32 тыс. рублей</w:t>
      </w:r>
      <w:r w:rsidRPr="00731DC1">
        <w:rPr>
          <w:rFonts w:ascii="Times New Roman" w:hAnsi="Times New Roman"/>
          <w:sz w:val="28"/>
          <w:szCs w:val="28"/>
        </w:rPr>
        <w:t>)</w:t>
      </w:r>
      <w:r>
        <w:rPr>
          <w:rFonts w:ascii="Times New Roman" w:hAnsi="Times New Roman"/>
          <w:sz w:val="28"/>
          <w:szCs w:val="28"/>
        </w:rPr>
        <w:t>. Кроме того, на ремонт указанной дороги указано увеличение за счет федеральных средств на 99000,00 тыс. рублей (с 1300000,00 тыс. рублей до 1399000,00 тыс. рублей)</w:t>
      </w:r>
      <w:r w:rsidRPr="00731DC1">
        <w:rPr>
          <w:rFonts w:ascii="Times New Roman" w:hAnsi="Times New Roman"/>
          <w:sz w:val="28"/>
          <w:szCs w:val="28"/>
        </w:rPr>
        <w:t>;</w:t>
      </w:r>
    </w:p>
    <w:p w:rsidR="00110D68" w:rsidRDefault="00110D68" w:rsidP="00110D68">
      <w:pPr>
        <w:spacing w:after="0" w:line="240" w:lineRule="auto"/>
        <w:ind w:firstLine="709"/>
        <w:jc w:val="both"/>
        <w:rPr>
          <w:rFonts w:ascii="Times New Roman" w:hAnsi="Times New Roman"/>
          <w:sz w:val="28"/>
          <w:szCs w:val="28"/>
        </w:rPr>
      </w:pPr>
      <w:r>
        <w:rPr>
          <w:rFonts w:ascii="Times New Roman" w:hAnsi="Times New Roman"/>
          <w:sz w:val="28"/>
          <w:szCs w:val="28"/>
        </w:rPr>
        <w:t>200,00 тыс. рублей на р</w:t>
      </w:r>
      <w:r w:rsidRPr="00731DC1">
        <w:rPr>
          <w:rFonts w:ascii="Times New Roman" w:hAnsi="Times New Roman"/>
          <w:sz w:val="28"/>
          <w:szCs w:val="28"/>
        </w:rPr>
        <w:t>еконструкци</w:t>
      </w:r>
      <w:r>
        <w:rPr>
          <w:rFonts w:ascii="Times New Roman" w:hAnsi="Times New Roman"/>
          <w:sz w:val="28"/>
          <w:szCs w:val="28"/>
        </w:rPr>
        <w:t>ю</w:t>
      </w:r>
      <w:r w:rsidRPr="00731DC1">
        <w:rPr>
          <w:rFonts w:ascii="Times New Roman" w:hAnsi="Times New Roman"/>
          <w:sz w:val="28"/>
          <w:szCs w:val="28"/>
        </w:rPr>
        <w:t xml:space="preserve"> мостового перехода через ручей на км 2+910 автомобильной дороги </w:t>
      </w:r>
      <w:proofErr w:type="spellStart"/>
      <w:r w:rsidRPr="00731DC1">
        <w:rPr>
          <w:rFonts w:ascii="Times New Roman" w:hAnsi="Times New Roman"/>
          <w:sz w:val="28"/>
          <w:szCs w:val="28"/>
        </w:rPr>
        <w:t>Раковка</w:t>
      </w:r>
      <w:proofErr w:type="spellEnd"/>
      <w:r w:rsidRPr="00731DC1">
        <w:rPr>
          <w:rFonts w:ascii="Times New Roman" w:hAnsi="Times New Roman"/>
          <w:sz w:val="28"/>
          <w:szCs w:val="28"/>
        </w:rPr>
        <w:t xml:space="preserve"> - гидроузел в Приморском крае</w:t>
      </w:r>
      <w:r>
        <w:rPr>
          <w:rFonts w:ascii="Times New Roman" w:hAnsi="Times New Roman"/>
          <w:sz w:val="28"/>
          <w:szCs w:val="28"/>
        </w:rPr>
        <w:t xml:space="preserve"> (согласно пояснительной записке к законопроекту - </w:t>
      </w:r>
      <w:r w:rsidRPr="00731DC1">
        <w:rPr>
          <w:rFonts w:ascii="Times New Roman" w:hAnsi="Times New Roman"/>
          <w:sz w:val="28"/>
          <w:szCs w:val="28"/>
        </w:rPr>
        <w:t>на проведение кадастровых работ</w:t>
      </w:r>
      <w:r>
        <w:rPr>
          <w:rFonts w:ascii="Times New Roman" w:hAnsi="Times New Roman"/>
          <w:sz w:val="28"/>
          <w:szCs w:val="28"/>
        </w:rPr>
        <w:t>)</w:t>
      </w:r>
      <w:r w:rsidRPr="00731DC1">
        <w:rPr>
          <w:rFonts w:ascii="Times New Roman" w:hAnsi="Times New Roman"/>
          <w:sz w:val="28"/>
          <w:szCs w:val="28"/>
        </w:rPr>
        <w:t xml:space="preserve"> (Закон № 664-КЗ – 1330</w:t>
      </w:r>
      <w:r>
        <w:rPr>
          <w:rFonts w:ascii="Times New Roman" w:hAnsi="Times New Roman"/>
          <w:sz w:val="28"/>
          <w:szCs w:val="28"/>
        </w:rPr>
        <w:t>,00</w:t>
      </w:r>
      <w:r w:rsidRPr="00731DC1">
        <w:rPr>
          <w:rFonts w:ascii="Times New Roman" w:hAnsi="Times New Roman"/>
          <w:sz w:val="28"/>
          <w:szCs w:val="28"/>
        </w:rPr>
        <w:t xml:space="preserve"> тыс. рублей, законопроект – </w:t>
      </w:r>
      <w:r>
        <w:rPr>
          <w:rFonts w:ascii="Times New Roman" w:hAnsi="Times New Roman"/>
          <w:sz w:val="28"/>
          <w:szCs w:val="28"/>
        </w:rPr>
        <w:t>1530,00 </w:t>
      </w:r>
      <w:r w:rsidRPr="00731DC1">
        <w:rPr>
          <w:rFonts w:ascii="Times New Roman" w:hAnsi="Times New Roman"/>
          <w:sz w:val="28"/>
          <w:szCs w:val="28"/>
        </w:rPr>
        <w:t>тыс. рублей)</w:t>
      </w:r>
      <w:r>
        <w:rPr>
          <w:rFonts w:ascii="Times New Roman" w:hAnsi="Times New Roman"/>
          <w:sz w:val="28"/>
          <w:szCs w:val="28"/>
        </w:rPr>
        <w:t>;</w:t>
      </w:r>
    </w:p>
    <w:p w:rsidR="00110D68" w:rsidRDefault="00110D68" w:rsidP="00110D68">
      <w:pPr>
        <w:spacing w:after="0" w:line="240" w:lineRule="auto"/>
        <w:ind w:firstLine="709"/>
        <w:jc w:val="both"/>
        <w:rPr>
          <w:rFonts w:ascii="Times New Roman" w:hAnsi="Times New Roman"/>
          <w:sz w:val="28"/>
          <w:szCs w:val="28"/>
        </w:rPr>
      </w:pPr>
      <w:r w:rsidRPr="00F11AC2">
        <w:rPr>
          <w:rFonts w:ascii="Times New Roman" w:hAnsi="Times New Roman"/>
          <w:i/>
          <w:sz w:val="28"/>
          <w:szCs w:val="28"/>
        </w:rPr>
        <w:t>уменьшение расходов</w:t>
      </w:r>
      <w:r>
        <w:rPr>
          <w:rFonts w:ascii="Times New Roman" w:hAnsi="Times New Roman"/>
          <w:sz w:val="28"/>
          <w:szCs w:val="28"/>
        </w:rPr>
        <w:t xml:space="preserve"> отражено в законопроекте на общую сумму 647439,07 тыс. рублей, из них:</w:t>
      </w:r>
    </w:p>
    <w:p w:rsidR="00110D68" w:rsidRDefault="00110D68" w:rsidP="00110D68">
      <w:pPr>
        <w:spacing w:after="0" w:line="240" w:lineRule="auto"/>
        <w:ind w:firstLine="709"/>
        <w:jc w:val="both"/>
        <w:rPr>
          <w:rFonts w:ascii="Times New Roman" w:hAnsi="Times New Roman"/>
          <w:sz w:val="28"/>
          <w:szCs w:val="28"/>
        </w:rPr>
      </w:pPr>
      <w:r>
        <w:rPr>
          <w:rFonts w:ascii="Times New Roman" w:hAnsi="Times New Roman"/>
          <w:sz w:val="28"/>
          <w:szCs w:val="28"/>
        </w:rPr>
        <w:t xml:space="preserve">500000,00 тыс. рублей по расходам на реконструкцию шести </w:t>
      </w:r>
      <w:r w:rsidRPr="00BB35A3">
        <w:rPr>
          <w:rFonts w:ascii="Times New Roman" w:hAnsi="Times New Roman"/>
          <w:sz w:val="28"/>
          <w:szCs w:val="28"/>
        </w:rPr>
        <w:t xml:space="preserve">мостовых переходов в связи с </w:t>
      </w:r>
      <w:r>
        <w:rPr>
          <w:rFonts w:ascii="Times New Roman" w:hAnsi="Times New Roman"/>
          <w:sz w:val="28"/>
          <w:szCs w:val="28"/>
        </w:rPr>
        <w:t xml:space="preserve">частичным </w:t>
      </w:r>
      <w:r w:rsidRPr="00BB35A3">
        <w:rPr>
          <w:rFonts w:ascii="Times New Roman" w:hAnsi="Times New Roman"/>
          <w:sz w:val="28"/>
          <w:szCs w:val="28"/>
        </w:rPr>
        <w:t xml:space="preserve">замещением средствами федерального бюджета, согласно распоряжению Правительства </w:t>
      </w:r>
      <w:r>
        <w:rPr>
          <w:rFonts w:ascii="Times New Roman" w:hAnsi="Times New Roman"/>
          <w:sz w:val="28"/>
          <w:szCs w:val="28"/>
        </w:rPr>
        <w:t xml:space="preserve">Российской Федерации </w:t>
      </w:r>
      <w:r w:rsidRPr="00BB35A3">
        <w:rPr>
          <w:rFonts w:ascii="Times New Roman" w:hAnsi="Times New Roman"/>
          <w:sz w:val="28"/>
          <w:szCs w:val="28"/>
        </w:rPr>
        <w:t>от 19.06.2020 № 1643-р</w:t>
      </w:r>
      <w:r>
        <w:rPr>
          <w:rFonts w:ascii="Times New Roman" w:hAnsi="Times New Roman"/>
          <w:sz w:val="28"/>
          <w:szCs w:val="28"/>
        </w:rPr>
        <w:t>, а именно:</w:t>
      </w:r>
    </w:p>
    <w:p w:rsidR="00110D68" w:rsidRDefault="00110D68" w:rsidP="00110D68">
      <w:pPr>
        <w:spacing w:after="0" w:line="240" w:lineRule="auto"/>
        <w:ind w:firstLine="709"/>
        <w:jc w:val="both"/>
        <w:rPr>
          <w:rFonts w:ascii="Times New Roman" w:hAnsi="Times New Roman"/>
          <w:sz w:val="28"/>
          <w:szCs w:val="28"/>
        </w:rPr>
      </w:pPr>
      <w:r w:rsidRPr="00822DDA">
        <w:rPr>
          <w:rFonts w:ascii="Times New Roman" w:hAnsi="Times New Roman"/>
          <w:sz w:val="28"/>
          <w:szCs w:val="28"/>
        </w:rPr>
        <w:t xml:space="preserve">через р. Партизанская на км 11+576 автомобильной дороги Находка - Лазо - Ольга - Кавалерово </w:t>
      </w:r>
      <w:r>
        <w:rPr>
          <w:rFonts w:ascii="Times New Roman" w:hAnsi="Times New Roman"/>
          <w:sz w:val="28"/>
          <w:szCs w:val="28"/>
        </w:rPr>
        <w:t>на сумму 110,00 тыс. рублей (Закон № 664-КЗ – 118967,79 тыс. рублей, законопроект – 8967,79 тыс. рублей);</w:t>
      </w:r>
    </w:p>
    <w:p w:rsidR="00110D68" w:rsidRPr="00822DDA" w:rsidRDefault="00110D68" w:rsidP="00110D68">
      <w:pPr>
        <w:spacing w:after="0" w:line="240" w:lineRule="auto"/>
        <w:ind w:firstLine="709"/>
        <w:jc w:val="both"/>
        <w:rPr>
          <w:rFonts w:ascii="Times New Roman" w:hAnsi="Times New Roman"/>
          <w:sz w:val="28"/>
          <w:szCs w:val="28"/>
        </w:rPr>
      </w:pPr>
      <w:r w:rsidRPr="00822DDA">
        <w:rPr>
          <w:rFonts w:ascii="Times New Roman" w:hAnsi="Times New Roman"/>
          <w:sz w:val="28"/>
          <w:szCs w:val="28"/>
        </w:rPr>
        <w:t xml:space="preserve">через р. </w:t>
      </w:r>
      <w:proofErr w:type="spellStart"/>
      <w:r w:rsidRPr="00822DDA">
        <w:rPr>
          <w:rFonts w:ascii="Times New Roman" w:hAnsi="Times New Roman"/>
          <w:sz w:val="28"/>
          <w:szCs w:val="28"/>
        </w:rPr>
        <w:t>Арзамазовка</w:t>
      </w:r>
      <w:proofErr w:type="spellEnd"/>
      <w:r w:rsidRPr="00822DDA">
        <w:rPr>
          <w:rFonts w:ascii="Times New Roman" w:hAnsi="Times New Roman"/>
          <w:sz w:val="28"/>
          <w:szCs w:val="28"/>
        </w:rPr>
        <w:t xml:space="preserve"> на км 317+420 автомобильной дороги Находка - Лазо - Ольга - Кавалерово </w:t>
      </w:r>
      <w:r>
        <w:rPr>
          <w:rFonts w:ascii="Times New Roman" w:hAnsi="Times New Roman"/>
          <w:sz w:val="28"/>
          <w:szCs w:val="28"/>
        </w:rPr>
        <w:t>на 120000,00 тыс. рублей (с 131159,92 тыс. рублей до 11159,92 тыс. рублей);</w:t>
      </w:r>
    </w:p>
    <w:p w:rsidR="00110D68" w:rsidRPr="00822DDA" w:rsidRDefault="00110D68" w:rsidP="00110D68">
      <w:pPr>
        <w:spacing w:after="0" w:line="240" w:lineRule="auto"/>
        <w:ind w:firstLine="709"/>
        <w:jc w:val="both"/>
        <w:rPr>
          <w:rFonts w:ascii="Times New Roman" w:hAnsi="Times New Roman"/>
          <w:sz w:val="28"/>
          <w:szCs w:val="28"/>
        </w:rPr>
      </w:pPr>
      <w:r w:rsidRPr="00822DDA">
        <w:rPr>
          <w:rFonts w:ascii="Times New Roman" w:hAnsi="Times New Roman"/>
          <w:sz w:val="28"/>
          <w:szCs w:val="28"/>
        </w:rPr>
        <w:t xml:space="preserve">через р. Зеркальная на км 401+140 автомобильной дороги Находка - Лазо - Ольга - Кавалерово </w:t>
      </w:r>
      <w:r>
        <w:rPr>
          <w:rFonts w:ascii="Times New Roman" w:hAnsi="Times New Roman"/>
          <w:sz w:val="28"/>
          <w:szCs w:val="28"/>
        </w:rPr>
        <w:t>на 140000,00 тыс. рублей (с 156400,77 тыс. рублей до 16400,77 тыс. рублей);</w:t>
      </w:r>
    </w:p>
    <w:p w:rsidR="00110D68" w:rsidRDefault="00110D68" w:rsidP="00110D68">
      <w:pPr>
        <w:spacing w:after="0" w:line="240" w:lineRule="auto"/>
        <w:ind w:firstLine="709"/>
        <w:jc w:val="both"/>
        <w:rPr>
          <w:rFonts w:ascii="Times New Roman" w:hAnsi="Times New Roman"/>
          <w:sz w:val="28"/>
          <w:szCs w:val="28"/>
        </w:rPr>
      </w:pPr>
      <w:r w:rsidRPr="00822DDA">
        <w:rPr>
          <w:rFonts w:ascii="Times New Roman" w:hAnsi="Times New Roman"/>
          <w:sz w:val="28"/>
          <w:szCs w:val="28"/>
        </w:rPr>
        <w:t xml:space="preserve">через р. Водопадная на км 38+900 автомобильной дороги Находка - Лазо - Ольга - Кавалерово </w:t>
      </w:r>
      <w:r>
        <w:rPr>
          <w:rFonts w:ascii="Times New Roman" w:hAnsi="Times New Roman"/>
          <w:sz w:val="28"/>
          <w:szCs w:val="28"/>
        </w:rPr>
        <w:t>на 50127,21 тыс. рублей (с 60000,00 тыс. рублей до 9872,79 тыс. рублей);</w:t>
      </w:r>
    </w:p>
    <w:p w:rsidR="00110D68" w:rsidRPr="00822DDA" w:rsidRDefault="00110D68" w:rsidP="00110D68">
      <w:pPr>
        <w:spacing w:after="0" w:line="240" w:lineRule="auto"/>
        <w:ind w:firstLine="709"/>
        <w:jc w:val="both"/>
        <w:rPr>
          <w:rFonts w:ascii="Times New Roman" w:hAnsi="Times New Roman"/>
          <w:sz w:val="28"/>
          <w:szCs w:val="28"/>
        </w:rPr>
      </w:pPr>
      <w:r w:rsidRPr="00822DDA">
        <w:rPr>
          <w:rFonts w:ascii="Times New Roman" w:hAnsi="Times New Roman"/>
          <w:sz w:val="28"/>
          <w:szCs w:val="28"/>
        </w:rPr>
        <w:t xml:space="preserve">через ручей на км 91+580 автомобильной дороги Артем - Находка - порт Восточный </w:t>
      </w:r>
      <w:r>
        <w:rPr>
          <w:rFonts w:ascii="Times New Roman" w:hAnsi="Times New Roman"/>
          <w:sz w:val="28"/>
          <w:szCs w:val="28"/>
        </w:rPr>
        <w:t>на 40000,00 тыс. рублей (с 43416,43 тыс. рублей до 3416,43 тыс. рублей);</w:t>
      </w:r>
    </w:p>
    <w:p w:rsidR="00110D68" w:rsidRDefault="00110D68" w:rsidP="00110D68">
      <w:pPr>
        <w:spacing w:after="0" w:line="240" w:lineRule="auto"/>
        <w:ind w:firstLine="709"/>
        <w:jc w:val="both"/>
        <w:rPr>
          <w:rFonts w:ascii="Times New Roman" w:hAnsi="Times New Roman"/>
          <w:sz w:val="28"/>
          <w:szCs w:val="28"/>
        </w:rPr>
      </w:pPr>
      <w:r w:rsidRPr="00822DDA">
        <w:rPr>
          <w:rFonts w:ascii="Times New Roman" w:hAnsi="Times New Roman"/>
          <w:sz w:val="28"/>
          <w:szCs w:val="28"/>
        </w:rPr>
        <w:t xml:space="preserve">через ключ на км 95+450 автомобильной дороги Артем - Находка - порт Восточный </w:t>
      </w:r>
      <w:r>
        <w:rPr>
          <w:rFonts w:ascii="Times New Roman" w:hAnsi="Times New Roman"/>
          <w:sz w:val="28"/>
          <w:szCs w:val="28"/>
        </w:rPr>
        <w:t>на 39872,79 тыс. рублей (с 43234,39 тыс. рублей до 3361,60 тыс. рублей);</w:t>
      </w:r>
    </w:p>
    <w:p w:rsidR="00110D68" w:rsidRDefault="00110D68" w:rsidP="00110D68">
      <w:pPr>
        <w:spacing w:after="0" w:line="240" w:lineRule="auto"/>
        <w:ind w:firstLine="709"/>
        <w:jc w:val="both"/>
        <w:rPr>
          <w:rFonts w:ascii="Times New Roman" w:hAnsi="Times New Roman"/>
          <w:sz w:val="28"/>
          <w:szCs w:val="28"/>
        </w:rPr>
      </w:pPr>
      <w:r>
        <w:rPr>
          <w:rFonts w:ascii="Times New Roman" w:hAnsi="Times New Roman"/>
          <w:sz w:val="28"/>
          <w:szCs w:val="28"/>
        </w:rPr>
        <w:t xml:space="preserve">124734,53 тыс. рублей - </w:t>
      </w:r>
      <w:r w:rsidRPr="00822DDA">
        <w:rPr>
          <w:rFonts w:ascii="Times New Roman" w:hAnsi="Times New Roman"/>
          <w:sz w:val="28"/>
          <w:szCs w:val="28"/>
        </w:rPr>
        <w:t>субсиди</w:t>
      </w:r>
      <w:r>
        <w:rPr>
          <w:rFonts w:ascii="Times New Roman" w:hAnsi="Times New Roman"/>
          <w:sz w:val="28"/>
          <w:szCs w:val="28"/>
        </w:rPr>
        <w:t>и</w:t>
      </w:r>
      <w:r w:rsidRPr="00822DDA">
        <w:rPr>
          <w:rFonts w:ascii="Times New Roman" w:hAnsi="Times New Roman"/>
          <w:sz w:val="28"/>
          <w:szCs w:val="28"/>
        </w:rPr>
        <w:t xml:space="preserve">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в связи с </w:t>
      </w:r>
      <w:r>
        <w:rPr>
          <w:rFonts w:ascii="Times New Roman" w:hAnsi="Times New Roman"/>
          <w:sz w:val="28"/>
          <w:szCs w:val="28"/>
        </w:rPr>
        <w:t xml:space="preserve">полным </w:t>
      </w:r>
      <w:r w:rsidRPr="00822DDA">
        <w:rPr>
          <w:rFonts w:ascii="Times New Roman" w:hAnsi="Times New Roman"/>
          <w:sz w:val="28"/>
          <w:szCs w:val="28"/>
        </w:rPr>
        <w:t>замещением средствами федерального бюджета;</w:t>
      </w:r>
    </w:p>
    <w:p w:rsidR="00110D68" w:rsidRDefault="00110D68" w:rsidP="00110D68">
      <w:pPr>
        <w:spacing w:after="0" w:line="240" w:lineRule="auto"/>
        <w:ind w:firstLine="709"/>
        <w:jc w:val="both"/>
        <w:rPr>
          <w:rFonts w:ascii="Times New Roman" w:hAnsi="Times New Roman"/>
          <w:sz w:val="28"/>
          <w:szCs w:val="28"/>
        </w:rPr>
      </w:pPr>
      <w:r w:rsidRPr="00F11AC2">
        <w:rPr>
          <w:rFonts w:ascii="Times New Roman" w:hAnsi="Times New Roman"/>
          <w:sz w:val="28"/>
          <w:szCs w:val="28"/>
        </w:rPr>
        <w:lastRenderedPageBreak/>
        <w:t xml:space="preserve">14076,31 тыс. рублей </w:t>
      </w:r>
      <w:r>
        <w:rPr>
          <w:rFonts w:ascii="Times New Roman" w:hAnsi="Times New Roman"/>
          <w:sz w:val="28"/>
          <w:szCs w:val="28"/>
        </w:rPr>
        <w:t xml:space="preserve">- </w:t>
      </w:r>
      <w:r w:rsidRPr="00F11AC2">
        <w:rPr>
          <w:rFonts w:ascii="Times New Roman" w:hAnsi="Times New Roman"/>
          <w:sz w:val="28"/>
          <w:szCs w:val="28"/>
        </w:rPr>
        <w:t>субсидии бюджетам муниципальных образований Приморского края на капитальный ремонт и ремонт автомобильных дорог общего пользования населённых пунктов</w:t>
      </w:r>
      <w:r>
        <w:rPr>
          <w:rFonts w:ascii="Times New Roman" w:hAnsi="Times New Roman"/>
          <w:sz w:val="28"/>
          <w:szCs w:val="28"/>
        </w:rPr>
        <w:t xml:space="preserve"> (с 1668596,23 тыс. рублей до 1654519,92 тыс. рублей) по предложению главного распорядителя бюджетных средств</w:t>
      </w:r>
      <w:r w:rsidRPr="00F11AC2">
        <w:rPr>
          <w:rFonts w:ascii="Times New Roman" w:hAnsi="Times New Roman"/>
          <w:sz w:val="28"/>
          <w:szCs w:val="28"/>
        </w:rPr>
        <w:t>;</w:t>
      </w:r>
    </w:p>
    <w:p w:rsidR="00110D68" w:rsidRDefault="00110D68" w:rsidP="00110D68">
      <w:pPr>
        <w:spacing w:after="0" w:line="240" w:lineRule="auto"/>
        <w:ind w:firstLine="709"/>
        <w:jc w:val="both"/>
        <w:rPr>
          <w:rFonts w:ascii="Times New Roman" w:hAnsi="Times New Roman"/>
          <w:sz w:val="28"/>
          <w:szCs w:val="28"/>
        </w:rPr>
      </w:pPr>
      <w:r w:rsidRPr="00F11AC2">
        <w:rPr>
          <w:rFonts w:ascii="Times New Roman" w:hAnsi="Times New Roman"/>
          <w:sz w:val="28"/>
          <w:szCs w:val="28"/>
        </w:rPr>
        <w:t>3000,00 тыс. рублей на разработку документации по планировке территорий</w:t>
      </w:r>
      <w:r>
        <w:rPr>
          <w:rFonts w:ascii="Times New Roman" w:hAnsi="Times New Roman"/>
          <w:sz w:val="28"/>
          <w:szCs w:val="28"/>
        </w:rPr>
        <w:t xml:space="preserve"> (с 106045,66 тыс. рублей до 103045,66 тыс. рублей)</w:t>
      </w:r>
      <w:r w:rsidRPr="00F11AC2">
        <w:rPr>
          <w:rFonts w:ascii="Times New Roman" w:hAnsi="Times New Roman"/>
          <w:sz w:val="28"/>
          <w:szCs w:val="28"/>
        </w:rPr>
        <w:t>;</w:t>
      </w:r>
    </w:p>
    <w:p w:rsidR="00110D68" w:rsidRDefault="00110D68" w:rsidP="00110D68">
      <w:pPr>
        <w:spacing w:after="0" w:line="240" w:lineRule="auto"/>
        <w:ind w:firstLine="709"/>
        <w:jc w:val="both"/>
        <w:rPr>
          <w:rFonts w:ascii="Times New Roman" w:hAnsi="Times New Roman"/>
          <w:sz w:val="28"/>
          <w:szCs w:val="28"/>
        </w:rPr>
      </w:pPr>
      <w:r w:rsidRPr="00F11AC2">
        <w:rPr>
          <w:rFonts w:ascii="Times New Roman" w:hAnsi="Times New Roman"/>
          <w:sz w:val="28"/>
          <w:szCs w:val="28"/>
        </w:rPr>
        <w:t xml:space="preserve">3000,00 тыс. рублей </w:t>
      </w:r>
      <w:r>
        <w:rPr>
          <w:rFonts w:ascii="Times New Roman" w:hAnsi="Times New Roman"/>
          <w:sz w:val="28"/>
          <w:szCs w:val="28"/>
        </w:rPr>
        <w:t>- с</w:t>
      </w:r>
      <w:r w:rsidRPr="00F11AC2">
        <w:rPr>
          <w:rFonts w:ascii="Times New Roman" w:hAnsi="Times New Roman"/>
          <w:sz w:val="28"/>
          <w:szCs w:val="28"/>
        </w:rPr>
        <w:t>убсидии бюджетам муниципальных образований Приморского края на выполнение научно-исследовательской работы по разработке документов транспортного планирования (Программа комплексного развития транспортной инфраструктуры городской агломерации, Комплексная схема организации дорожного движения городской агломерации и Комплексная схема организации транспортного обслуживания населения городской агломерации)</w:t>
      </w:r>
      <w:r>
        <w:rPr>
          <w:rFonts w:ascii="Times New Roman" w:hAnsi="Times New Roman"/>
          <w:sz w:val="28"/>
          <w:szCs w:val="28"/>
        </w:rPr>
        <w:t xml:space="preserve"> (с 102000,00 тыс. рублей до 99000,00 тыс. рублей).</w:t>
      </w:r>
    </w:p>
    <w:p w:rsidR="00110D68" w:rsidRDefault="00110D68" w:rsidP="00110D68">
      <w:pPr>
        <w:tabs>
          <w:tab w:val="left" w:pos="6915"/>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ГП, планируемые в 2020 </w:t>
      </w:r>
      <w:r w:rsidRPr="00F122F1">
        <w:rPr>
          <w:rFonts w:ascii="Times New Roman" w:hAnsi="Times New Roman"/>
          <w:sz w:val="28"/>
          <w:szCs w:val="28"/>
        </w:rPr>
        <w:t xml:space="preserve">году </w:t>
      </w:r>
      <w:r>
        <w:rPr>
          <w:rFonts w:ascii="Times New Roman" w:hAnsi="Times New Roman"/>
          <w:sz w:val="28"/>
          <w:szCs w:val="28"/>
        </w:rPr>
        <w:t xml:space="preserve">за счет федеральных средств, </w:t>
      </w:r>
      <w:r w:rsidRPr="00F122F1">
        <w:rPr>
          <w:rFonts w:ascii="Times New Roman" w:hAnsi="Times New Roman"/>
          <w:sz w:val="28"/>
          <w:szCs w:val="28"/>
        </w:rPr>
        <w:t>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Pr>
          <w:rFonts w:ascii="Times New Roman" w:hAnsi="Times New Roman"/>
          <w:sz w:val="28"/>
          <w:szCs w:val="28"/>
        </w:rPr>
        <w:t xml:space="preserve"> в целях реализации </w:t>
      </w:r>
      <w:r w:rsidRPr="00F122F1">
        <w:rPr>
          <w:rFonts w:ascii="Times New Roman" w:hAnsi="Times New Roman"/>
          <w:sz w:val="28"/>
          <w:szCs w:val="28"/>
        </w:rPr>
        <w:t xml:space="preserve">ФП "Общесистемные меры развития дорожного хозяйства" </w:t>
      </w:r>
      <w:r w:rsidRPr="00F122F1">
        <w:rPr>
          <w:rFonts w:ascii="Times New Roman" w:hAnsi="Times New Roman"/>
          <w:b/>
          <w:i/>
          <w:sz w:val="28"/>
          <w:szCs w:val="28"/>
        </w:rPr>
        <w:t>НП "Безопасные и качественные автомобильные дороги"</w:t>
      </w:r>
      <w:r>
        <w:rPr>
          <w:rFonts w:ascii="Times New Roman" w:hAnsi="Times New Roman"/>
          <w:sz w:val="28"/>
          <w:szCs w:val="28"/>
        </w:rPr>
        <w:t xml:space="preserve"> законопроектом </w:t>
      </w:r>
      <w:r w:rsidRPr="00F122F1">
        <w:rPr>
          <w:rFonts w:ascii="Times New Roman" w:hAnsi="Times New Roman"/>
          <w:sz w:val="28"/>
          <w:szCs w:val="28"/>
        </w:rPr>
        <w:t>полностью исключ</w:t>
      </w:r>
      <w:r>
        <w:rPr>
          <w:rFonts w:ascii="Times New Roman" w:hAnsi="Times New Roman"/>
          <w:sz w:val="28"/>
          <w:szCs w:val="28"/>
        </w:rPr>
        <w:t xml:space="preserve">ены </w:t>
      </w:r>
      <w:r w:rsidRPr="00F122F1">
        <w:rPr>
          <w:rFonts w:ascii="Times New Roman" w:hAnsi="Times New Roman"/>
          <w:sz w:val="28"/>
          <w:szCs w:val="28"/>
        </w:rPr>
        <w:t>(</w:t>
      </w:r>
      <w:r>
        <w:rPr>
          <w:rFonts w:ascii="Times New Roman" w:hAnsi="Times New Roman"/>
          <w:sz w:val="28"/>
          <w:szCs w:val="28"/>
        </w:rPr>
        <w:t xml:space="preserve">закон № 664-КЗ - </w:t>
      </w:r>
      <w:r w:rsidRPr="00F122F1">
        <w:rPr>
          <w:rFonts w:ascii="Times New Roman" w:hAnsi="Times New Roman"/>
          <w:sz w:val="28"/>
          <w:szCs w:val="28"/>
        </w:rPr>
        <w:t>120000,00 тыс. рублей)</w:t>
      </w:r>
      <w:r>
        <w:rPr>
          <w:rFonts w:ascii="Times New Roman" w:hAnsi="Times New Roman"/>
          <w:sz w:val="28"/>
          <w:szCs w:val="28"/>
        </w:rPr>
        <w:t>.</w:t>
      </w:r>
    </w:p>
    <w:p w:rsidR="00271672" w:rsidRDefault="00271672" w:rsidP="00271672">
      <w:pPr>
        <w:spacing w:after="0" w:line="240" w:lineRule="auto"/>
        <w:ind w:firstLine="709"/>
        <w:jc w:val="both"/>
        <w:rPr>
          <w:rFonts w:ascii="Times New Roman" w:hAnsi="Times New Roman"/>
          <w:sz w:val="28"/>
          <w:szCs w:val="28"/>
        </w:rPr>
      </w:pPr>
      <w:r w:rsidRPr="00FE193B">
        <w:rPr>
          <w:rFonts w:ascii="Times New Roman" w:hAnsi="Times New Roman"/>
          <w:sz w:val="28"/>
          <w:szCs w:val="28"/>
        </w:rPr>
        <w:t>Значительный объем</w:t>
      </w:r>
      <w:r w:rsidRPr="00FE193B">
        <w:rPr>
          <w:rFonts w:ascii="Times New Roman" w:hAnsi="Times New Roman"/>
          <w:b/>
          <w:sz w:val="28"/>
          <w:szCs w:val="28"/>
        </w:rPr>
        <w:t xml:space="preserve"> </w:t>
      </w:r>
      <w:r w:rsidRPr="00832070">
        <w:rPr>
          <w:rFonts w:ascii="Times New Roman" w:hAnsi="Times New Roman"/>
          <w:b/>
          <w:sz w:val="28"/>
          <w:szCs w:val="28"/>
        </w:rPr>
        <w:t>увеличения</w:t>
      </w:r>
      <w:r w:rsidRPr="00FE193B">
        <w:rPr>
          <w:rFonts w:ascii="Times New Roman" w:hAnsi="Times New Roman"/>
          <w:b/>
          <w:sz w:val="28"/>
          <w:szCs w:val="28"/>
        </w:rPr>
        <w:t xml:space="preserve"> </w:t>
      </w:r>
      <w:r w:rsidRPr="00FE193B">
        <w:rPr>
          <w:rFonts w:ascii="Times New Roman" w:hAnsi="Times New Roman"/>
          <w:sz w:val="28"/>
          <w:szCs w:val="28"/>
        </w:rPr>
        <w:t>бюджетных ассигнований, планируемых</w:t>
      </w:r>
      <w:r w:rsidRPr="00FE193B">
        <w:rPr>
          <w:rFonts w:ascii="Times New Roman" w:hAnsi="Times New Roman"/>
          <w:b/>
          <w:sz w:val="28"/>
          <w:szCs w:val="28"/>
        </w:rPr>
        <w:t xml:space="preserve"> </w:t>
      </w:r>
      <w:r w:rsidRPr="00FE193B">
        <w:rPr>
          <w:rFonts w:ascii="Times New Roman" w:hAnsi="Times New Roman"/>
          <w:sz w:val="28"/>
          <w:szCs w:val="28"/>
        </w:rPr>
        <w:t>за счет краевых средств,</w:t>
      </w:r>
      <w:r w:rsidRPr="00FE193B">
        <w:rPr>
          <w:rFonts w:ascii="Times New Roman" w:hAnsi="Times New Roman"/>
          <w:b/>
          <w:sz w:val="28"/>
          <w:szCs w:val="28"/>
        </w:rPr>
        <w:t xml:space="preserve"> </w:t>
      </w:r>
      <w:r w:rsidRPr="00FE193B">
        <w:rPr>
          <w:rFonts w:ascii="Times New Roman" w:hAnsi="Times New Roman"/>
          <w:sz w:val="28"/>
          <w:szCs w:val="28"/>
        </w:rPr>
        <w:t>в законопроекте</w:t>
      </w:r>
      <w:r w:rsidRPr="00FE193B">
        <w:rPr>
          <w:rFonts w:ascii="Times New Roman" w:hAnsi="Times New Roman"/>
          <w:b/>
          <w:sz w:val="28"/>
          <w:szCs w:val="28"/>
        </w:rPr>
        <w:t xml:space="preserve"> </w:t>
      </w:r>
      <w:r>
        <w:rPr>
          <w:rFonts w:ascii="Times New Roman" w:hAnsi="Times New Roman"/>
          <w:sz w:val="28"/>
          <w:szCs w:val="28"/>
        </w:rPr>
        <w:t>предлагается</w:t>
      </w:r>
      <w:r w:rsidRPr="00FE193B">
        <w:rPr>
          <w:rFonts w:ascii="Times New Roman" w:hAnsi="Times New Roman"/>
          <w:sz w:val="28"/>
          <w:szCs w:val="28"/>
        </w:rPr>
        <w:t xml:space="preserve"> по </w:t>
      </w:r>
      <w:r w:rsidRPr="00FE193B">
        <w:rPr>
          <w:rFonts w:ascii="Times New Roman" w:hAnsi="Times New Roman"/>
          <w:b/>
          <w:sz w:val="28"/>
          <w:szCs w:val="28"/>
        </w:rPr>
        <w:t>ГП "</w:t>
      </w:r>
      <w:r>
        <w:rPr>
          <w:rFonts w:ascii="Times New Roman" w:hAnsi="Times New Roman"/>
          <w:b/>
          <w:sz w:val="28"/>
          <w:szCs w:val="28"/>
        </w:rPr>
        <w:t xml:space="preserve">Экономическое развитие и инновационная экономика Приморского края" </w:t>
      </w:r>
      <w:r w:rsidRPr="00832070">
        <w:rPr>
          <w:rFonts w:ascii="Times New Roman" w:hAnsi="Times New Roman"/>
          <w:sz w:val="28"/>
          <w:szCs w:val="28"/>
        </w:rPr>
        <w:t>– на 897597,92 тыс. рублей</w:t>
      </w:r>
      <w:r>
        <w:rPr>
          <w:rFonts w:ascii="Times New Roman" w:hAnsi="Times New Roman"/>
          <w:sz w:val="28"/>
          <w:szCs w:val="28"/>
        </w:rPr>
        <w:t xml:space="preserve">, в основном </w:t>
      </w:r>
      <w:r w:rsidRPr="00BF72AE">
        <w:rPr>
          <w:rFonts w:ascii="Times New Roman" w:hAnsi="Times New Roman"/>
          <w:sz w:val="28"/>
          <w:szCs w:val="28"/>
        </w:rPr>
        <w:t xml:space="preserve">за счет увеличения </w:t>
      </w:r>
      <w:r>
        <w:rPr>
          <w:rFonts w:ascii="Times New Roman" w:hAnsi="Times New Roman"/>
          <w:sz w:val="28"/>
          <w:szCs w:val="28"/>
        </w:rPr>
        <w:t>объема</w:t>
      </w:r>
      <w:r w:rsidRPr="00BF72AE">
        <w:rPr>
          <w:rFonts w:ascii="Times New Roman" w:hAnsi="Times New Roman"/>
          <w:sz w:val="28"/>
          <w:szCs w:val="28"/>
        </w:rPr>
        <w:t xml:space="preserve"> дотаци</w:t>
      </w:r>
      <w:r>
        <w:rPr>
          <w:rFonts w:ascii="Times New Roman" w:hAnsi="Times New Roman"/>
          <w:sz w:val="28"/>
          <w:szCs w:val="28"/>
        </w:rPr>
        <w:t>и</w:t>
      </w:r>
      <w:r w:rsidRPr="00BF72AE">
        <w:rPr>
          <w:rFonts w:ascii="Times New Roman" w:hAnsi="Times New Roman"/>
          <w:sz w:val="28"/>
          <w:szCs w:val="28"/>
        </w:rPr>
        <w:t xml:space="preserve"> на сбалансированность бюджетов муниципальных образований в связи с необходимостью обеспечения сбалансированности бюджетов муниципальных образований Приморского края</w:t>
      </w:r>
      <w:r>
        <w:rPr>
          <w:rFonts w:ascii="Times New Roman" w:hAnsi="Times New Roman"/>
          <w:sz w:val="28"/>
          <w:szCs w:val="28"/>
        </w:rPr>
        <w:t xml:space="preserve"> </w:t>
      </w:r>
      <w:r w:rsidRPr="00BF72AE">
        <w:rPr>
          <w:rFonts w:ascii="Times New Roman" w:hAnsi="Times New Roman"/>
          <w:sz w:val="28"/>
          <w:szCs w:val="28"/>
        </w:rPr>
        <w:t xml:space="preserve">на 1000000,00 тыс. рублей </w:t>
      </w:r>
      <w:r>
        <w:rPr>
          <w:rFonts w:ascii="Times New Roman" w:hAnsi="Times New Roman"/>
          <w:sz w:val="28"/>
          <w:szCs w:val="28"/>
        </w:rPr>
        <w:t xml:space="preserve">(по </w:t>
      </w:r>
      <w:r w:rsidRPr="00CA01B3">
        <w:rPr>
          <w:rFonts w:ascii="Times New Roman" w:hAnsi="Times New Roman"/>
          <w:sz w:val="28"/>
          <w:szCs w:val="28"/>
          <w:u w:val="single"/>
        </w:rPr>
        <w:t>министерству финансов Приморского края</w:t>
      </w:r>
      <w:r>
        <w:rPr>
          <w:rFonts w:ascii="Times New Roman" w:hAnsi="Times New Roman"/>
          <w:sz w:val="28"/>
          <w:szCs w:val="28"/>
        </w:rPr>
        <w:t xml:space="preserve"> утверждено законодательно 1995000,00 тыс. рублей, законопроект – 2995000,00 тыс. рублей).</w:t>
      </w:r>
    </w:p>
    <w:p w:rsidR="002B1E30" w:rsidRDefault="002B1E30" w:rsidP="002B1E30">
      <w:pPr>
        <w:spacing w:after="0" w:line="240" w:lineRule="auto"/>
        <w:ind w:firstLine="709"/>
        <w:jc w:val="both"/>
        <w:rPr>
          <w:rFonts w:ascii="Times New Roman" w:hAnsi="Times New Roman"/>
          <w:sz w:val="28"/>
          <w:szCs w:val="28"/>
        </w:rPr>
      </w:pPr>
      <w:r>
        <w:rPr>
          <w:rFonts w:ascii="Times New Roman" w:hAnsi="Times New Roman"/>
          <w:sz w:val="28"/>
          <w:szCs w:val="28"/>
        </w:rPr>
        <w:t>Сниженный объем по расходам на процентные платежи по государственному долгу в сумме 63126,71 тыс. рублей (утверждено законодательно 271204,62 тыс. рублей, законопроект 208077,91 тыс. рублей) перераспределен в непрограммные направления деятельности органов государственной власти на оказание содействия в подготовке и проведения общероссийского голосования.</w:t>
      </w:r>
    </w:p>
    <w:p w:rsidR="002B1E30" w:rsidRDefault="002B1E30" w:rsidP="002B1E3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w:t>
      </w:r>
      <w:r w:rsidRPr="004F0F6E">
        <w:rPr>
          <w:rFonts w:ascii="Times New Roman" w:hAnsi="Times New Roman"/>
          <w:sz w:val="28"/>
          <w:szCs w:val="28"/>
          <w:u w:val="single"/>
        </w:rPr>
        <w:t xml:space="preserve">министерству </w:t>
      </w:r>
      <w:proofErr w:type="gramStart"/>
      <w:r w:rsidRPr="004F0F6E">
        <w:rPr>
          <w:rFonts w:ascii="Times New Roman" w:hAnsi="Times New Roman"/>
          <w:sz w:val="28"/>
          <w:szCs w:val="28"/>
          <w:u w:val="single"/>
        </w:rPr>
        <w:t>экономического</w:t>
      </w:r>
      <w:proofErr w:type="gramEnd"/>
      <w:r w:rsidRPr="004F0F6E">
        <w:rPr>
          <w:rFonts w:ascii="Times New Roman" w:hAnsi="Times New Roman"/>
          <w:sz w:val="28"/>
          <w:szCs w:val="28"/>
          <w:u w:val="single"/>
        </w:rPr>
        <w:t xml:space="preserve"> развития Приморского края</w:t>
      </w:r>
      <w:r>
        <w:rPr>
          <w:rFonts w:ascii="Times New Roman" w:hAnsi="Times New Roman"/>
          <w:sz w:val="28"/>
          <w:szCs w:val="28"/>
        </w:rPr>
        <w:t xml:space="preserve"> на общую сумму 50563,11 тыс. рублей  </w:t>
      </w:r>
      <w:r w:rsidRPr="000F76D8">
        <w:rPr>
          <w:rFonts w:ascii="Times New Roman" w:hAnsi="Times New Roman"/>
          <w:sz w:val="28"/>
          <w:szCs w:val="28"/>
        </w:rPr>
        <w:t xml:space="preserve">(утверждено законодательно </w:t>
      </w:r>
      <w:r>
        <w:rPr>
          <w:rFonts w:ascii="Times New Roman" w:hAnsi="Times New Roman"/>
          <w:sz w:val="28"/>
          <w:szCs w:val="28"/>
        </w:rPr>
        <w:t>1151797,14</w:t>
      </w:r>
      <w:r w:rsidRPr="000F76D8">
        <w:rPr>
          <w:rFonts w:ascii="Times New Roman" w:hAnsi="Times New Roman"/>
          <w:sz w:val="28"/>
          <w:szCs w:val="28"/>
        </w:rPr>
        <w:t xml:space="preserve"> тыс. рублей, законопроект </w:t>
      </w:r>
      <w:r>
        <w:rPr>
          <w:rFonts w:ascii="Times New Roman" w:hAnsi="Times New Roman"/>
          <w:sz w:val="28"/>
          <w:szCs w:val="28"/>
        </w:rPr>
        <w:t>1101234,03</w:t>
      </w:r>
      <w:r w:rsidRPr="000F76D8">
        <w:rPr>
          <w:rFonts w:ascii="Times New Roman" w:hAnsi="Times New Roman"/>
          <w:sz w:val="28"/>
          <w:szCs w:val="28"/>
        </w:rPr>
        <w:t xml:space="preserve"> тыс. рублей) </w:t>
      </w:r>
      <w:r>
        <w:rPr>
          <w:rFonts w:ascii="Times New Roman" w:hAnsi="Times New Roman"/>
          <w:sz w:val="28"/>
          <w:szCs w:val="28"/>
        </w:rPr>
        <w:t>снижены объемы субсидий: АНО Инвестиционное агентство Приморского края", АНО "Центр поддержки предпринимательства Приморского края" и энергоемким организациям горнодобывающей промышленности Приморского края.</w:t>
      </w:r>
    </w:p>
    <w:p w:rsidR="00271672" w:rsidRDefault="00271672" w:rsidP="00271672">
      <w:pPr>
        <w:spacing w:after="0" w:line="240" w:lineRule="auto"/>
        <w:ind w:firstLine="709"/>
        <w:jc w:val="both"/>
        <w:rPr>
          <w:rFonts w:ascii="Times New Roman" w:hAnsi="Times New Roman"/>
          <w:b/>
          <w:sz w:val="28"/>
          <w:szCs w:val="28"/>
        </w:rPr>
      </w:pPr>
      <w:r w:rsidRPr="004B426A">
        <w:rPr>
          <w:rFonts w:ascii="Times New Roman" w:hAnsi="Times New Roman"/>
          <w:b/>
          <w:sz w:val="28"/>
          <w:szCs w:val="28"/>
        </w:rPr>
        <w:lastRenderedPageBreak/>
        <w:t>Непрограммные направления деятельности органов государственной власти</w:t>
      </w:r>
    </w:p>
    <w:p w:rsidR="00271672" w:rsidRPr="004B426A" w:rsidRDefault="00271672" w:rsidP="00271672">
      <w:pPr>
        <w:spacing w:after="0" w:line="240" w:lineRule="auto"/>
        <w:ind w:firstLine="709"/>
        <w:jc w:val="both"/>
        <w:rPr>
          <w:rFonts w:ascii="Times New Roman" w:hAnsi="Times New Roman"/>
          <w:sz w:val="28"/>
          <w:szCs w:val="28"/>
        </w:rPr>
      </w:pPr>
      <w:r>
        <w:rPr>
          <w:rFonts w:ascii="Times New Roman" w:hAnsi="Times New Roman"/>
          <w:sz w:val="28"/>
          <w:szCs w:val="28"/>
        </w:rPr>
        <w:t>Законопроектом предлагается в целом увеличение на 682390,53 тыс. рублей (</w:t>
      </w:r>
      <w:r w:rsidRPr="004B426A">
        <w:rPr>
          <w:rFonts w:ascii="Times New Roman" w:hAnsi="Times New Roman"/>
          <w:sz w:val="28"/>
          <w:szCs w:val="28"/>
        </w:rPr>
        <w:t xml:space="preserve">утверждено законодательно </w:t>
      </w:r>
      <w:r>
        <w:rPr>
          <w:rFonts w:ascii="Times New Roman" w:hAnsi="Times New Roman"/>
          <w:sz w:val="28"/>
          <w:szCs w:val="28"/>
        </w:rPr>
        <w:t>6415940,27</w:t>
      </w:r>
      <w:r w:rsidRPr="004B426A">
        <w:rPr>
          <w:rFonts w:ascii="Times New Roman" w:hAnsi="Times New Roman"/>
          <w:sz w:val="28"/>
          <w:szCs w:val="28"/>
        </w:rPr>
        <w:t xml:space="preserve"> тыс. рублей, законопроект – </w:t>
      </w:r>
      <w:r>
        <w:rPr>
          <w:rFonts w:ascii="Times New Roman" w:hAnsi="Times New Roman"/>
          <w:sz w:val="28"/>
          <w:szCs w:val="28"/>
        </w:rPr>
        <w:t>7098330,80</w:t>
      </w:r>
      <w:r w:rsidRPr="004B426A">
        <w:rPr>
          <w:rFonts w:ascii="Times New Roman" w:hAnsi="Times New Roman"/>
          <w:sz w:val="28"/>
          <w:szCs w:val="28"/>
        </w:rPr>
        <w:t xml:space="preserve"> тыс. рублей)</w:t>
      </w:r>
      <w:r>
        <w:rPr>
          <w:rFonts w:ascii="Times New Roman" w:hAnsi="Times New Roman"/>
          <w:sz w:val="28"/>
          <w:szCs w:val="28"/>
        </w:rPr>
        <w:t>, из них за счет средств краевого бюджета – на 526368,12 тыс. рублей.</w:t>
      </w:r>
    </w:p>
    <w:p w:rsidR="00271672" w:rsidRDefault="00271672" w:rsidP="0027167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9307F7">
        <w:rPr>
          <w:rFonts w:ascii="Times New Roman" w:hAnsi="Times New Roman"/>
          <w:sz w:val="28"/>
          <w:szCs w:val="28"/>
        </w:rPr>
        <w:t>500000,00 тыс. рублей</w:t>
      </w:r>
      <w:r>
        <w:rPr>
          <w:rFonts w:ascii="Times New Roman" w:hAnsi="Times New Roman"/>
          <w:sz w:val="28"/>
          <w:szCs w:val="28"/>
        </w:rPr>
        <w:t xml:space="preserve"> у</w:t>
      </w:r>
      <w:r w:rsidRPr="009307F7">
        <w:rPr>
          <w:rFonts w:ascii="Times New Roman" w:eastAsia="Times New Roman" w:hAnsi="Times New Roman"/>
          <w:sz w:val="28"/>
          <w:szCs w:val="28"/>
          <w:lang w:eastAsia="ru-RU"/>
        </w:rPr>
        <w:t xml:space="preserve">величен объем резервного фонда Правительства Приморского края по ликвидации чрезвычайных ситуаций природного и техногенного характера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с профилактикой и устранением последствий распространения новой коронавирусной </w:t>
      </w:r>
      <w:r w:rsidRPr="00172ADA">
        <w:rPr>
          <w:rFonts w:ascii="Times New Roman" w:eastAsia="Times New Roman" w:hAnsi="Times New Roman"/>
          <w:sz w:val="28"/>
          <w:szCs w:val="28"/>
          <w:lang w:eastAsia="ru-RU"/>
        </w:rPr>
        <w:t>инфекции</w:t>
      </w:r>
      <w:r w:rsidRPr="00172ADA">
        <w:rPr>
          <w:rFonts w:ascii="Times New Roman" w:hAnsi="Times New Roman"/>
          <w:sz w:val="28"/>
          <w:szCs w:val="28"/>
        </w:rPr>
        <w:t xml:space="preserve"> </w:t>
      </w:r>
      <w:r>
        <w:rPr>
          <w:rFonts w:ascii="Times New Roman" w:hAnsi="Times New Roman"/>
          <w:sz w:val="28"/>
          <w:szCs w:val="28"/>
        </w:rPr>
        <w:t>(утверждено законодательно 2225894,25 тыс. рублей, законопроект 2725894,25 тыс. рублей), из них 423353,33 тыс. рублей – по министерству здравоохранения Приморского края (до 931974,02 тыс. рублей).</w:t>
      </w:r>
    </w:p>
    <w:p w:rsidR="00271672" w:rsidRDefault="00271672" w:rsidP="0027167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 счет </w:t>
      </w:r>
      <w:r w:rsidRPr="009307F7">
        <w:rPr>
          <w:rFonts w:ascii="Times New Roman" w:eastAsia="Times New Roman" w:hAnsi="Times New Roman"/>
          <w:sz w:val="28"/>
          <w:szCs w:val="28"/>
          <w:lang w:eastAsia="ru-RU"/>
        </w:rPr>
        <w:t>перераспределен</w:t>
      </w:r>
      <w:r>
        <w:rPr>
          <w:rFonts w:ascii="Times New Roman" w:eastAsia="Times New Roman" w:hAnsi="Times New Roman"/>
          <w:sz w:val="28"/>
          <w:szCs w:val="28"/>
          <w:lang w:eastAsia="ru-RU"/>
        </w:rPr>
        <w:t>ия с других целевых статей законопроектом предлагаются новые расходы</w:t>
      </w:r>
      <w:r w:rsidRPr="009307F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 Избирательной комиссии Приморского края </w:t>
      </w:r>
      <w:r w:rsidRPr="009307F7">
        <w:rPr>
          <w:rFonts w:ascii="Times New Roman" w:eastAsia="Times New Roman" w:hAnsi="Times New Roman"/>
          <w:sz w:val="28"/>
          <w:szCs w:val="28"/>
          <w:lang w:eastAsia="ru-RU"/>
        </w:rPr>
        <w:t>в сумме 96000,00 тыс. рублей на предоставление территориальным избирательным комиссиям Приморского края бюджетных средств на осуществление выплат членам территориальных и участковых избирательных комиссий Приморского края в рамках расходного обязательства Приморского края по оказанию содействия в подготовке и проведении общероссийского голосования, а также в информировании граждан Российской Федерации о такой подготовке, осуществляемое посредством осуществления избирательной комиссией Приморского края мероприятий, связанных с выплатами членам избирательных комиссий в условиях многодневного голосования</w:t>
      </w:r>
      <w:r>
        <w:rPr>
          <w:rFonts w:ascii="Times New Roman" w:eastAsia="Times New Roman" w:hAnsi="Times New Roman"/>
          <w:sz w:val="28"/>
          <w:szCs w:val="28"/>
          <w:lang w:eastAsia="ru-RU"/>
        </w:rPr>
        <w:t>.</w:t>
      </w:r>
    </w:p>
    <w:p w:rsidR="00271672" w:rsidRPr="009307F7" w:rsidRDefault="00271672" w:rsidP="0027167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Расходы на руководство и управление в сфере установленных функций органов государственной власти Приморского края снижаются по сравнению с законодательно утвержденными объемами бюджетных ассигнований на сумму 14004,40 тыс. рублей до 1706749,59 тыс. рублей.</w:t>
      </w:r>
    </w:p>
    <w:p w:rsidR="002A5EE3" w:rsidRPr="0048086B" w:rsidRDefault="002A5EE3" w:rsidP="00980D4C">
      <w:pPr>
        <w:spacing w:after="0" w:line="240" w:lineRule="auto"/>
        <w:ind w:firstLine="709"/>
        <w:jc w:val="both"/>
        <w:rPr>
          <w:rFonts w:ascii="Times New Roman" w:hAnsi="Times New Roman"/>
          <w:sz w:val="28"/>
          <w:szCs w:val="28"/>
          <w:highlight w:val="yellow"/>
        </w:rPr>
      </w:pPr>
    </w:p>
    <w:p w:rsidR="0051154A" w:rsidRPr="0072586F" w:rsidRDefault="0051154A" w:rsidP="0051154A">
      <w:pPr>
        <w:spacing w:after="0" w:line="240" w:lineRule="auto"/>
        <w:ind w:firstLine="709"/>
        <w:jc w:val="both"/>
        <w:rPr>
          <w:rFonts w:ascii="Times New Roman" w:hAnsi="Times New Roman"/>
          <w:b/>
          <w:sz w:val="28"/>
          <w:szCs w:val="28"/>
        </w:rPr>
      </w:pPr>
      <w:r w:rsidRPr="0072586F">
        <w:rPr>
          <w:rFonts w:ascii="Times New Roman" w:hAnsi="Times New Roman"/>
          <w:b/>
          <w:sz w:val="28"/>
          <w:szCs w:val="28"/>
        </w:rPr>
        <w:t>ИСТОЧНИКИ ВНУТРЕННЕГО ФИНАНСИРОВАНИЯ ДЕФИЦИТА КРАЕВОГО БЮДЖЕТА</w:t>
      </w:r>
    </w:p>
    <w:p w:rsidR="00DA17BE" w:rsidRDefault="006B24D9" w:rsidP="00724143">
      <w:pPr>
        <w:spacing w:after="0" w:line="240" w:lineRule="auto"/>
        <w:ind w:firstLine="709"/>
        <w:jc w:val="both"/>
        <w:rPr>
          <w:rFonts w:ascii="Times New Roman" w:hAnsi="Times New Roman"/>
          <w:sz w:val="28"/>
          <w:szCs w:val="28"/>
        </w:rPr>
      </w:pPr>
      <w:r w:rsidRPr="006B24D9">
        <w:rPr>
          <w:rFonts w:ascii="Times New Roman" w:hAnsi="Times New Roman"/>
          <w:sz w:val="28"/>
          <w:szCs w:val="28"/>
        </w:rPr>
        <w:t xml:space="preserve">В связи с корректировками </w:t>
      </w:r>
      <w:r>
        <w:rPr>
          <w:rFonts w:ascii="Times New Roman" w:hAnsi="Times New Roman"/>
          <w:sz w:val="28"/>
          <w:szCs w:val="28"/>
        </w:rPr>
        <w:t xml:space="preserve">доходов и расходов краевого бюджета </w:t>
      </w:r>
      <w:r w:rsidR="00724143">
        <w:rPr>
          <w:rFonts w:ascii="Times New Roman" w:hAnsi="Times New Roman"/>
          <w:sz w:val="28"/>
          <w:szCs w:val="28"/>
        </w:rPr>
        <w:t>р</w:t>
      </w:r>
      <w:r w:rsidR="0051154A" w:rsidRPr="0072586F">
        <w:rPr>
          <w:rFonts w:ascii="Times New Roman" w:hAnsi="Times New Roman"/>
          <w:sz w:val="28"/>
          <w:szCs w:val="28"/>
        </w:rPr>
        <w:t xml:space="preserve">азмер дефицита краевого бюджета на 2020 год </w:t>
      </w:r>
      <w:r w:rsidR="00DA17BE">
        <w:rPr>
          <w:rFonts w:ascii="Times New Roman" w:hAnsi="Times New Roman"/>
          <w:sz w:val="28"/>
          <w:szCs w:val="28"/>
        </w:rPr>
        <w:t xml:space="preserve">увеличен на </w:t>
      </w:r>
      <w:r w:rsidRPr="0048086B">
        <w:rPr>
          <w:rFonts w:ascii="Times New Roman" w:hAnsi="Times New Roman"/>
          <w:sz w:val="28"/>
          <w:szCs w:val="28"/>
        </w:rPr>
        <w:t>3283743,32</w:t>
      </w:r>
      <w:r>
        <w:rPr>
          <w:rFonts w:ascii="Times New Roman" w:hAnsi="Times New Roman"/>
          <w:sz w:val="28"/>
          <w:szCs w:val="28"/>
        </w:rPr>
        <w:t xml:space="preserve"> </w:t>
      </w:r>
      <w:r w:rsidR="0051154A" w:rsidRPr="0072586F">
        <w:rPr>
          <w:rFonts w:ascii="Times New Roman" w:hAnsi="Times New Roman"/>
          <w:sz w:val="28"/>
          <w:szCs w:val="28"/>
        </w:rPr>
        <w:t>тыс. рублей и состави</w:t>
      </w:r>
      <w:r w:rsidR="00724143">
        <w:rPr>
          <w:rFonts w:ascii="Times New Roman" w:hAnsi="Times New Roman"/>
          <w:sz w:val="28"/>
          <w:szCs w:val="28"/>
        </w:rPr>
        <w:t>т</w:t>
      </w:r>
      <w:r w:rsidR="0051154A" w:rsidRPr="0072586F">
        <w:rPr>
          <w:rFonts w:ascii="Times New Roman" w:hAnsi="Times New Roman"/>
          <w:sz w:val="28"/>
          <w:szCs w:val="28"/>
        </w:rPr>
        <w:t xml:space="preserve"> </w:t>
      </w:r>
      <w:r w:rsidR="00DA17BE" w:rsidRPr="0048086B">
        <w:rPr>
          <w:rFonts w:ascii="Times New Roman" w:hAnsi="Times New Roman"/>
          <w:sz w:val="28"/>
          <w:szCs w:val="28"/>
        </w:rPr>
        <w:t>25624245,25</w:t>
      </w:r>
      <w:r w:rsidR="00DA17BE">
        <w:rPr>
          <w:rFonts w:ascii="Times New Roman" w:hAnsi="Times New Roman"/>
          <w:sz w:val="28"/>
          <w:szCs w:val="28"/>
        </w:rPr>
        <w:t> </w:t>
      </w:r>
      <w:r w:rsidR="00DA17BE" w:rsidRPr="00CF04B4">
        <w:rPr>
          <w:rFonts w:ascii="Times New Roman" w:hAnsi="Times New Roman"/>
          <w:sz w:val="28"/>
          <w:szCs w:val="28"/>
        </w:rPr>
        <w:t>тыс. рублей (</w:t>
      </w:r>
      <w:r w:rsidR="00724143">
        <w:rPr>
          <w:rFonts w:ascii="Times New Roman" w:hAnsi="Times New Roman"/>
          <w:sz w:val="28"/>
          <w:szCs w:val="28"/>
        </w:rPr>
        <w:t xml:space="preserve">утверждено Законом № 664-КЗ - </w:t>
      </w:r>
      <w:r w:rsidR="00DA17BE" w:rsidRPr="00F50403">
        <w:rPr>
          <w:rFonts w:ascii="Times New Roman" w:hAnsi="Times New Roman"/>
          <w:sz w:val="28"/>
          <w:szCs w:val="28"/>
        </w:rPr>
        <w:t>22</w:t>
      </w:r>
      <w:r w:rsidR="00DA17BE">
        <w:rPr>
          <w:rFonts w:ascii="Times New Roman" w:hAnsi="Times New Roman"/>
          <w:sz w:val="28"/>
          <w:szCs w:val="28"/>
        </w:rPr>
        <w:t>340</w:t>
      </w:r>
      <w:r w:rsidR="00DA17BE" w:rsidRPr="00F50403">
        <w:rPr>
          <w:rFonts w:ascii="Times New Roman" w:hAnsi="Times New Roman"/>
          <w:sz w:val="28"/>
          <w:szCs w:val="28"/>
        </w:rPr>
        <w:t>501,93</w:t>
      </w:r>
      <w:r w:rsidR="00DA17BE">
        <w:rPr>
          <w:rFonts w:ascii="Times New Roman" w:hAnsi="Times New Roman"/>
          <w:sz w:val="28"/>
          <w:szCs w:val="28"/>
        </w:rPr>
        <w:t> </w:t>
      </w:r>
      <w:r w:rsidR="00DA17BE" w:rsidRPr="00CF04B4">
        <w:rPr>
          <w:rFonts w:ascii="Times New Roman" w:hAnsi="Times New Roman"/>
          <w:sz w:val="28"/>
          <w:szCs w:val="28"/>
        </w:rPr>
        <w:t>тыс. рублей).</w:t>
      </w:r>
    </w:p>
    <w:p w:rsidR="0051154A" w:rsidRPr="0072586F" w:rsidRDefault="00724143" w:rsidP="0051154A">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составе источников внутреннего финансирования дефицита краевого бюджета изменения отражены по строкам, отражающим </w:t>
      </w:r>
      <w:r w:rsidR="0051154A" w:rsidRPr="0072586F">
        <w:rPr>
          <w:rFonts w:ascii="Times New Roman" w:hAnsi="Times New Roman"/>
          <w:sz w:val="28"/>
          <w:szCs w:val="28"/>
        </w:rPr>
        <w:t>изменение остатков бюджетных средств на счетах по их учету</w:t>
      </w:r>
      <w:r>
        <w:rPr>
          <w:rFonts w:ascii="Times New Roman" w:hAnsi="Times New Roman"/>
          <w:sz w:val="28"/>
          <w:szCs w:val="28"/>
        </w:rPr>
        <w:t xml:space="preserve"> (</w:t>
      </w:r>
      <w:r w:rsidR="0051154A" w:rsidRPr="0072586F">
        <w:rPr>
          <w:rFonts w:ascii="Times New Roman" w:hAnsi="Times New Roman"/>
          <w:sz w:val="28"/>
          <w:szCs w:val="28"/>
        </w:rPr>
        <w:t>представлено в таблице</w:t>
      </w:r>
      <w:r>
        <w:rPr>
          <w:rFonts w:ascii="Times New Roman" w:hAnsi="Times New Roman"/>
          <w:sz w:val="28"/>
          <w:szCs w:val="28"/>
        </w:rPr>
        <w:t>)</w:t>
      </w:r>
      <w:r w:rsidR="0051154A" w:rsidRPr="0072586F">
        <w:rPr>
          <w:rFonts w:ascii="Times New Roman" w:hAnsi="Times New Roman"/>
          <w:sz w:val="28"/>
          <w:szCs w:val="28"/>
        </w:rPr>
        <w:t xml:space="preserve">. </w:t>
      </w:r>
    </w:p>
    <w:p w:rsidR="00DD3D44" w:rsidRDefault="00DD3D44" w:rsidP="0051154A">
      <w:pPr>
        <w:spacing w:after="0" w:line="240" w:lineRule="auto"/>
        <w:ind w:firstLine="709"/>
        <w:jc w:val="both"/>
        <w:rPr>
          <w:rFonts w:ascii="Times New Roman" w:hAnsi="Times New Roman"/>
          <w:sz w:val="28"/>
          <w:szCs w:val="28"/>
        </w:rPr>
      </w:pPr>
    </w:p>
    <w:p w:rsidR="00D2364D" w:rsidRDefault="00D2364D" w:rsidP="0051154A">
      <w:pPr>
        <w:spacing w:after="0" w:line="240" w:lineRule="auto"/>
        <w:ind w:firstLine="709"/>
        <w:jc w:val="both"/>
        <w:rPr>
          <w:rFonts w:ascii="Times New Roman" w:hAnsi="Times New Roman"/>
          <w:sz w:val="28"/>
          <w:szCs w:val="28"/>
        </w:rPr>
      </w:pPr>
    </w:p>
    <w:p w:rsidR="00D2364D" w:rsidRPr="0072586F" w:rsidRDefault="00D2364D" w:rsidP="0051154A">
      <w:pPr>
        <w:spacing w:after="0" w:line="240" w:lineRule="auto"/>
        <w:ind w:firstLine="709"/>
        <w:jc w:val="both"/>
        <w:rPr>
          <w:rFonts w:ascii="Times New Roman" w:hAnsi="Times New Roman"/>
          <w:sz w:val="28"/>
          <w:szCs w:val="28"/>
        </w:rPr>
      </w:pPr>
    </w:p>
    <w:tbl>
      <w:tblPr>
        <w:tblW w:w="9459" w:type="dxa"/>
        <w:tblInd w:w="5" w:type="dxa"/>
        <w:tblLook w:val="04A0" w:firstRow="1" w:lastRow="0" w:firstColumn="1" w:lastColumn="0" w:noHBand="0" w:noVBand="1"/>
      </w:tblPr>
      <w:tblGrid>
        <w:gridCol w:w="4498"/>
        <w:gridCol w:w="1701"/>
        <w:gridCol w:w="1734"/>
        <w:gridCol w:w="1526"/>
      </w:tblGrid>
      <w:tr w:rsidR="0051154A" w:rsidRPr="00DA17BE" w:rsidTr="00374E7D">
        <w:trPr>
          <w:trHeight w:val="70"/>
          <w:tblHeader/>
        </w:trPr>
        <w:tc>
          <w:tcPr>
            <w:tcW w:w="4498" w:type="dxa"/>
            <w:tcBorders>
              <w:top w:val="nil"/>
              <w:left w:val="nil"/>
              <w:bottom w:val="single" w:sz="4" w:space="0" w:color="auto"/>
              <w:right w:val="nil"/>
            </w:tcBorders>
            <w:vAlign w:val="center"/>
          </w:tcPr>
          <w:p w:rsidR="0051154A" w:rsidRPr="00DA17BE" w:rsidRDefault="0051154A" w:rsidP="00DA17BE">
            <w:pPr>
              <w:spacing w:before="40" w:after="40" w:line="240" w:lineRule="auto"/>
              <w:jc w:val="center"/>
              <w:rPr>
                <w:rFonts w:ascii="Times New Roman" w:eastAsia="Times New Roman" w:hAnsi="Times New Roman"/>
                <w:lang w:eastAsia="ru-RU"/>
              </w:rPr>
            </w:pPr>
          </w:p>
        </w:tc>
        <w:tc>
          <w:tcPr>
            <w:tcW w:w="1701" w:type="dxa"/>
            <w:tcBorders>
              <w:top w:val="nil"/>
              <w:left w:val="nil"/>
              <w:bottom w:val="single" w:sz="4" w:space="0" w:color="auto"/>
              <w:right w:val="nil"/>
            </w:tcBorders>
            <w:vAlign w:val="center"/>
          </w:tcPr>
          <w:p w:rsidR="0051154A" w:rsidRPr="00DA17BE" w:rsidRDefault="0051154A" w:rsidP="00DA17BE">
            <w:pPr>
              <w:spacing w:before="40" w:after="40" w:line="240" w:lineRule="auto"/>
              <w:jc w:val="center"/>
              <w:rPr>
                <w:rFonts w:ascii="Times New Roman" w:eastAsia="Times New Roman" w:hAnsi="Times New Roman"/>
                <w:lang w:eastAsia="ru-RU"/>
              </w:rPr>
            </w:pPr>
          </w:p>
        </w:tc>
        <w:tc>
          <w:tcPr>
            <w:tcW w:w="3260" w:type="dxa"/>
            <w:gridSpan w:val="2"/>
            <w:tcBorders>
              <w:top w:val="nil"/>
              <w:left w:val="nil"/>
              <w:bottom w:val="single" w:sz="4" w:space="0" w:color="auto"/>
              <w:right w:val="nil"/>
            </w:tcBorders>
            <w:vAlign w:val="center"/>
            <w:hideMark/>
          </w:tcPr>
          <w:p w:rsidR="0051154A" w:rsidRPr="00DA17BE" w:rsidRDefault="0051154A" w:rsidP="00DA17BE">
            <w:pPr>
              <w:spacing w:before="40" w:after="40" w:line="240" w:lineRule="auto"/>
              <w:jc w:val="right"/>
              <w:rPr>
                <w:rFonts w:ascii="Times New Roman" w:eastAsia="Times New Roman" w:hAnsi="Times New Roman"/>
                <w:lang w:eastAsia="ru-RU"/>
              </w:rPr>
            </w:pPr>
            <w:r w:rsidRPr="00DA17BE">
              <w:rPr>
                <w:rFonts w:ascii="Times New Roman" w:eastAsia="Times New Roman" w:hAnsi="Times New Roman"/>
                <w:lang w:eastAsia="ru-RU"/>
              </w:rPr>
              <w:t>(тыс. рублей)</w:t>
            </w:r>
          </w:p>
        </w:tc>
      </w:tr>
      <w:tr w:rsidR="0051154A" w:rsidRPr="00DA17BE" w:rsidTr="00374E7D">
        <w:trPr>
          <w:trHeight w:val="511"/>
          <w:tblHeader/>
        </w:trPr>
        <w:tc>
          <w:tcPr>
            <w:tcW w:w="4498" w:type="dxa"/>
            <w:tcBorders>
              <w:top w:val="single" w:sz="4" w:space="0" w:color="auto"/>
              <w:left w:val="single" w:sz="4" w:space="0" w:color="auto"/>
              <w:bottom w:val="single" w:sz="4" w:space="0" w:color="auto"/>
              <w:right w:val="single" w:sz="4" w:space="0" w:color="auto"/>
            </w:tcBorders>
            <w:vAlign w:val="center"/>
            <w:hideMark/>
          </w:tcPr>
          <w:p w:rsidR="0051154A" w:rsidRPr="00DA17BE" w:rsidRDefault="0051154A" w:rsidP="00DA17BE">
            <w:pPr>
              <w:spacing w:before="40" w:after="40" w:line="240" w:lineRule="auto"/>
              <w:jc w:val="center"/>
              <w:rPr>
                <w:rFonts w:ascii="Times New Roman" w:eastAsia="Times New Roman" w:hAnsi="Times New Roman"/>
                <w:lang w:eastAsia="ru-RU"/>
              </w:rPr>
            </w:pPr>
            <w:r w:rsidRPr="00DA17BE">
              <w:rPr>
                <w:rFonts w:ascii="Times New Roman" w:eastAsia="Times New Roman" w:hAnsi="Times New Roman"/>
                <w:lang w:eastAsia="ru-RU"/>
              </w:rPr>
              <w:t>Наименование источников</w:t>
            </w:r>
          </w:p>
        </w:tc>
        <w:tc>
          <w:tcPr>
            <w:tcW w:w="1701" w:type="dxa"/>
            <w:tcBorders>
              <w:top w:val="single" w:sz="4" w:space="0" w:color="auto"/>
              <w:left w:val="nil"/>
              <w:bottom w:val="single" w:sz="4" w:space="0" w:color="auto"/>
              <w:right w:val="single" w:sz="4" w:space="0" w:color="auto"/>
            </w:tcBorders>
            <w:vAlign w:val="center"/>
            <w:hideMark/>
          </w:tcPr>
          <w:p w:rsidR="00DA17BE" w:rsidRDefault="00DA17BE" w:rsidP="00DA17BE">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 xml:space="preserve">Закон </w:t>
            </w:r>
          </w:p>
          <w:p w:rsidR="0051154A" w:rsidRPr="00DA17BE" w:rsidRDefault="00DA17BE" w:rsidP="00DA17BE">
            <w:pPr>
              <w:spacing w:before="40" w:after="40" w:line="240" w:lineRule="auto"/>
              <w:jc w:val="center"/>
              <w:rPr>
                <w:rFonts w:ascii="Times New Roman" w:eastAsia="Times New Roman" w:hAnsi="Times New Roman"/>
                <w:lang w:eastAsia="ru-RU"/>
              </w:rPr>
            </w:pPr>
            <w:r w:rsidRPr="00CF04B4">
              <w:rPr>
                <w:rFonts w:ascii="Times New Roman" w:eastAsia="Times New Roman" w:hAnsi="Times New Roman"/>
                <w:color w:val="000000"/>
                <w:lang w:eastAsia="ru-RU"/>
              </w:rPr>
              <w:t>№ 664-КЗ</w:t>
            </w:r>
          </w:p>
        </w:tc>
        <w:tc>
          <w:tcPr>
            <w:tcW w:w="1734" w:type="dxa"/>
            <w:tcBorders>
              <w:top w:val="single" w:sz="4" w:space="0" w:color="auto"/>
              <w:left w:val="single" w:sz="4" w:space="0" w:color="auto"/>
              <w:bottom w:val="single" w:sz="4" w:space="0" w:color="auto"/>
              <w:right w:val="single" w:sz="4" w:space="0" w:color="auto"/>
            </w:tcBorders>
            <w:vAlign w:val="center"/>
            <w:hideMark/>
          </w:tcPr>
          <w:p w:rsidR="0051154A" w:rsidRPr="00DA17BE" w:rsidRDefault="0051154A" w:rsidP="00DA17BE">
            <w:pPr>
              <w:spacing w:before="40" w:after="40" w:line="240" w:lineRule="auto"/>
              <w:jc w:val="center"/>
              <w:rPr>
                <w:rFonts w:ascii="Times New Roman" w:eastAsia="Times New Roman" w:hAnsi="Times New Roman"/>
                <w:lang w:eastAsia="ru-RU"/>
              </w:rPr>
            </w:pPr>
            <w:r w:rsidRPr="00DA17BE">
              <w:rPr>
                <w:rFonts w:ascii="Times New Roman" w:eastAsia="Times New Roman" w:hAnsi="Times New Roman"/>
                <w:lang w:eastAsia="ru-RU"/>
              </w:rPr>
              <w:t xml:space="preserve">Законопроект </w:t>
            </w:r>
          </w:p>
        </w:tc>
        <w:tc>
          <w:tcPr>
            <w:tcW w:w="1526" w:type="dxa"/>
            <w:tcBorders>
              <w:top w:val="single" w:sz="4" w:space="0" w:color="auto"/>
              <w:left w:val="single" w:sz="4" w:space="0" w:color="auto"/>
              <w:bottom w:val="single" w:sz="4" w:space="0" w:color="auto"/>
              <w:right w:val="single" w:sz="4" w:space="0" w:color="auto"/>
            </w:tcBorders>
            <w:vAlign w:val="center"/>
            <w:hideMark/>
          </w:tcPr>
          <w:p w:rsidR="0051154A" w:rsidRPr="00DA17BE" w:rsidRDefault="0051154A" w:rsidP="00DA17BE">
            <w:pPr>
              <w:spacing w:before="40" w:after="40" w:line="240" w:lineRule="auto"/>
              <w:jc w:val="center"/>
              <w:rPr>
                <w:rFonts w:ascii="Times New Roman" w:eastAsia="Times New Roman" w:hAnsi="Times New Roman"/>
                <w:lang w:eastAsia="ru-RU"/>
              </w:rPr>
            </w:pPr>
            <w:r w:rsidRPr="00DA17BE">
              <w:rPr>
                <w:rFonts w:ascii="Times New Roman" w:eastAsia="Times New Roman" w:hAnsi="Times New Roman"/>
                <w:lang w:eastAsia="ru-RU"/>
              </w:rPr>
              <w:t>Отклонение</w:t>
            </w:r>
          </w:p>
        </w:tc>
      </w:tr>
      <w:tr w:rsidR="00DA17BE" w:rsidRPr="00DA17BE" w:rsidTr="00374E7D">
        <w:trPr>
          <w:trHeight w:val="20"/>
        </w:trPr>
        <w:tc>
          <w:tcPr>
            <w:tcW w:w="4498" w:type="dxa"/>
            <w:tcBorders>
              <w:top w:val="single" w:sz="4" w:space="0" w:color="auto"/>
              <w:left w:val="single" w:sz="4" w:space="0" w:color="auto"/>
              <w:bottom w:val="single" w:sz="4" w:space="0" w:color="auto"/>
              <w:right w:val="single" w:sz="4" w:space="0" w:color="auto"/>
            </w:tcBorders>
            <w:hideMark/>
          </w:tcPr>
          <w:p w:rsidR="00DA17BE" w:rsidRPr="00DA17BE" w:rsidRDefault="00DA17BE" w:rsidP="00DA17BE">
            <w:pPr>
              <w:spacing w:before="40" w:after="40" w:line="240" w:lineRule="auto"/>
              <w:jc w:val="both"/>
              <w:rPr>
                <w:rFonts w:ascii="Times New Roman" w:eastAsia="Times New Roman" w:hAnsi="Times New Roman"/>
                <w:b/>
                <w:lang w:eastAsia="ru-RU"/>
              </w:rPr>
            </w:pPr>
            <w:r w:rsidRPr="00DA17BE">
              <w:rPr>
                <w:rFonts w:ascii="Times New Roman" w:eastAsia="Times New Roman" w:hAnsi="Times New Roman"/>
                <w:b/>
                <w:lang w:eastAsia="ru-RU"/>
              </w:rPr>
              <w:t>Итого источников,</w:t>
            </w:r>
          </w:p>
          <w:p w:rsidR="00DA17BE" w:rsidRPr="00DA17BE" w:rsidRDefault="00DA17BE" w:rsidP="00DA17BE">
            <w:pPr>
              <w:spacing w:before="40" w:after="40" w:line="240" w:lineRule="auto"/>
              <w:jc w:val="both"/>
              <w:rPr>
                <w:rFonts w:ascii="Times New Roman" w:eastAsia="Times New Roman" w:hAnsi="Times New Roman"/>
                <w:lang w:eastAsia="ru-RU"/>
              </w:rPr>
            </w:pPr>
            <w:r w:rsidRPr="00DA17BE">
              <w:rPr>
                <w:rFonts w:ascii="Times New Roman" w:eastAsia="Times New Roman" w:hAnsi="Times New Roman"/>
                <w:lang w:eastAsia="ru-RU"/>
              </w:rPr>
              <w:t>из них:</w:t>
            </w:r>
          </w:p>
        </w:tc>
        <w:tc>
          <w:tcPr>
            <w:tcW w:w="1701"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b/>
              </w:rPr>
            </w:pPr>
            <w:r w:rsidRPr="00DA17BE">
              <w:rPr>
                <w:rFonts w:ascii="Times New Roman" w:hAnsi="Times New Roman"/>
                <w:b/>
              </w:rPr>
              <w:t>22 340 501,93</w:t>
            </w:r>
          </w:p>
        </w:tc>
        <w:tc>
          <w:tcPr>
            <w:tcW w:w="1734"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b/>
              </w:rPr>
            </w:pPr>
            <w:r w:rsidRPr="00DA17BE">
              <w:rPr>
                <w:rFonts w:ascii="Times New Roman" w:hAnsi="Times New Roman"/>
                <w:b/>
              </w:rPr>
              <w:t>25 624 245,25</w:t>
            </w:r>
          </w:p>
        </w:tc>
        <w:tc>
          <w:tcPr>
            <w:tcW w:w="1526"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b/>
              </w:rPr>
            </w:pPr>
            <w:r w:rsidRPr="00DA17BE">
              <w:rPr>
                <w:rFonts w:ascii="Times New Roman" w:hAnsi="Times New Roman"/>
                <w:b/>
              </w:rPr>
              <w:t>3 283 743,32</w:t>
            </w:r>
          </w:p>
        </w:tc>
      </w:tr>
      <w:tr w:rsidR="00DA17BE" w:rsidRPr="00DA17BE" w:rsidTr="00374E7D">
        <w:trPr>
          <w:trHeight w:val="20"/>
        </w:trPr>
        <w:tc>
          <w:tcPr>
            <w:tcW w:w="4498" w:type="dxa"/>
            <w:tcBorders>
              <w:top w:val="single" w:sz="4" w:space="0" w:color="auto"/>
              <w:left w:val="single" w:sz="4" w:space="0" w:color="auto"/>
              <w:bottom w:val="single" w:sz="4" w:space="0" w:color="auto"/>
              <w:right w:val="single" w:sz="4" w:space="0" w:color="auto"/>
            </w:tcBorders>
            <w:hideMark/>
          </w:tcPr>
          <w:p w:rsidR="00DA17BE" w:rsidRPr="00DA17BE" w:rsidRDefault="00DA17BE" w:rsidP="00DA17BE">
            <w:pPr>
              <w:spacing w:before="40" w:after="40" w:line="240" w:lineRule="auto"/>
              <w:jc w:val="both"/>
              <w:rPr>
                <w:rFonts w:ascii="Times New Roman" w:eastAsia="Times New Roman" w:hAnsi="Times New Roman"/>
                <w:lang w:eastAsia="ru-RU"/>
              </w:rPr>
            </w:pPr>
            <w:r w:rsidRPr="00DA17BE">
              <w:rPr>
                <w:rFonts w:ascii="Times New Roman" w:eastAsia="Times New Roman" w:hAnsi="Times New Roman"/>
                <w:lang w:eastAsia="ru-RU"/>
              </w:rPr>
              <w:t>Изменение остатков средств на счетах по учету средств бюджетов,</w:t>
            </w:r>
          </w:p>
          <w:p w:rsidR="00DA17BE" w:rsidRPr="00DA17BE" w:rsidRDefault="00DA17BE" w:rsidP="00DA17BE">
            <w:pPr>
              <w:spacing w:before="40" w:after="40" w:line="240" w:lineRule="auto"/>
              <w:jc w:val="both"/>
              <w:rPr>
                <w:rFonts w:ascii="Times New Roman" w:eastAsia="Times New Roman" w:hAnsi="Times New Roman"/>
                <w:lang w:eastAsia="ru-RU"/>
              </w:rPr>
            </w:pPr>
            <w:r w:rsidRPr="00DA17BE">
              <w:rPr>
                <w:rFonts w:ascii="Times New Roman" w:eastAsia="Times New Roman" w:hAnsi="Times New Roman"/>
                <w:lang w:eastAsia="ru-RU"/>
              </w:rPr>
              <w:t>в том числе:</w:t>
            </w:r>
          </w:p>
        </w:tc>
        <w:tc>
          <w:tcPr>
            <w:tcW w:w="1701"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rPr>
            </w:pPr>
            <w:r w:rsidRPr="00DA17BE">
              <w:rPr>
                <w:rFonts w:ascii="Times New Roman" w:hAnsi="Times New Roman"/>
              </w:rPr>
              <w:t>22 338 300,15</w:t>
            </w:r>
          </w:p>
        </w:tc>
        <w:tc>
          <w:tcPr>
            <w:tcW w:w="1734"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rPr>
            </w:pPr>
            <w:r w:rsidRPr="00DA17BE">
              <w:rPr>
                <w:rFonts w:ascii="Times New Roman" w:hAnsi="Times New Roman"/>
              </w:rPr>
              <w:t>25 622 043,47</w:t>
            </w:r>
          </w:p>
        </w:tc>
        <w:tc>
          <w:tcPr>
            <w:tcW w:w="1526"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rPr>
            </w:pPr>
            <w:r w:rsidRPr="00DA17BE">
              <w:rPr>
                <w:rFonts w:ascii="Times New Roman" w:hAnsi="Times New Roman"/>
              </w:rPr>
              <w:t>3 283 743,32</w:t>
            </w:r>
          </w:p>
        </w:tc>
      </w:tr>
      <w:tr w:rsidR="00DA17BE" w:rsidRPr="00DA17BE" w:rsidTr="00DA17BE">
        <w:trPr>
          <w:trHeight w:val="249"/>
        </w:trPr>
        <w:tc>
          <w:tcPr>
            <w:tcW w:w="4498" w:type="dxa"/>
            <w:tcBorders>
              <w:top w:val="single" w:sz="4" w:space="0" w:color="auto"/>
              <w:left w:val="single" w:sz="4" w:space="0" w:color="auto"/>
              <w:bottom w:val="single" w:sz="4" w:space="0" w:color="auto"/>
              <w:right w:val="single" w:sz="4" w:space="0" w:color="auto"/>
            </w:tcBorders>
            <w:hideMark/>
          </w:tcPr>
          <w:p w:rsidR="00DA17BE" w:rsidRPr="00DA17BE" w:rsidRDefault="00DA17BE" w:rsidP="00DA17BE">
            <w:pPr>
              <w:spacing w:before="40" w:after="40" w:line="240" w:lineRule="auto"/>
              <w:jc w:val="both"/>
              <w:rPr>
                <w:rFonts w:ascii="Times New Roman" w:eastAsia="Times New Roman" w:hAnsi="Times New Roman"/>
                <w:i/>
                <w:lang w:eastAsia="ru-RU"/>
              </w:rPr>
            </w:pPr>
            <w:r w:rsidRPr="00DA17BE">
              <w:rPr>
                <w:rFonts w:ascii="Times New Roman" w:eastAsia="Times New Roman" w:hAnsi="Times New Roman"/>
                <w:i/>
                <w:lang w:eastAsia="ru-RU"/>
              </w:rPr>
              <w:t xml:space="preserve">увеличение </w:t>
            </w:r>
          </w:p>
        </w:tc>
        <w:tc>
          <w:tcPr>
            <w:tcW w:w="1701"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i/>
              </w:rPr>
            </w:pPr>
            <w:r w:rsidRPr="00DA17BE">
              <w:rPr>
                <w:rFonts w:ascii="Times New Roman" w:hAnsi="Times New Roman"/>
                <w:i/>
              </w:rPr>
              <w:t>-153 299 017,99</w:t>
            </w:r>
          </w:p>
        </w:tc>
        <w:tc>
          <w:tcPr>
            <w:tcW w:w="1734"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i/>
              </w:rPr>
            </w:pPr>
            <w:r w:rsidRPr="00DA17BE">
              <w:rPr>
                <w:rFonts w:ascii="Times New Roman" w:hAnsi="Times New Roman"/>
                <w:i/>
              </w:rPr>
              <w:t>-152 077 166,66</w:t>
            </w:r>
          </w:p>
        </w:tc>
        <w:tc>
          <w:tcPr>
            <w:tcW w:w="1526"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i/>
              </w:rPr>
            </w:pPr>
            <w:r w:rsidRPr="00DA17BE">
              <w:rPr>
                <w:rFonts w:ascii="Times New Roman" w:hAnsi="Times New Roman"/>
                <w:i/>
              </w:rPr>
              <w:t>1 221 851,33</w:t>
            </w:r>
          </w:p>
        </w:tc>
      </w:tr>
      <w:tr w:rsidR="00DA17BE" w:rsidRPr="00DA17BE" w:rsidTr="00374E7D">
        <w:trPr>
          <w:trHeight w:val="20"/>
        </w:trPr>
        <w:tc>
          <w:tcPr>
            <w:tcW w:w="4498" w:type="dxa"/>
            <w:tcBorders>
              <w:top w:val="single" w:sz="4" w:space="0" w:color="auto"/>
              <w:left w:val="single" w:sz="4" w:space="0" w:color="auto"/>
              <w:bottom w:val="single" w:sz="4" w:space="0" w:color="auto"/>
              <w:right w:val="single" w:sz="4" w:space="0" w:color="auto"/>
            </w:tcBorders>
            <w:hideMark/>
          </w:tcPr>
          <w:p w:rsidR="00DA17BE" w:rsidRPr="00DA17BE" w:rsidRDefault="00DA17BE" w:rsidP="00DA17BE">
            <w:pPr>
              <w:spacing w:before="40" w:after="40" w:line="240" w:lineRule="auto"/>
              <w:jc w:val="both"/>
              <w:rPr>
                <w:rFonts w:ascii="Times New Roman" w:eastAsia="Times New Roman" w:hAnsi="Times New Roman"/>
                <w:i/>
                <w:lang w:eastAsia="ru-RU"/>
              </w:rPr>
            </w:pPr>
            <w:r w:rsidRPr="00DA17BE">
              <w:rPr>
                <w:rFonts w:ascii="Times New Roman" w:eastAsia="Times New Roman" w:hAnsi="Times New Roman"/>
                <w:i/>
                <w:lang w:eastAsia="ru-RU"/>
              </w:rPr>
              <w:t xml:space="preserve">уменьшение </w:t>
            </w:r>
          </w:p>
        </w:tc>
        <w:tc>
          <w:tcPr>
            <w:tcW w:w="1701"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i/>
              </w:rPr>
            </w:pPr>
            <w:r w:rsidRPr="00DA17BE">
              <w:rPr>
                <w:rFonts w:ascii="Times New Roman" w:hAnsi="Times New Roman"/>
                <w:i/>
              </w:rPr>
              <w:t>175 637 318,14</w:t>
            </w:r>
          </w:p>
        </w:tc>
        <w:tc>
          <w:tcPr>
            <w:tcW w:w="1734"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i/>
              </w:rPr>
            </w:pPr>
            <w:r w:rsidRPr="00DA17BE">
              <w:rPr>
                <w:rFonts w:ascii="Times New Roman" w:hAnsi="Times New Roman"/>
                <w:i/>
              </w:rPr>
              <w:t>177 699 210,13</w:t>
            </w:r>
          </w:p>
        </w:tc>
        <w:tc>
          <w:tcPr>
            <w:tcW w:w="1526" w:type="dxa"/>
            <w:tcBorders>
              <w:top w:val="single" w:sz="4" w:space="0" w:color="auto"/>
              <w:left w:val="nil"/>
              <w:bottom w:val="single" w:sz="4" w:space="0" w:color="auto"/>
              <w:right w:val="single" w:sz="4" w:space="0" w:color="auto"/>
            </w:tcBorders>
          </w:tcPr>
          <w:p w:rsidR="00DA17BE" w:rsidRPr="00DA17BE" w:rsidRDefault="00DA17BE" w:rsidP="00DA17BE">
            <w:pPr>
              <w:spacing w:before="40" w:after="40" w:line="240" w:lineRule="auto"/>
              <w:jc w:val="right"/>
              <w:rPr>
                <w:rFonts w:ascii="Times New Roman" w:hAnsi="Times New Roman"/>
                <w:i/>
              </w:rPr>
            </w:pPr>
            <w:r w:rsidRPr="00DA17BE">
              <w:rPr>
                <w:rFonts w:ascii="Times New Roman" w:hAnsi="Times New Roman"/>
                <w:i/>
              </w:rPr>
              <w:t>2 061 891,99</w:t>
            </w:r>
          </w:p>
        </w:tc>
      </w:tr>
    </w:tbl>
    <w:p w:rsidR="0051154A" w:rsidRPr="0072586F" w:rsidRDefault="0051154A" w:rsidP="0051154A">
      <w:pPr>
        <w:spacing w:after="0" w:line="240" w:lineRule="auto"/>
        <w:ind w:firstLine="709"/>
        <w:jc w:val="both"/>
        <w:rPr>
          <w:rFonts w:ascii="Times New Roman" w:hAnsi="Times New Roman"/>
          <w:sz w:val="28"/>
          <w:szCs w:val="28"/>
        </w:rPr>
      </w:pPr>
    </w:p>
    <w:p w:rsidR="0051154A" w:rsidRPr="0072586F" w:rsidRDefault="0051154A" w:rsidP="0051154A">
      <w:pPr>
        <w:shd w:val="clear" w:color="auto" w:fill="FFFFFF" w:themeFill="background1"/>
        <w:spacing w:after="0" w:line="240" w:lineRule="auto"/>
        <w:ind w:firstLine="851"/>
        <w:jc w:val="both"/>
        <w:rPr>
          <w:rFonts w:ascii="Times New Roman" w:eastAsia="Times New Roman" w:hAnsi="Times New Roman"/>
          <w:sz w:val="28"/>
          <w:szCs w:val="28"/>
          <w:lang w:eastAsia="ru-RU"/>
        </w:rPr>
      </w:pPr>
      <w:r w:rsidRPr="0072586F">
        <w:rPr>
          <w:rFonts w:ascii="Times New Roman" w:hAnsi="Times New Roman"/>
          <w:sz w:val="28"/>
          <w:szCs w:val="28"/>
        </w:rPr>
        <w:t>Размер дефицита краевого бюджета на 2020 год не превыша</w:t>
      </w:r>
      <w:r w:rsidR="00DD3D44" w:rsidRPr="0072586F">
        <w:rPr>
          <w:rFonts w:ascii="Times New Roman" w:hAnsi="Times New Roman"/>
          <w:sz w:val="28"/>
          <w:szCs w:val="28"/>
        </w:rPr>
        <w:t>е</w:t>
      </w:r>
      <w:r w:rsidRPr="0072586F">
        <w:rPr>
          <w:rFonts w:ascii="Times New Roman" w:hAnsi="Times New Roman"/>
          <w:sz w:val="28"/>
          <w:szCs w:val="28"/>
        </w:rPr>
        <w:t xml:space="preserve">т ограничения, установленные статьей 92.1 Бюджетного кодекса Российской Федерации. </w:t>
      </w:r>
    </w:p>
    <w:p w:rsidR="00FF024E" w:rsidRPr="0072586F" w:rsidRDefault="00FF024E" w:rsidP="00980D4C">
      <w:pPr>
        <w:spacing w:after="0" w:line="240" w:lineRule="auto"/>
        <w:ind w:firstLine="709"/>
        <w:jc w:val="both"/>
        <w:rPr>
          <w:rFonts w:ascii="Times New Roman" w:hAnsi="Times New Roman"/>
          <w:sz w:val="28"/>
          <w:szCs w:val="28"/>
        </w:rPr>
      </w:pPr>
    </w:p>
    <w:p w:rsidR="00980D4C" w:rsidRDefault="00980D4C" w:rsidP="00980D4C">
      <w:pPr>
        <w:spacing w:after="0" w:line="240" w:lineRule="auto"/>
        <w:ind w:firstLine="709"/>
        <w:jc w:val="both"/>
        <w:rPr>
          <w:rFonts w:ascii="Times New Roman" w:hAnsi="Times New Roman"/>
          <w:b/>
          <w:sz w:val="28"/>
          <w:szCs w:val="28"/>
        </w:rPr>
      </w:pPr>
      <w:r w:rsidRPr="00A56669">
        <w:rPr>
          <w:rFonts w:ascii="Times New Roman" w:hAnsi="Times New Roman"/>
          <w:b/>
          <w:sz w:val="28"/>
          <w:szCs w:val="28"/>
        </w:rPr>
        <w:t xml:space="preserve">ВЫВОДЫ И ПРЕДЛОЖЕНИЯ </w:t>
      </w:r>
    </w:p>
    <w:p w:rsidR="00D00DFD" w:rsidRPr="00A56669" w:rsidRDefault="00D00DFD" w:rsidP="00980D4C">
      <w:pPr>
        <w:spacing w:after="0" w:line="240" w:lineRule="auto"/>
        <w:ind w:firstLine="709"/>
        <w:jc w:val="both"/>
        <w:rPr>
          <w:rFonts w:ascii="Times New Roman" w:hAnsi="Times New Roman"/>
          <w:b/>
          <w:sz w:val="28"/>
          <w:szCs w:val="28"/>
        </w:rPr>
      </w:pPr>
    </w:p>
    <w:p w:rsidR="00980D4C" w:rsidRDefault="00980D4C" w:rsidP="00980D4C">
      <w:pPr>
        <w:spacing w:after="0" w:line="240" w:lineRule="auto"/>
        <w:ind w:firstLine="709"/>
        <w:jc w:val="both"/>
        <w:rPr>
          <w:rFonts w:ascii="Times New Roman" w:hAnsi="Times New Roman"/>
          <w:sz w:val="28"/>
          <w:szCs w:val="28"/>
        </w:rPr>
      </w:pPr>
      <w:r w:rsidRPr="00A56669">
        <w:rPr>
          <w:rFonts w:ascii="Times New Roman" w:hAnsi="Times New Roman"/>
          <w:sz w:val="28"/>
          <w:szCs w:val="28"/>
        </w:rPr>
        <w:t>В соответствии со статьей 83 Закона Приморского края от 02.08.2005 № 271-КЗ "О бюджетном устройстве, бюджетном процессе и межбюджетных отношениях в Приморском крае" на рассмотрение Законодательного Собрания Приморского края Губернатором Приморского края внесен проект закона Приморского края "О внесении изменений в Закон Приморского края "О краевом бюджете на 2020 год и плановый период 2021 и 2022 годов".</w:t>
      </w:r>
    </w:p>
    <w:p w:rsidR="00D00DFD" w:rsidRPr="00A56669" w:rsidRDefault="00D00DFD" w:rsidP="00980D4C">
      <w:pPr>
        <w:spacing w:after="0" w:line="240" w:lineRule="auto"/>
        <w:ind w:firstLine="709"/>
        <w:jc w:val="both"/>
        <w:rPr>
          <w:rFonts w:ascii="Times New Roman" w:hAnsi="Times New Roman"/>
          <w:sz w:val="28"/>
          <w:szCs w:val="28"/>
        </w:rPr>
      </w:pPr>
    </w:p>
    <w:p w:rsidR="00076EB1" w:rsidRDefault="00980D4C" w:rsidP="00076EB1">
      <w:pPr>
        <w:spacing w:after="0" w:line="240" w:lineRule="auto"/>
        <w:ind w:firstLine="709"/>
        <w:jc w:val="both"/>
        <w:rPr>
          <w:rFonts w:ascii="Times New Roman" w:hAnsi="Times New Roman"/>
          <w:sz w:val="28"/>
          <w:szCs w:val="28"/>
        </w:rPr>
      </w:pPr>
      <w:r w:rsidRPr="00A56669">
        <w:rPr>
          <w:rFonts w:ascii="Times New Roman" w:hAnsi="Times New Roman"/>
          <w:sz w:val="28"/>
          <w:szCs w:val="28"/>
        </w:rPr>
        <w:t>1. Законопроект предлага</w:t>
      </w:r>
      <w:r w:rsidR="000A1B18" w:rsidRPr="00A56669">
        <w:rPr>
          <w:rFonts w:ascii="Times New Roman" w:hAnsi="Times New Roman"/>
          <w:sz w:val="28"/>
          <w:szCs w:val="28"/>
        </w:rPr>
        <w:t>ет</w:t>
      </w:r>
      <w:r w:rsidRPr="00A56669">
        <w:rPr>
          <w:rFonts w:ascii="Times New Roman" w:hAnsi="Times New Roman"/>
          <w:sz w:val="28"/>
          <w:szCs w:val="28"/>
        </w:rPr>
        <w:t xml:space="preserve"> </w:t>
      </w:r>
      <w:r w:rsidR="00A56669" w:rsidRPr="00A56669">
        <w:rPr>
          <w:rFonts w:ascii="Times New Roman" w:hAnsi="Times New Roman"/>
          <w:sz w:val="28"/>
          <w:szCs w:val="28"/>
        </w:rPr>
        <w:t>седьмые</w:t>
      </w:r>
      <w:r w:rsidRPr="00A56669">
        <w:rPr>
          <w:rFonts w:ascii="Times New Roman" w:hAnsi="Times New Roman"/>
          <w:sz w:val="28"/>
          <w:szCs w:val="28"/>
        </w:rPr>
        <w:t xml:space="preserve"> изменения в Закон </w:t>
      </w:r>
      <w:r w:rsidR="000D10AA" w:rsidRPr="00A56669">
        <w:rPr>
          <w:rFonts w:ascii="Times New Roman" w:hAnsi="Times New Roman"/>
          <w:sz w:val="28"/>
          <w:szCs w:val="28"/>
        </w:rPr>
        <w:t>Приморского края от 19.12.2019 № 664-КЗ "О краевом бюджете на 2020 год и плановый период 2021 и 2022 годов"</w:t>
      </w:r>
      <w:r w:rsidR="002344DA" w:rsidRPr="00A56669">
        <w:rPr>
          <w:rFonts w:ascii="Times New Roman" w:hAnsi="Times New Roman"/>
          <w:sz w:val="28"/>
          <w:szCs w:val="28"/>
        </w:rPr>
        <w:t xml:space="preserve"> </w:t>
      </w:r>
      <w:r w:rsidR="002344DA" w:rsidRPr="00076EB1">
        <w:rPr>
          <w:rFonts w:ascii="Times New Roman" w:hAnsi="Times New Roman"/>
          <w:sz w:val="28"/>
          <w:szCs w:val="28"/>
        </w:rPr>
        <w:t>и предусматривает на текущий финансовый год</w:t>
      </w:r>
      <w:r w:rsidR="00076EB1">
        <w:rPr>
          <w:rFonts w:ascii="Times New Roman" w:hAnsi="Times New Roman"/>
          <w:sz w:val="28"/>
          <w:szCs w:val="28"/>
        </w:rPr>
        <w:t>:</w:t>
      </w:r>
    </w:p>
    <w:p w:rsidR="00076EB1" w:rsidRPr="00076EB1" w:rsidRDefault="00076EB1"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снижение общего объёма доходов краевого бюджета на 1221851,33</w:t>
      </w:r>
      <w:r>
        <w:rPr>
          <w:rFonts w:ascii="Times New Roman" w:hAnsi="Times New Roman"/>
          <w:sz w:val="28"/>
          <w:szCs w:val="28"/>
        </w:rPr>
        <w:t> </w:t>
      </w:r>
      <w:r w:rsidRPr="00076EB1">
        <w:rPr>
          <w:rFonts w:ascii="Times New Roman" w:hAnsi="Times New Roman"/>
          <w:sz w:val="28"/>
          <w:szCs w:val="28"/>
        </w:rPr>
        <w:t>тыс. рублей, что сос</w:t>
      </w:r>
      <w:r>
        <w:rPr>
          <w:rFonts w:ascii="Times New Roman" w:hAnsi="Times New Roman"/>
          <w:sz w:val="28"/>
          <w:szCs w:val="28"/>
        </w:rPr>
        <w:t>тавит 142874964,88 тыс. рублей</w:t>
      </w:r>
      <w:r w:rsidRPr="00076EB1">
        <w:rPr>
          <w:rFonts w:ascii="Times New Roman" w:hAnsi="Times New Roman"/>
          <w:sz w:val="28"/>
          <w:szCs w:val="28"/>
        </w:rPr>
        <w:t>;</w:t>
      </w:r>
    </w:p>
    <w:p w:rsidR="00076EB1" w:rsidRPr="00076EB1" w:rsidRDefault="00076EB1"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увеличение расходов на 2061891,99 тыс. рублей, тогда общий объем сос</w:t>
      </w:r>
      <w:r>
        <w:rPr>
          <w:rFonts w:ascii="Times New Roman" w:hAnsi="Times New Roman"/>
          <w:sz w:val="28"/>
          <w:szCs w:val="28"/>
        </w:rPr>
        <w:t>тавит 168499210,13 тыс. рублей</w:t>
      </w:r>
      <w:r w:rsidRPr="00076EB1">
        <w:rPr>
          <w:rFonts w:ascii="Times New Roman" w:hAnsi="Times New Roman"/>
          <w:sz w:val="28"/>
          <w:szCs w:val="28"/>
        </w:rPr>
        <w:t>.</w:t>
      </w:r>
    </w:p>
    <w:p w:rsidR="00076EB1" w:rsidRDefault="00076EB1"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В связи с корректировками возрастёт общий размер дефицита краевого бюджета на 3283743,32 тыс. рублей и его объем станет 25624245,25 тыс. рублей (22340501,93 тыс. рублей).</w:t>
      </w:r>
    </w:p>
    <w:p w:rsidR="002344DA" w:rsidRPr="00076EB1" w:rsidRDefault="002344DA"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На плановый период 2021 и 2022 годов основные параметры краевого бюджета оставлены не изменены.</w:t>
      </w:r>
    </w:p>
    <w:p w:rsidR="00076EB1" w:rsidRPr="00076EB1" w:rsidRDefault="002344DA"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2. </w:t>
      </w:r>
      <w:r w:rsidR="00076EB1">
        <w:rPr>
          <w:rFonts w:ascii="Times New Roman" w:hAnsi="Times New Roman"/>
          <w:sz w:val="28"/>
          <w:szCs w:val="28"/>
        </w:rPr>
        <w:t>В</w:t>
      </w:r>
      <w:r w:rsidR="00076EB1" w:rsidRPr="00076EB1">
        <w:rPr>
          <w:rFonts w:ascii="Times New Roman" w:hAnsi="Times New Roman"/>
          <w:sz w:val="28"/>
          <w:szCs w:val="28"/>
        </w:rPr>
        <w:t xml:space="preserve"> составе доходов общий объем налоговых и неналоговых доходов снижен на 4,75 %, или на 4644103,00 тыс. рублей (с 97699361,22 тыс. рублей до 93055258,22 тыс. рублей).</w:t>
      </w:r>
    </w:p>
    <w:p w:rsidR="00076EB1" w:rsidRPr="00076EB1" w:rsidRDefault="00076EB1"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Сокращение объёма налоговых и неналоговых доходов в краевой бюджет в основном обусловлено снижением ожидаемого поступления по налогам, в связи со сложившейся экономической ситуацией, в том числе по:</w:t>
      </w:r>
    </w:p>
    <w:p w:rsidR="00076EB1" w:rsidRPr="00076EB1" w:rsidRDefault="00076EB1"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t>налогу на прибыль организаций – на 4109298</w:t>
      </w:r>
      <w:r>
        <w:rPr>
          <w:rFonts w:ascii="Times New Roman" w:hAnsi="Times New Roman"/>
          <w:sz w:val="28"/>
          <w:szCs w:val="28"/>
        </w:rPr>
        <w:t>,00 тыс. рублей, или на 14,86 %</w:t>
      </w:r>
      <w:r w:rsidRPr="00076EB1">
        <w:rPr>
          <w:rFonts w:ascii="Times New Roman" w:hAnsi="Times New Roman"/>
          <w:sz w:val="28"/>
          <w:szCs w:val="28"/>
        </w:rPr>
        <w:t>;</w:t>
      </w:r>
    </w:p>
    <w:p w:rsidR="00076EB1" w:rsidRDefault="00076EB1" w:rsidP="00076EB1">
      <w:pPr>
        <w:spacing w:after="0" w:line="240" w:lineRule="auto"/>
        <w:ind w:firstLine="709"/>
        <w:jc w:val="both"/>
        <w:rPr>
          <w:rFonts w:ascii="Times New Roman" w:hAnsi="Times New Roman"/>
          <w:sz w:val="28"/>
          <w:szCs w:val="28"/>
        </w:rPr>
      </w:pPr>
      <w:r w:rsidRPr="00076EB1">
        <w:rPr>
          <w:rFonts w:ascii="Times New Roman" w:hAnsi="Times New Roman"/>
          <w:sz w:val="28"/>
          <w:szCs w:val="28"/>
        </w:rPr>
        <w:lastRenderedPageBreak/>
        <w:t>налогу, взимаемому в связи с применением упрощённой системы налогообложения, – на 53480</w:t>
      </w:r>
      <w:r>
        <w:rPr>
          <w:rFonts w:ascii="Times New Roman" w:hAnsi="Times New Roman"/>
          <w:sz w:val="28"/>
          <w:szCs w:val="28"/>
        </w:rPr>
        <w:t>5,00 тыс. рублей, или на 6,33 %</w:t>
      </w:r>
      <w:r w:rsidRPr="00076EB1">
        <w:rPr>
          <w:rFonts w:ascii="Times New Roman" w:hAnsi="Times New Roman"/>
          <w:sz w:val="28"/>
          <w:szCs w:val="28"/>
        </w:rPr>
        <w:t xml:space="preserve">. Также уменьшение поступлений по данному налогу </w:t>
      </w:r>
      <w:r>
        <w:rPr>
          <w:rFonts w:ascii="Times New Roman" w:hAnsi="Times New Roman"/>
          <w:sz w:val="28"/>
          <w:szCs w:val="28"/>
        </w:rPr>
        <w:t>обусловлено снижением</w:t>
      </w:r>
      <w:r w:rsidRPr="00076EB1">
        <w:rPr>
          <w:rFonts w:ascii="Times New Roman" w:hAnsi="Times New Roman"/>
          <w:sz w:val="28"/>
          <w:szCs w:val="28"/>
        </w:rPr>
        <w:t xml:space="preserve"> </w:t>
      </w:r>
      <w:r>
        <w:rPr>
          <w:rFonts w:ascii="Times New Roman" w:hAnsi="Times New Roman"/>
          <w:sz w:val="28"/>
          <w:szCs w:val="28"/>
        </w:rPr>
        <w:t xml:space="preserve">региональным законодательством </w:t>
      </w:r>
      <w:r w:rsidRPr="00076EB1">
        <w:rPr>
          <w:rFonts w:ascii="Times New Roman" w:hAnsi="Times New Roman"/>
          <w:sz w:val="28"/>
          <w:szCs w:val="28"/>
        </w:rPr>
        <w:t>налоговых ставок при применении упрощённой системы налогообложения.</w:t>
      </w:r>
    </w:p>
    <w:p w:rsidR="00076EB1" w:rsidRDefault="002344DA" w:rsidP="00076EB1">
      <w:pPr>
        <w:spacing w:after="0" w:line="240" w:lineRule="auto"/>
        <w:ind w:firstLine="709"/>
        <w:jc w:val="both"/>
        <w:rPr>
          <w:rFonts w:ascii="Times New Roman" w:hAnsi="Times New Roman"/>
          <w:sz w:val="28"/>
          <w:szCs w:val="28"/>
        </w:rPr>
      </w:pPr>
      <w:r w:rsidRPr="00DA50AB">
        <w:rPr>
          <w:rFonts w:ascii="Times New Roman" w:hAnsi="Times New Roman"/>
          <w:sz w:val="28"/>
          <w:szCs w:val="28"/>
        </w:rPr>
        <w:t xml:space="preserve">Безвозмездные поступления </w:t>
      </w:r>
      <w:r w:rsidR="00DA50AB">
        <w:rPr>
          <w:rFonts w:ascii="Times New Roman" w:hAnsi="Times New Roman"/>
          <w:sz w:val="28"/>
          <w:szCs w:val="28"/>
        </w:rPr>
        <w:t>возрастут</w:t>
      </w:r>
      <w:r w:rsidRPr="00DA50AB">
        <w:rPr>
          <w:rFonts w:ascii="Times New Roman" w:hAnsi="Times New Roman"/>
          <w:sz w:val="28"/>
          <w:szCs w:val="28"/>
        </w:rPr>
        <w:t xml:space="preserve"> с </w:t>
      </w:r>
      <w:r w:rsidR="00076EB1" w:rsidRPr="00DA50AB">
        <w:rPr>
          <w:rFonts w:ascii="Times New Roman" w:hAnsi="Times New Roman"/>
          <w:sz w:val="28"/>
          <w:szCs w:val="28"/>
        </w:rPr>
        <w:t xml:space="preserve">46397454,99 </w:t>
      </w:r>
      <w:r w:rsidRPr="00DA50AB">
        <w:rPr>
          <w:rFonts w:ascii="Times New Roman" w:hAnsi="Times New Roman"/>
          <w:sz w:val="28"/>
          <w:szCs w:val="28"/>
        </w:rPr>
        <w:t xml:space="preserve">тыс. рублей до </w:t>
      </w:r>
      <w:r w:rsidR="00076EB1" w:rsidRPr="00DA50AB">
        <w:rPr>
          <w:rFonts w:ascii="Times New Roman" w:hAnsi="Times New Roman"/>
          <w:sz w:val="28"/>
          <w:szCs w:val="28"/>
        </w:rPr>
        <w:t xml:space="preserve">49819706,66 </w:t>
      </w:r>
      <w:r w:rsidRPr="00DA50AB">
        <w:rPr>
          <w:rFonts w:ascii="Times New Roman" w:hAnsi="Times New Roman"/>
          <w:sz w:val="28"/>
          <w:szCs w:val="28"/>
        </w:rPr>
        <w:t xml:space="preserve">тыс. рублей </w:t>
      </w:r>
      <w:r w:rsidR="00DA50AB" w:rsidRPr="00DA50AB">
        <w:rPr>
          <w:rFonts w:ascii="Times New Roman" w:hAnsi="Times New Roman"/>
          <w:sz w:val="28"/>
          <w:szCs w:val="28"/>
        </w:rPr>
        <w:t xml:space="preserve">на 3422251,67 тыс. рублей, или на 7,38 %, за счёт </w:t>
      </w:r>
      <w:r w:rsidR="00DA50AB">
        <w:rPr>
          <w:rFonts w:ascii="Times New Roman" w:hAnsi="Times New Roman"/>
          <w:sz w:val="28"/>
          <w:szCs w:val="28"/>
        </w:rPr>
        <w:t>увеличения</w:t>
      </w:r>
      <w:r w:rsidR="00DA50AB" w:rsidRPr="00DA50AB">
        <w:rPr>
          <w:rFonts w:ascii="Times New Roman" w:hAnsi="Times New Roman"/>
          <w:sz w:val="28"/>
          <w:szCs w:val="28"/>
        </w:rPr>
        <w:t xml:space="preserve"> объёмов финансовой помощи</w:t>
      </w:r>
      <w:r w:rsidR="00DA50AB">
        <w:rPr>
          <w:rFonts w:ascii="Times New Roman" w:hAnsi="Times New Roman"/>
          <w:sz w:val="28"/>
          <w:szCs w:val="28"/>
        </w:rPr>
        <w:t xml:space="preserve"> из федерального бюджета в виде д</w:t>
      </w:r>
      <w:r w:rsidR="00DA50AB" w:rsidRPr="00DA50AB">
        <w:rPr>
          <w:rFonts w:ascii="Times New Roman" w:hAnsi="Times New Roman"/>
          <w:sz w:val="28"/>
          <w:szCs w:val="28"/>
        </w:rPr>
        <w:t>отаци</w:t>
      </w:r>
      <w:r w:rsidR="00DA50AB">
        <w:rPr>
          <w:rFonts w:ascii="Times New Roman" w:hAnsi="Times New Roman"/>
          <w:sz w:val="28"/>
          <w:szCs w:val="28"/>
        </w:rPr>
        <w:t xml:space="preserve">й </w:t>
      </w:r>
      <w:r w:rsidR="00DA50AB" w:rsidRPr="00DA50AB">
        <w:rPr>
          <w:rFonts w:ascii="Times New Roman" w:hAnsi="Times New Roman"/>
          <w:sz w:val="28"/>
          <w:szCs w:val="28"/>
        </w:rPr>
        <w:t>на 130854,30 тыс. рублей;</w:t>
      </w:r>
      <w:r w:rsidR="00DA50AB">
        <w:rPr>
          <w:rFonts w:ascii="Times New Roman" w:hAnsi="Times New Roman"/>
          <w:sz w:val="28"/>
          <w:szCs w:val="28"/>
        </w:rPr>
        <w:t xml:space="preserve"> </w:t>
      </w:r>
      <w:r w:rsidR="00DA50AB" w:rsidRPr="00DA50AB">
        <w:rPr>
          <w:rFonts w:ascii="Times New Roman" w:hAnsi="Times New Roman"/>
          <w:sz w:val="28"/>
          <w:szCs w:val="28"/>
        </w:rPr>
        <w:t>субсидий</w:t>
      </w:r>
      <w:r w:rsidR="00DA50AB">
        <w:rPr>
          <w:rFonts w:ascii="Times New Roman" w:hAnsi="Times New Roman"/>
          <w:sz w:val="28"/>
          <w:szCs w:val="28"/>
        </w:rPr>
        <w:t xml:space="preserve"> на </w:t>
      </w:r>
      <w:r w:rsidR="00DA50AB" w:rsidRPr="00DA50AB">
        <w:rPr>
          <w:rFonts w:ascii="Times New Roman" w:hAnsi="Times New Roman"/>
          <w:sz w:val="28"/>
          <w:szCs w:val="28"/>
        </w:rPr>
        <w:t>329505,41 тыс. рублей</w:t>
      </w:r>
      <w:r w:rsidR="00DA50AB">
        <w:rPr>
          <w:rFonts w:ascii="Times New Roman" w:hAnsi="Times New Roman"/>
          <w:sz w:val="28"/>
          <w:szCs w:val="28"/>
        </w:rPr>
        <w:t>;</w:t>
      </w:r>
      <w:r w:rsidR="00DA50AB" w:rsidRPr="00DA50AB">
        <w:rPr>
          <w:rFonts w:ascii="Times New Roman" w:hAnsi="Times New Roman"/>
          <w:sz w:val="28"/>
          <w:szCs w:val="28"/>
        </w:rPr>
        <w:t xml:space="preserve"> </w:t>
      </w:r>
      <w:r w:rsidR="00DA50AB">
        <w:rPr>
          <w:rFonts w:ascii="Times New Roman" w:hAnsi="Times New Roman"/>
          <w:sz w:val="28"/>
          <w:szCs w:val="28"/>
        </w:rPr>
        <w:t xml:space="preserve">субвенций на </w:t>
      </w:r>
      <w:r w:rsidR="00DA50AB" w:rsidRPr="00DA50AB">
        <w:rPr>
          <w:rFonts w:ascii="Times New Roman" w:hAnsi="Times New Roman"/>
          <w:sz w:val="28"/>
          <w:szCs w:val="28"/>
        </w:rPr>
        <w:t>798229,63 тыс. рублей</w:t>
      </w:r>
      <w:r w:rsidR="00DA50AB">
        <w:rPr>
          <w:rFonts w:ascii="Times New Roman" w:hAnsi="Times New Roman"/>
          <w:sz w:val="28"/>
          <w:szCs w:val="28"/>
        </w:rPr>
        <w:t xml:space="preserve"> и </w:t>
      </w:r>
      <w:r w:rsidR="00DA50AB" w:rsidRPr="00DA50AB">
        <w:rPr>
          <w:rFonts w:ascii="Times New Roman" w:hAnsi="Times New Roman"/>
          <w:sz w:val="28"/>
          <w:szCs w:val="28"/>
        </w:rPr>
        <w:t>иных межбюджетных трансфертов</w:t>
      </w:r>
      <w:r w:rsidR="00DA50AB">
        <w:rPr>
          <w:rFonts w:ascii="Times New Roman" w:hAnsi="Times New Roman"/>
          <w:sz w:val="28"/>
          <w:szCs w:val="28"/>
        </w:rPr>
        <w:t xml:space="preserve"> </w:t>
      </w:r>
      <w:r w:rsidR="00DA50AB" w:rsidRPr="00DA50AB">
        <w:rPr>
          <w:rFonts w:ascii="Times New Roman" w:hAnsi="Times New Roman"/>
          <w:sz w:val="28"/>
          <w:szCs w:val="28"/>
        </w:rPr>
        <w:t>на 2163662,33 тыс. рублей</w:t>
      </w:r>
      <w:r w:rsidR="00DA50AB">
        <w:rPr>
          <w:rFonts w:ascii="Times New Roman" w:hAnsi="Times New Roman"/>
          <w:sz w:val="28"/>
          <w:szCs w:val="28"/>
        </w:rPr>
        <w:t>. Соответственно, средства целевого назначения отражены в расходной части краевого бюджета.</w:t>
      </w:r>
    </w:p>
    <w:p w:rsidR="002344DA" w:rsidRPr="00DA50AB" w:rsidRDefault="002344DA"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3. </w:t>
      </w:r>
      <w:r w:rsidR="00DA50AB" w:rsidRPr="00DA50AB">
        <w:rPr>
          <w:rFonts w:ascii="Times New Roman" w:hAnsi="Times New Roman"/>
          <w:sz w:val="28"/>
          <w:szCs w:val="28"/>
        </w:rPr>
        <w:t>Увеличение расходов предусмотрено за счёт безвозмездных поступлений из федерального бюджета на 3422251,66 тыс. рублей и сокращения средств краевого бюджета на 1360359,6</w:t>
      </w:r>
      <w:r w:rsidR="00D2364D">
        <w:rPr>
          <w:rFonts w:ascii="Times New Roman" w:hAnsi="Times New Roman"/>
          <w:sz w:val="28"/>
          <w:szCs w:val="28"/>
        </w:rPr>
        <w:t>7</w:t>
      </w:r>
      <w:r w:rsidR="00DA50AB" w:rsidRPr="00DA50AB">
        <w:rPr>
          <w:rFonts w:ascii="Times New Roman" w:hAnsi="Times New Roman"/>
          <w:sz w:val="28"/>
          <w:szCs w:val="28"/>
        </w:rPr>
        <w:t xml:space="preserve"> тыс. рублей.</w:t>
      </w:r>
    </w:p>
    <w:p w:rsidR="003E073A" w:rsidRDefault="00DA50AB" w:rsidP="002344DA">
      <w:pPr>
        <w:spacing w:after="0" w:line="240" w:lineRule="auto"/>
        <w:ind w:firstLine="709"/>
        <w:jc w:val="both"/>
      </w:pPr>
      <w:r w:rsidRPr="00DA50AB">
        <w:rPr>
          <w:rFonts w:ascii="Times New Roman" w:hAnsi="Times New Roman"/>
          <w:sz w:val="28"/>
          <w:szCs w:val="28"/>
        </w:rPr>
        <w:t>Кроме того, законопроект предусматривает перемещения бюджетных ассигнований между целевыми статьями программных и непрограммных расходов краевого бюджета по предложениям главных распорядителей бюджетных средств, в том числе по сокращению инвестиционных и текущих расходов краевого бюджета.</w:t>
      </w:r>
      <w:r w:rsidR="003E073A" w:rsidRPr="003E073A">
        <w:t xml:space="preserve"> </w:t>
      </w:r>
    </w:p>
    <w:p w:rsidR="00A56669" w:rsidRDefault="003E073A" w:rsidP="002344DA">
      <w:pPr>
        <w:spacing w:after="0" w:line="240" w:lineRule="auto"/>
        <w:ind w:firstLine="709"/>
        <w:jc w:val="both"/>
        <w:rPr>
          <w:rFonts w:ascii="Times New Roman" w:hAnsi="Times New Roman"/>
          <w:sz w:val="28"/>
          <w:szCs w:val="28"/>
          <w:highlight w:val="yellow"/>
        </w:rPr>
      </w:pPr>
      <w:r w:rsidRPr="003E073A">
        <w:rPr>
          <w:rFonts w:ascii="Times New Roman" w:hAnsi="Times New Roman"/>
          <w:sz w:val="28"/>
          <w:szCs w:val="28"/>
        </w:rPr>
        <w:t>В соответствии с пунктом 4 статьи 21 Бюджетного кодекса Российской Федерации в законопроект включены целевые статьи в расходы краевого бюджета в соответствии с кодами бюджетной классификации, установленными в приложении 2 "Перечень и коды целевых статей расходов краевого бюджета" к Порядку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утверждённому приказом министерства финансов Приморского края от 25.02.2020 № 20 (в редакции от 20.07.2020 № 93).</w:t>
      </w:r>
    </w:p>
    <w:p w:rsidR="00A56669" w:rsidRPr="00DA50AB" w:rsidRDefault="00DA50AB" w:rsidP="002344DA">
      <w:pPr>
        <w:spacing w:after="0" w:line="240" w:lineRule="auto"/>
        <w:ind w:firstLine="709"/>
        <w:jc w:val="both"/>
        <w:rPr>
          <w:rFonts w:ascii="Times New Roman" w:hAnsi="Times New Roman"/>
          <w:sz w:val="28"/>
          <w:szCs w:val="28"/>
        </w:rPr>
      </w:pPr>
      <w:r>
        <w:rPr>
          <w:rFonts w:ascii="Times New Roman" w:hAnsi="Times New Roman"/>
          <w:sz w:val="28"/>
          <w:szCs w:val="28"/>
        </w:rPr>
        <w:t>3.1. </w:t>
      </w:r>
      <w:r w:rsidRPr="00DA50AB">
        <w:rPr>
          <w:rFonts w:ascii="Times New Roman" w:hAnsi="Times New Roman"/>
          <w:sz w:val="28"/>
          <w:szCs w:val="28"/>
        </w:rPr>
        <w:t>На 2020 год из 14 разделов бюджетной классификации расходов предлагается увеличение по 7, уменьшение – по 7.</w:t>
      </w:r>
    </w:p>
    <w:p w:rsidR="00DA50AB" w:rsidRPr="00DA50AB" w:rsidRDefault="00DA50AB" w:rsidP="002344DA">
      <w:pPr>
        <w:spacing w:after="0" w:line="240" w:lineRule="auto"/>
        <w:ind w:firstLine="709"/>
        <w:jc w:val="both"/>
        <w:rPr>
          <w:rFonts w:ascii="Times New Roman" w:hAnsi="Times New Roman"/>
          <w:sz w:val="28"/>
          <w:szCs w:val="28"/>
        </w:rPr>
      </w:pPr>
      <w:r w:rsidRPr="00DA50AB">
        <w:rPr>
          <w:rFonts w:ascii="Times New Roman" w:hAnsi="Times New Roman"/>
          <w:sz w:val="28"/>
          <w:szCs w:val="28"/>
        </w:rPr>
        <w:t>3.2. В ведомственной классификации расходов из 43 главных распорядителей бюджетных средств скорректированы объёмы в сторону увеличения по 12, снижения – по 29. Оставлены без изменений – по 2.</w:t>
      </w:r>
    </w:p>
    <w:p w:rsidR="00DA50AB" w:rsidRPr="00DA50AB" w:rsidRDefault="00DA50AB" w:rsidP="002344DA">
      <w:pPr>
        <w:spacing w:after="0" w:line="240" w:lineRule="auto"/>
        <w:ind w:firstLine="709"/>
        <w:jc w:val="both"/>
        <w:rPr>
          <w:rFonts w:ascii="Times New Roman" w:hAnsi="Times New Roman"/>
          <w:sz w:val="28"/>
          <w:szCs w:val="28"/>
        </w:rPr>
      </w:pPr>
      <w:r>
        <w:rPr>
          <w:rFonts w:ascii="Times New Roman" w:hAnsi="Times New Roman"/>
          <w:sz w:val="28"/>
          <w:szCs w:val="28"/>
        </w:rPr>
        <w:t>3.3. </w:t>
      </w:r>
      <w:r w:rsidRPr="00DA50AB">
        <w:rPr>
          <w:rFonts w:ascii="Times New Roman" w:hAnsi="Times New Roman"/>
          <w:sz w:val="28"/>
          <w:szCs w:val="28"/>
        </w:rPr>
        <w:t>Законопроект предлагает увеличение общего объёма бюджетных ассигнований в краевом бюджете на реализацию национальных проектов на общую сумму 191218,97 тыс. рублей, что составит 19849378,04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 xml:space="preserve">Согласно предлагаемым изменениям в 2020 году увеличивается общее количество финансово обеспеченных федеральных проектов путем включения двух новых ФП "Комплексная система обращения с твердыми коммунальными отходами" (годовой объем финансирования - 118423,90 тыс. рублей) в целях реализации НП "Экология" и ФП "Экспорт продукции агропромышленного комплекса" (378504,39 тыс. рублей) в рамках НП "Международная кооперация и экспорт". </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lastRenderedPageBreak/>
        <w:t>При этом законопроектом предлагается полностью исключить ФП "Общесистемные меры развития дорожного хозяйства" (120000,00 тыс. рублей) в рамках НП "Безопасные и качественные автомобильные дороги".</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В результате предлагаемых изменений увеличатся расходы на реализацию трех НП:</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"Экология" – на 118423,90 тыс. рублей (с 479259,05 тыс. рублей до 597682,95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"Малое и среднее предпринимательство и поддержка индивидуальной предпринимательской инициативы" – на 89817,20 тыс. рублей (с 439622,43 тыс. рублей до 529439,63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"Международная кооперация и экспорт" – на 368162,78 тыс. рублей (с 950000,00 тыс. рублей до 1318162,78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При этом</w:t>
      </w:r>
      <w:proofErr w:type="gramStart"/>
      <w:r w:rsidRPr="00DA50AB">
        <w:rPr>
          <w:rFonts w:ascii="Times New Roman" w:hAnsi="Times New Roman"/>
          <w:sz w:val="28"/>
          <w:szCs w:val="28"/>
        </w:rPr>
        <w:t>,</w:t>
      </w:r>
      <w:proofErr w:type="gramEnd"/>
      <w:r w:rsidRPr="00DA50AB">
        <w:rPr>
          <w:rFonts w:ascii="Times New Roman" w:hAnsi="Times New Roman"/>
          <w:sz w:val="28"/>
          <w:szCs w:val="28"/>
        </w:rPr>
        <w:t xml:space="preserve"> в 2020 году снижаются объемы годовых бюджетных ассигнований по шести  НП:</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"Здравоохранение" – на 30000,00 тыс. рублей (с 3436406,59 тыс. рублей до 3406406,59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"Образование" – на 1000,00 тыс. рублей (с 1025858,53 тыс. рублей до 1024858,53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 xml:space="preserve">"Демография" – на 156799,65 тыс. рублей (с 9653639,22 тыс. рублей до 9496839,57 тыс. рублей); </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"Безопасные и качественные дороги" – на 121750,00 тыс. рублей (с 2206348,11 тыс. рублей до 2084598,11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"Цифровая экономика" – на 13763,15 тыс. рублей (с 195116,91 тыс. рублей до 181353,76 тыс. рублей);</w:t>
      </w:r>
    </w:p>
    <w:p w:rsidR="00DA50AB" w:rsidRP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"Производительность труда и поддержка занятости" – на 61872,11 тыс. рублей (с 95964,00 тыс. рублей до 34091,89 тыс. рублей);</w:t>
      </w:r>
    </w:p>
    <w:p w:rsidR="00DA50AB" w:rsidRDefault="00DA50AB" w:rsidP="00DA50AB">
      <w:pPr>
        <w:spacing w:after="0" w:line="240" w:lineRule="auto"/>
        <w:ind w:firstLine="709"/>
        <w:jc w:val="both"/>
        <w:rPr>
          <w:rFonts w:ascii="Times New Roman" w:hAnsi="Times New Roman"/>
          <w:sz w:val="28"/>
          <w:szCs w:val="28"/>
        </w:rPr>
      </w:pPr>
      <w:r w:rsidRPr="00DA50AB">
        <w:rPr>
          <w:rFonts w:ascii="Times New Roman" w:hAnsi="Times New Roman"/>
          <w:sz w:val="28"/>
          <w:szCs w:val="28"/>
        </w:rPr>
        <w:t>Бюджетные ассигнования на 2020 год по двум НП оставлены без изменений.</w:t>
      </w:r>
    </w:p>
    <w:p w:rsidR="00DA50AB" w:rsidRDefault="00DA50AB" w:rsidP="00DA50AB">
      <w:pPr>
        <w:spacing w:after="0" w:line="240" w:lineRule="auto"/>
        <w:ind w:firstLine="709"/>
        <w:jc w:val="both"/>
        <w:rPr>
          <w:rFonts w:ascii="Times New Roman" w:hAnsi="Times New Roman"/>
          <w:sz w:val="28"/>
          <w:szCs w:val="28"/>
        </w:rPr>
      </w:pPr>
      <w:r>
        <w:rPr>
          <w:rFonts w:ascii="Times New Roman" w:hAnsi="Times New Roman"/>
          <w:sz w:val="28"/>
          <w:szCs w:val="28"/>
        </w:rPr>
        <w:t>Таким образом, в 2020 году</w:t>
      </w:r>
      <w:r w:rsidRPr="00DA50AB">
        <w:rPr>
          <w:rFonts w:ascii="Times New Roman" w:hAnsi="Times New Roman"/>
          <w:sz w:val="28"/>
          <w:szCs w:val="28"/>
        </w:rPr>
        <w:t xml:space="preserve"> реализуются мероприятия 3</w:t>
      </w:r>
      <w:r>
        <w:rPr>
          <w:rFonts w:ascii="Times New Roman" w:hAnsi="Times New Roman"/>
          <w:sz w:val="28"/>
          <w:szCs w:val="28"/>
        </w:rPr>
        <w:t>7</w:t>
      </w:r>
      <w:r w:rsidRPr="00DA50AB">
        <w:rPr>
          <w:rFonts w:ascii="Times New Roman" w:hAnsi="Times New Roman"/>
          <w:sz w:val="28"/>
          <w:szCs w:val="28"/>
        </w:rPr>
        <w:t xml:space="preserve"> федеральных проектов</w:t>
      </w:r>
      <w:r>
        <w:rPr>
          <w:rFonts w:ascii="Times New Roman" w:hAnsi="Times New Roman"/>
          <w:sz w:val="28"/>
          <w:szCs w:val="28"/>
        </w:rPr>
        <w:t xml:space="preserve"> 11 национальных проектов</w:t>
      </w:r>
      <w:r w:rsidRPr="00DA50AB">
        <w:rPr>
          <w:rFonts w:ascii="Times New Roman" w:hAnsi="Times New Roman"/>
          <w:sz w:val="28"/>
          <w:szCs w:val="28"/>
        </w:rPr>
        <w:t>, встроенных в механизм 1</w:t>
      </w:r>
      <w:r>
        <w:rPr>
          <w:rFonts w:ascii="Times New Roman" w:hAnsi="Times New Roman"/>
          <w:sz w:val="28"/>
          <w:szCs w:val="28"/>
        </w:rPr>
        <w:t>6</w:t>
      </w:r>
      <w:r w:rsidR="0079313B">
        <w:rPr>
          <w:rFonts w:ascii="Times New Roman" w:hAnsi="Times New Roman"/>
          <w:sz w:val="28"/>
          <w:szCs w:val="28"/>
        </w:rPr>
        <w:t> </w:t>
      </w:r>
      <w:r w:rsidRPr="00DA50AB">
        <w:rPr>
          <w:rFonts w:ascii="Times New Roman" w:hAnsi="Times New Roman"/>
          <w:sz w:val="28"/>
          <w:szCs w:val="28"/>
        </w:rPr>
        <w:t xml:space="preserve">государственных программ Приморского края. </w:t>
      </w:r>
    </w:p>
    <w:p w:rsidR="0079313B" w:rsidRDefault="0079313B" w:rsidP="0079313B">
      <w:pPr>
        <w:spacing w:after="0" w:line="240" w:lineRule="auto"/>
        <w:ind w:firstLine="709"/>
        <w:jc w:val="both"/>
        <w:rPr>
          <w:rFonts w:ascii="Times New Roman" w:hAnsi="Times New Roman"/>
          <w:sz w:val="28"/>
          <w:szCs w:val="28"/>
        </w:rPr>
      </w:pPr>
      <w:r>
        <w:rPr>
          <w:rFonts w:ascii="Times New Roman" w:hAnsi="Times New Roman"/>
          <w:sz w:val="28"/>
          <w:szCs w:val="28"/>
        </w:rPr>
        <w:t>3.4. Н</w:t>
      </w:r>
      <w:r w:rsidRPr="0079313B">
        <w:rPr>
          <w:rFonts w:ascii="Times New Roman" w:hAnsi="Times New Roman"/>
          <w:sz w:val="28"/>
          <w:szCs w:val="28"/>
        </w:rPr>
        <w:t xml:space="preserve">а реализацию мероприятий 20 действующих государственных программ Приморского края в краевом бюджете </w:t>
      </w:r>
      <w:r>
        <w:rPr>
          <w:rFonts w:ascii="Times New Roman" w:hAnsi="Times New Roman"/>
          <w:sz w:val="28"/>
          <w:szCs w:val="28"/>
        </w:rPr>
        <w:t xml:space="preserve">в 2020 году </w:t>
      </w:r>
      <w:r w:rsidRPr="0079313B">
        <w:rPr>
          <w:rFonts w:ascii="Times New Roman" w:hAnsi="Times New Roman"/>
          <w:sz w:val="28"/>
          <w:szCs w:val="28"/>
        </w:rPr>
        <w:t>законопроект вносит корректировки в бюджетные ассигнования 18 ГП, из них по 8 ГП – в сторону увеличения, по 10 ГП – уменьшения, по двум ГП оставлены без изменений.</w:t>
      </w:r>
    </w:p>
    <w:p w:rsidR="0079313B" w:rsidRPr="0079313B" w:rsidRDefault="0079313B" w:rsidP="0079313B">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79313B">
        <w:rPr>
          <w:rFonts w:ascii="Times New Roman" w:hAnsi="Times New Roman"/>
          <w:sz w:val="28"/>
          <w:szCs w:val="28"/>
        </w:rPr>
        <w:t>лановые назначения на 2020 год по программным расходам увеличены в общем объеме на 1379501,46 тыс. рублей, в том числе: за счет увеличения федеральных средств на 3266229,25 тыс. рублей и уменьшения краевых средств на 18869727,79 тыс. рублей.</w:t>
      </w:r>
    </w:p>
    <w:p w:rsid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В разрезе региональных программ за счет краевых средств увеличение расходов представлено по трем ГП, уменьшение – по четырнадцати ГП. Оставлено без изменений – по трем ГП.</w:t>
      </w:r>
    </w:p>
    <w:p w:rsidR="0079313B" w:rsidRP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 xml:space="preserve">Значительный объем снижения бюджетных ассигнований, планируемых за счет краевых средств, в законопроекте предлагается по двум </w:t>
      </w:r>
      <w:r w:rsidRPr="0079313B">
        <w:rPr>
          <w:rFonts w:ascii="Times New Roman" w:hAnsi="Times New Roman"/>
          <w:sz w:val="28"/>
          <w:szCs w:val="28"/>
        </w:rPr>
        <w:lastRenderedPageBreak/>
        <w:t>государственным программам "Обеспечение доступным жильем и качественными услугами жилищно-коммунального хозяйства населения Приморского края" и "Развитие здравоохранения Приморского края".</w:t>
      </w:r>
    </w:p>
    <w:p w:rsidR="00076EB1" w:rsidRDefault="003E073A" w:rsidP="002344DA">
      <w:pPr>
        <w:spacing w:after="0" w:line="240" w:lineRule="auto"/>
        <w:ind w:firstLine="709"/>
        <w:jc w:val="both"/>
        <w:rPr>
          <w:rFonts w:ascii="Times New Roman" w:hAnsi="Times New Roman"/>
          <w:sz w:val="28"/>
          <w:szCs w:val="28"/>
        </w:rPr>
      </w:pPr>
      <w:r>
        <w:rPr>
          <w:rFonts w:ascii="Times New Roman" w:hAnsi="Times New Roman"/>
          <w:sz w:val="28"/>
          <w:szCs w:val="28"/>
        </w:rPr>
        <w:t>4</w:t>
      </w:r>
      <w:r w:rsidR="0079313B" w:rsidRPr="0079313B">
        <w:rPr>
          <w:rFonts w:ascii="Times New Roman" w:hAnsi="Times New Roman"/>
          <w:sz w:val="28"/>
          <w:szCs w:val="28"/>
        </w:rPr>
        <w:t>. </w:t>
      </w:r>
      <w:r w:rsidR="0079313B">
        <w:rPr>
          <w:rFonts w:ascii="Times New Roman" w:hAnsi="Times New Roman"/>
          <w:sz w:val="28"/>
          <w:szCs w:val="28"/>
        </w:rPr>
        <w:t>О</w:t>
      </w:r>
      <w:r w:rsidR="0079313B" w:rsidRPr="0079313B">
        <w:rPr>
          <w:rFonts w:ascii="Times New Roman" w:hAnsi="Times New Roman"/>
          <w:sz w:val="28"/>
          <w:szCs w:val="28"/>
        </w:rPr>
        <w:t>бъем бюджетных ассигнований дорожного фонда Приморского края на 2020 год с</w:t>
      </w:r>
      <w:r w:rsidR="0079313B">
        <w:rPr>
          <w:rFonts w:ascii="Times New Roman" w:hAnsi="Times New Roman"/>
          <w:sz w:val="28"/>
          <w:szCs w:val="28"/>
        </w:rPr>
        <w:t>оставит 24362483,30 тыс. рублей</w:t>
      </w:r>
      <w:r w:rsidR="0079313B" w:rsidRPr="0079313B">
        <w:rPr>
          <w:rFonts w:ascii="Times New Roman" w:hAnsi="Times New Roman"/>
          <w:sz w:val="28"/>
          <w:szCs w:val="28"/>
        </w:rPr>
        <w:t>, что больше законодательно установленного объема (23910607,93 тыс. рублей) на 451875,37 тыс. рублей, в том числе за счет средств федерального бюджета увеличение на 740734,44 тыс. рублей, краевого бюджета – уменьшение на 288859,07 тыс. рублей.</w:t>
      </w:r>
    </w:p>
    <w:p w:rsidR="0079313B" w:rsidRPr="0079313B" w:rsidRDefault="0079313B" w:rsidP="0079313B">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Корректировки расходов дорожного фонда отражены </w:t>
      </w:r>
      <w:r w:rsidRPr="0079313B">
        <w:rPr>
          <w:rFonts w:ascii="Times New Roman" w:hAnsi="Times New Roman"/>
          <w:sz w:val="28"/>
          <w:szCs w:val="28"/>
        </w:rPr>
        <w:t>по ГП "Развитие транспортного комплекса Приморского края"</w:t>
      </w:r>
      <w:r>
        <w:rPr>
          <w:rFonts w:ascii="Times New Roman" w:hAnsi="Times New Roman"/>
          <w:sz w:val="28"/>
          <w:szCs w:val="28"/>
        </w:rPr>
        <w:t xml:space="preserve">. </w:t>
      </w:r>
      <w:r w:rsidR="003E073A">
        <w:rPr>
          <w:rFonts w:ascii="Times New Roman" w:hAnsi="Times New Roman"/>
          <w:sz w:val="28"/>
          <w:szCs w:val="28"/>
        </w:rPr>
        <w:t>Так, за</w:t>
      </w:r>
      <w:r w:rsidRPr="0079313B">
        <w:rPr>
          <w:rFonts w:ascii="Times New Roman" w:hAnsi="Times New Roman"/>
          <w:sz w:val="28"/>
          <w:szCs w:val="28"/>
        </w:rPr>
        <w:t xml:space="preserve"> </w:t>
      </w:r>
      <w:r w:rsidR="003E073A" w:rsidRPr="0079313B">
        <w:rPr>
          <w:rFonts w:ascii="Times New Roman" w:hAnsi="Times New Roman"/>
          <w:sz w:val="28"/>
          <w:szCs w:val="28"/>
        </w:rPr>
        <w:t>счёт</w:t>
      </w:r>
      <w:r w:rsidRPr="0079313B">
        <w:rPr>
          <w:rFonts w:ascii="Times New Roman" w:hAnsi="Times New Roman"/>
          <w:sz w:val="28"/>
          <w:szCs w:val="28"/>
        </w:rPr>
        <w:t xml:space="preserve"> краевых средств: </w:t>
      </w:r>
    </w:p>
    <w:p w:rsidR="0079313B" w:rsidRP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 xml:space="preserve">увеличение объёмов бюджетных ассигнований сложилось на общую сумму 358580,00 тыс. рублей, </w:t>
      </w:r>
      <w:r>
        <w:rPr>
          <w:rFonts w:ascii="Times New Roman" w:hAnsi="Times New Roman"/>
          <w:sz w:val="28"/>
          <w:szCs w:val="28"/>
        </w:rPr>
        <w:t>из них</w:t>
      </w:r>
      <w:r w:rsidRPr="0079313B">
        <w:rPr>
          <w:rFonts w:ascii="Times New Roman" w:hAnsi="Times New Roman"/>
          <w:sz w:val="28"/>
          <w:szCs w:val="28"/>
        </w:rPr>
        <w:t>:</w:t>
      </w:r>
      <w:r>
        <w:rPr>
          <w:rFonts w:ascii="Times New Roman" w:hAnsi="Times New Roman"/>
          <w:sz w:val="28"/>
          <w:szCs w:val="28"/>
        </w:rPr>
        <w:t xml:space="preserve"> </w:t>
      </w:r>
      <w:r w:rsidRPr="0079313B">
        <w:rPr>
          <w:rFonts w:ascii="Times New Roman" w:hAnsi="Times New Roman"/>
          <w:sz w:val="28"/>
          <w:szCs w:val="28"/>
        </w:rPr>
        <w:t>358380,00 тыс. рублей на ремонт автомобильной дороги общего пользования регионального или межмуниципального значения Артем - Находка - порт Восточный на участках: км 65+000 - км 67+130, км 70+102 - км 83+000, км 86+000- км 89+000, км 92+000 - км 125+100, км 125+740 - км 127+000, км 127+800</w:t>
      </w:r>
      <w:r>
        <w:rPr>
          <w:rFonts w:ascii="Times New Roman" w:hAnsi="Times New Roman"/>
          <w:sz w:val="28"/>
          <w:szCs w:val="28"/>
        </w:rPr>
        <w:t xml:space="preserve"> - км 145+000 в Приморском крае</w:t>
      </w:r>
      <w:r w:rsidRPr="0079313B">
        <w:rPr>
          <w:rFonts w:ascii="Times New Roman" w:hAnsi="Times New Roman"/>
          <w:sz w:val="28"/>
          <w:szCs w:val="28"/>
        </w:rPr>
        <w:t>;</w:t>
      </w:r>
    </w:p>
    <w:p w:rsidR="0079313B" w:rsidRP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уменьшение расходов отражено в законопроекте на общую сумму 647439,07 тыс. рублей, из них:</w:t>
      </w:r>
    </w:p>
    <w:p w:rsidR="0079313B" w:rsidRP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 xml:space="preserve">500000,00 тыс. рублей по расходам на реконструкцию шести мостовых переходов в связи с частичным замещением средствами федерального бюджета, согласно распоряжению Правительства Российской Федерации от 19.06.2020 № 1643-р, </w:t>
      </w:r>
    </w:p>
    <w:p w:rsidR="0079313B" w:rsidRP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 xml:space="preserve">124734,53 тыс. рублей - субсидии бюджетам муниципальных образований Приморского края на ремонт автомобильных дорог общего пользования в связи с полным замещением средствами </w:t>
      </w:r>
      <w:r w:rsidR="003E073A">
        <w:rPr>
          <w:rFonts w:ascii="Times New Roman" w:hAnsi="Times New Roman"/>
          <w:sz w:val="28"/>
          <w:szCs w:val="28"/>
        </w:rPr>
        <w:t xml:space="preserve">из </w:t>
      </w:r>
      <w:r w:rsidRPr="0079313B">
        <w:rPr>
          <w:rFonts w:ascii="Times New Roman" w:hAnsi="Times New Roman"/>
          <w:sz w:val="28"/>
          <w:szCs w:val="28"/>
        </w:rPr>
        <w:t>федерального бюджета;</w:t>
      </w:r>
    </w:p>
    <w:p w:rsidR="0079313B" w:rsidRPr="0079313B" w:rsidRDefault="0079313B" w:rsidP="0079313B">
      <w:pPr>
        <w:spacing w:after="0" w:line="240" w:lineRule="auto"/>
        <w:ind w:firstLine="709"/>
        <w:jc w:val="both"/>
        <w:rPr>
          <w:rFonts w:ascii="Times New Roman" w:hAnsi="Times New Roman"/>
          <w:sz w:val="28"/>
          <w:szCs w:val="28"/>
        </w:rPr>
      </w:pPr>
      <w:r w:rsidRPr="0079313B">
        <w:rPr>
          <w:rFonts w:ascii="Times New Roman" w:hAnsi="Times New Roman"/>
          <w:sz w:val="28"/>
          <w:szCs w:val="28"/>
        </w:rPr>
        <w:t>14076,31 тыс. рублей - субсидии бюджетам муниципальных образований Приморского края на капитальный ремонт и ремонт автомобильных дорог общего пользования населённых пунктов по предложению главного распорядителя бюджетных средств</w:t>
      </w:r>
      <w:r>
        <w:rPr>
          <w:rFonts w:ascii="Times New Roman" w:hAnsi="Times New Roman"/>
          <w:sz w:val="28"/>
          <w:szCs w:val="28"/>
        </w:rPr>
        <w:t>.</w:t>
      </w:r>
    </w:p>
    <w:p w:rsidR="003E073A" w:rsidRDefault="003E073A" w:rsidP="003E073A">
      <w:pPr>
        <w:spacing w:after="0" w:line="240" w:lineRule="auto"/>
        <w:ind w:firstLine="709"/>
        <w:jc w:val="both"/>
        <w:rPr>
          <w:rFonts w:ascii="Times New Roman" w:hAnsi="Times New Roman"/>
          <w:sz w:val="28"/>
          <w:szCs w:val="28"/>
        </w:rPr>
      </w:pPr>
      <w:r>
        <w:rPr>
          <w:rFonts w:ascii="Times New Roman" w:hAnsi="Times New Roman"/>
          <w:sz w:val="28"/>
          <w:szCs w:val="28"/>
        </w:rPr>
        <w:t>3.5. З</w:t>
      </w:r>
      <w:r w:rsidRPr="0079313B">
        <w:rPr>
          <w:rFonts w:ascii="Times New Roman" w:hAnsi="Times New Roman"/>
          <w:sz w:val="28"/>
          <w:szCs w:val="28"/>
        </w:rPr>
        <w:t>аконопроект предлагает изменения по непрограммным направлениям деятельности органов государственной власти в сторону увеличения</w:t>
      </w:r>
      <w:r w:rsidRPr="0079313B">
        <w:t xml:space="preserve"> </w:t>
      </w:r>
      <w:r w:rsidRPr="0079313B">
        <w:rPr>
          <w:rFonts w:ascii="Times New Roman" w:hAnsi="Times New Roman"/>
          <w:sz w:val="28"/>
          <w:szCs w:val="28"/>
        </w:rPr>
        <w:t>на 682390,53 тыс. рублей (утверждено законодательно 6415940,27 тыс. рублей, законопроект – 7098330,80 тыс. рублей), из них за счет средств краевого бюджета – на 526368,12 тыс. рублей.</w:t>
      </w:r>
    </w:p>
    <w:p w:rsidR="0080244E" w:rsidRPr="00A56669" w:rsidRDefault="003E073A" w:rsidP="002344DA">
      <w:pPr>
        <w:spacing w:after="0" w:line="240" w:lineRule="auto"/>
        <w:ind w:firstLine="709"/>
        <w:jc w:val="both"/>
        <w:rPr>
          <w:rFonts w:ascii="Times New Roman" w:hAnsi="Times New Roman"/>
          <w:sz w:val="28"/>
          <w:szCs w:val="28"/>
        </w:rPr>
      </w:pPr>
      <w:r>
        <w:rPr>
          <w:rFonts w:ascii="Times New Roman" w:hAnsi="Times New Roman"/>
          <w:sz w:val="28"/>
          <w:szCs w:val="28"/>
        </w:rPr>
        <w:t>5</w:t>
      </w:r>
      <w:r w:rsidR="0080244E" w:rsidRPr="0079313B">
        <w:rPr>
          <w:rFonts w:ascii="Times New Roman" w:hAnsi="Times New Roman"/>
          <w:sz w:val="28"/>
          <w:szCs w:val="28"/>
        </w:rPr>
        <w:t>. Изменени</w:t>
      </w:r>
      <w:r w:rsidR="0080244E" w:rsidRPr="00A56669">
        <w:rPr>
          <w:rFonts w:ascii="Times New Roman" w:hAnsi="Times New Roman"/>
          <w:sz w:val="28"/>
          <w:szCs w:val="28"/>
        </w:rPr>
        <w:t>е размера дефицита обусловлено изменением остатков бюджетных средств на счетах по их учету в связи с изменением объемов доходов и расходов краевого бюджета.</w:t>
      </w:r>
    </w:p>
    <w:p w:rsidR="0080244E" w:rsidRPr="00A56669" w:rsidRDefault="0080244E" w:rsidP="002344DA">
      <w:pPr>
        <w:spacing w:after="0" w:line="240" w:lineRule="auto"/>
        <w:ind w:firstLine="709"/>
        <w:jc w:val="both"/>
        <w:rPr>
          <w:rFonts w:ascii="Times New Roman" w:hAnsi="Times New Roman"/>
          <w:sz w:val="28"/>
          <w:szCs w:val="28"/>
        </w:rPr>
      </w:pPr>
      <w:r w:rsidRPr="00A56669">
        <w:rPr>
          <w:rFonts w:ascii="Times New Roman" w:hAnsi="Times New Roman"/>
          <w:sz w:val="28"/>
          <w:szCs w:val="28"/>
        </w:rPr>
        <w:t>Размер дефицита краевого бюджета на 2020 год не превышает ограничения, установленные статьей 92.1 Бюджетного кодекса Российской Федерации.</w:t>
      </w:r>
    </w:p>
    <w:p w:rsidR="002344DA" w:rsidRPr="0048086B" w:rsidRDefault="002344DA" w:rsidP="0049790A">
      <w:pPr>
        <w:spacing w:after="0" w:line="240" w:lineRule="auto"/>
        <w:ind w:firstLine="709"/>
        <w:jc w:val="both"/>
        <w:rPr>
          <w:rFonts w:ascii="Times New Roman" w:hAnsi="Times New Roman"/>
          <w:sz w:val="28"/>
          <w:szCs w:val="28"/>
        </w:rPr>
      </w:pPr>
    </w:p>
    <w:p w:rsidR="002344DA" w:rsidRPr="0048086B" w:rsidRDefault="0080244E" w:rsidP="0049790A">
      <w:pPr>
        <w:spacing w:after="0" w:line="240" w:lineRule="auto"/>
        <w:ind w:firstLine="709"/>
        <w:jc w:val="both"/>
        <w:rPr>
          <w:rFonts w:ascii="Times New Roman" w:hAnsi="Times New Roman"/>
          <w:sz w:val="28"/>
          <w:szCs w:val="28"/>
        </w:rPr>
      </w:pPr>
      <w:r w:rsidRPr="0048086B">
        <w:rPr>
          <w:rFonts w:ascii="Times New Roman" w:hAnsi="Times New Roman"/>
          <w:sz w:val="28"/>
          <w:szCs w:val="28"/>
        </w:rPr>
        <w:lastRenderedPageBreak/>
        <w:t>Контрольно-счетная палата полагает возможным рассмотрение законопроекта с учетом замечания и предложения на заседании Законодательного Собрания Приморского края.</w:t>
      </w:r>
    </w:p>
    <w:p w:rsidR="002344DA" w:rsidRPr="0048086B" w:rsidRDefault="002344DA" w:rsidP="0049790A">
      <w:pPr>
        <w:spacing w:after="0" w:line="240" w:lineRule="auto"/>
        <w:ind w:firstLine="709"/>
        <w:jc w:val="both"/>
        <w:rPr>
          <w:rFonts w:ascii="Times New Roman" w:hAnsi="Times New Roman"/>
          <w:sz w:val="28"/>
          <w:szCs w:val="28"/>
        </w:rPr>
      </w:pPr>
    </w:p>
    <w:p w:rsidR="002344DA" w:rsidRPr="0048086B" w:rsidRDefault="002344DA" w:rsidP="0049790A">
      <w:pPr>
        <w:spacing w:after="0" w:line="240" w:lineRule="auto"/>
        <w:ind w:firstLine="709"/>
        <w:jc w:val="both"/>
        <w:rPr>
          <w:rFonts w:ascii="Times New Roman" w:hAnsi="Times New Roman"/>
          <w:sz w:val="28"/>
          <w:szCs w:val="28"/>
        </w:rPr>
      </w:pPr>
    </w:p>
    <w:p w:rsidR="0049790A" w:rsidRPr="0048086B" w:rsidRDefault="0048086B" w:rsidP="003C5908">
      <w:pPr>
        <w:spacing w:after="0" w:line="240" w:lineRule="auto"/>
        <w:jc w:val="both"/>
        <w:rPr>
          <w:rFonts w:ascii="Times New Roman" w:hAnsi="Times New Roman"/>
          <w:sz w:val="28"/>
          <w:szCs w:val="28"/>
        </w:rPr>
      </w:pPr>
      <w:proofErr w:type="spellStart"/>
      <w:r w:rsidRPr="0048086B">
        <w:rPr>
          <w:rFonts w:ascii="Times New Roman" w:hAnsi="Times New Roman"/>
          <w:sz w:val="28"/>
          <w:szCs w:val="28"/>
        </w:rPr>
        <w:t>И.о</w:t>
      </w:r>
      <w:proofErr w:type="spellEnd"/>
      <w:r w:rsidRPr="0048086B">
        <w:rPr>
          <w:rFonts w:ascii="Times New Roman" w:hAnsi="Times New Roman"/>
          <w:sz w:val="28"/>
          <w:szCs w:val="28"/>
        </w:rPr>
        <w:t>. п</w:t>
      </w:r>
      <w:r w:rsidR="0049790A" w:rsidRPr="0048086B">
        <w:rPr>
          <w:rFonts w:ascii="Times New Roman" w:hAnsi="Times New Roman"/>
          <w:sz w:val="28"/>
          <w:szCs w:val="28"/>
        </w:rPr>
        <w:t>редседател</w:t>
      </w:r>
      <w:r w:rsidRPr="0048086B">
        <w:rPr>
          <w:rFonts w:ascii="Times New Roman" w:hAnsi="Times New Roman"/>
          <w:sz w:val="28"/>
          <w:szCs w:val="28"/>
        </w:rPr>
        <w:t>я</w:t>
      </w:r>
    </w:p>
    <w:p w:rsidR="00CF04B4" w:rsidRDefault="0049790A" w:rsidP="003C5908">
      <w:pPr>
        <w:spacing w:after="0" w:line="240" w:lineRule="auto"/>
        <w:jc w:val="both"/>
        <w:rPr>
          <w:rFonts w:ascii="Times New Roman" w:hAnsi="Times New Roman"/>
          <w:sz w:val="28"/>
          <w:szCs w:val="28"/>
        </w:rPr>
      </w:pPr>
      <w:r w:rsidRPr="0048086B">
        <w:rPr>
          <w:rFonts w:ascii="Times New Roman" w:hAnsi="Times New Roman"/>
          <w:sz w:val="28"/>
          <w:szCs w:val="28"/>
        </w:rPr>
        <w:t xml:space="preserve">Контрольно-счетной палаты                                 </w:t>
      </w:r>
      <w:r w:rsidR="0048086B" w:rsidRPr="0048086B">
        <w:rPr>
          <w:rFonts w:ascii="Times New Roman" w:hAnsi="Times New Roman"/>
          <w:sz w:val="28"/>
          <w:szCs w:val="28"/>
        </w:rPr>
        <w:t xml:space="preserve">      </w:t>
      </w:r>
      <w:r w:rsidRPr="0048086B">
        <w:rPr>
          <w:rFonts w:ascii="Times New Roman" w:hAnsi="Times New Roman"/>
          <w:sz w:val="28"/>
          <w:szCs w:val="28"/>
        </w:rPr>
        <w:t xml:space="preserve">                       </w:t>
      </w:r>
      <w:r w:rsidR="0048086B" w:rsidRPr="0048086B">
        <w:rPr>
          <w:rFonts w:ascii="Times New Roman" w:hAnsi="Times New Roman"/>
          <w:sz w:val="28"/>
          <w:szCs w:val="28"/>
        </w:rPr>
        <w:t>В.В. Волкова</w:t>
      </w:r>
    </w:p>
    <w:p w:rsidR="008723ED" w:rsidRDefault="008723ED" w:rsidP="003C5908">
      <w:pPr>
        <w:spacing w:after="0" w:line="240" w:lineRule="auto"/>
        <w:jc w:val="both"/>
        <w:rPr>
          <w:rFonts w:ascii="Times New Roman" w:hAnsi="Times New Roman"/>
          <w:sz w:val="28"/>
          <w:szCs w:val="28"/>
        </w:rPr>
      </w:pPr>
    </w:p>
    <w:sectPr w:rsidR="008723ED" w:rsidSect="00AA5981">
      <w:headerReference w:type="default" r:id="rId8"/>
      <w:pgSz w:w="11906" w:h="16838" w:code="9"/>
      <w:pgMar w:top="851" w:right="85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0AB" w:rsidRDefault="00DA50AB" w:rsidP="003A29C7">
      <w:pPr>
        <w:spacing w:after="0" w:line="240" w:lineRule="auto"/>
      </w:pPr>
      <w:r>
        <w:separator/>
      </w:r>
    </w:p>
  </w:endnote>
  <w:endnote w:type="continuationSeparator" w:id="0">
    <w:p w:rsidR="00DA50AB" w:rsidRDefault="00DA50AB" w:rsidP="003A2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0AB" w:rsidRDefault="00DA50AB" w:rsidP="003A29C7">
      <w:pPr>
        <w:spacing w:after="0" w:line="240" w:lineRule="auto"/>
      </w:pPr>
      <w:r>
        <w:separator/>
      </w:r>
    </w:p>
  </w:footnote>
  <w:footnote w:type="continuationSeparator" w:id="0">
    <w:p w:rsidR="00DA50AB" w:rsidRDefault="00DA50AB" w:rsidP="003A29C7">
      <w:pPr>
        <w:spacing w:after="0" w:line="240" w:lineRule="auto"/>
      </w:pPr>
      <w:r>
        <w:continuationSeparator/>
      </w:r>
    </w:p>
  </w:footnote>
  <w:footnote w:id="1">
    <w:p w:rsidR="00DA50AB" w:rsidRPr="00D00DFD" w:rsidRDefault="00DA50AB" w:rsidP="00110D68">
      <w:pPr>
        <w:pStyle w:val="a4"/>
        <w:ind w:firstLine="142"/>
        <w:jc w:val="both"/>
        <w:rPr>
          <w:rFonts w:ascii="Times New Roman" w:hAnsi="Times New Roman"/>
        </w:rPr>
      </w:pPr>
      <w:r w:rsidRPr="00BB041E">
        <w:rPr>
          <w:rStyle w:val="a6"/>
          <w:rFonts w:ascii="Times New Roman" w:hAnsi="Times New Roman"/>
          <w:sz w:val="24"/>
          <w:szCs w:val="24"/>
        </w:rPr>
        <w:footnoteRef/>
      </w:r>
      <w:r w:rsidRPr="00BB041E">
        <w:rPr>
          <w:rFonts w:ascii="Times New Roman" w:hAnsi="Times New Roman"/>
          <w:sz w:val="24"/>
          <w:szCs w:val="24"/>
        </w:rPr>
        <w:t xml:space="preserve"> </w:t>
      </w:r>
      <w:r w:rsidRPr="00D00DFD">
        <w:rPr>
          <w:rFonts w:ascii="Times New Roman" w:hAnsi="Times New Roman"/>
        </w:rPr>
        <w:t>Справочно: в</w:t>
      </w:r>
      <w:r w:rsidRPr="00D00DFD">
        <w:rPr>
          <w:rFonts w:ascii="Times New Roman" w:hAnsi="Times New Roman"/>
          <w:bCs/>
          <w:color w:val="000000"/>
        </w:rPr>
        <w:t xml:space="preserve"> законопроекте на 2020 год за счет дорожного фонда Приморского края </w:t>
      </w:r>
      <w:r w:rsidRPr="00D00DFD">
        <w:rPr>
          <w:rFonts w:ascii="Times New Roman" w:hAnsi="Times New Roman"/>
          <w:color w:val="000000"/>
          <w:shd w:val="clear" w:color="auto" w:fill="FFFFFF"/>
        </w:rPr>
        <w:t xml:space="preserve">отражены расходы по двум государственным программам Приморского края: ГП "Развитие </w:t>
      </w:r>
      <w:r w:rsidRPr="00D00DFD">
        <w:rPr>
          <w:rFonts w:ascii="Times New Roman" w:eastAsia="Times New Roman" w:hAnsi="Times New Roman"/>
          <w:lang w:eastAsia="ru-RU"/>
        </w:rPr>
        <w:t xml:space="preserve">транспортного комплекса в Приморском крае" в сумме 23826957,81 тыс. рублей </w:t>
      </w:r>
      <w:r w:rsidRPr="00D00DFD">
        <w:rPr>
          <w:rFonts w:ascii="Times New Roman" w:hAnsi="Times New Roman"/>
          <w:bCs/>
          <w:color w:val="000000"/>
        </w:rPr>
        <w:t>и по ГП "Развитие туризма в Приморском крае" – 535525,49 тыс.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822966"/>
      <w:docPartObj>
        <w:docPartGallery w:val="Page Numbers (Top of Page)"/>
        <w:docPartUnique/>
      </w:docPartObj>
    </w:sdtPr>
    <w:sdtEndPr/>
    <w:sdtContent>
      <w:p w:rsidR="00DA50AB" w:rsidRDefault="00DA50AB">
        <w:pPr>
          <w:pStyle w:val="a9"/>
          <w:jc w:val="center"/>
        </w:pPr>
        <w:r>
          <w:fldChar w:fldCharType="begin"/>
        </w:r>
        <w:r>
          <w:instrText>PAGE   \* MERGEFORMAT</w:instrText>
        </w:r>
        <w:r>
          <w:fldChar w:fldCharType="separate"/>
        </w:r>
        <w:r w:rsidR="00A2443D">
          <w:rPr>
            <w:noProof/>
          </w:rPr>
          <w:t>3</w:t>
        </w:r>
        <w:r>
          <w:fldChar w:fldCharType="end"/>
        </w:r>
      </w:p>
    </w:sdtContent>
  </w:sdt>
  <w:p w:rsidR="00DA50AB" w:rsidRDefault="00DA50A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B9A"/>
    <w:rsid w:val="000042DB"/>
    <w:rsid w:val="00005A20"/>
    <w:rsid w:val="00011A47"/>
    <w:rsid w:val="00017440"/>
    <w:rsid w:val="00020A3B"/>
    <w:rsid w:val="000232A9"/>
    <w:rsid w:val="00024FE3"/>
    <w:rsid w:val="0003095D"/>
    <w:rsid w:val="00032B3B"/>
    <w:rsid w:val="0003556F"/>
    <w:rsid w:val="00047137"/>
    <w:rsid w:val="000502D4"/>
    <w:rsid w:val="00056024"/>
    <w:rsid w:val="000642D3"/>
    <w:rsid w:val="00071D16"/>
    <w:rsid w:val="0007324E"/>
    <w:rsid w:val="00076EB1"/>
    <w:rsid w:val="00080F96"/>
    <w:rsid w:val="00083852"/>
    <w:rsid w:val="00084DFB"/>
    <w:rsid w:val="0009277A"/>
    <w:rsid w:val="000A1B18"/>
    <w:rsid w:val="000A1C82"/>
    <w:rsid w:val="000A589E"/>
    <w:rsid w:val="000B6FEE"/>
    <w:rsid w:val="000C20F5"/>
    <w:rsid w:val="000C4C9D"/>
    <w:rsid w:val="000C668B"/>
    <w:rsid w:val="000D10AA"/>
    <w:rsid w:val="000E269E"/>
    <w:rsid w:val="000F1C5A"/>
    <w:rsid w:val="000F4641"/>
    <w:rsid w:val="00110D68"/>
    <w:rsid w:val="0012190D"/>
    <w:rsid w:val="001240A4"/>
    <w:rsid w:val="001316F9"/>
    <w:rsid w:val="0013402B"/>
    <w:rsid w:val="00136904"/>
    <w:rsid w:val="001417AC"/>
    <w:rsid w:val="00146846"/>
    <w:rsid w:val="00147D7D"/>
    <w:rsid w:val="00177792"/>
    <w:rsid w:val="00187350"/>
    <w:rsid w:val="00191A01"/>
    <w:rsid w:val="00196553"/>
    <w:rsid w:val="001A1F38"/>
    <w:rsid w:val="001A5C55"/>
    <w:rsid w:val="001B636E"/>
    <w:rsid w:val="001C4A7B"/>
    <w:rsid w:val="001D2414"/>
    <w:rsid w:val="001D58CA"/>
    <w:rsid w:val="001D5C27"/>
    <w:rsid w:val="001E0DED"/>
    <w:rsid w:val="001E199A"/>
    <w:rsid w:val="001E6C8A"/>
    <w:rsid w:val="001F453A"/>
    <w:rsid w:val="00204C92"/>
    <w:rsid w:val="0021083E"/>
    <w:rsid w:val="00222022"/>
    <w:rsid w:val="00224AB3"/>
    <w:rsid w:val="002335B5"/>
    <w:rsid w:val="002344DA"/>
    <w:rsid w:val="00241D2B"/>
    <w:rsid w:val="002556C1"/>
    <w:rsid w:val="00262B9C"/>
    <w:rsid w:val="00264280"/>
    <w:rsid w:val="00271672"/>
    <w:rsid w:val="0027540B"/>
    <w:rsid w:val="002769B9"/>
    <w:rsid w:val="00276B5E"/>
    <w:rsid w:val="00285F28"/>
    <w:rsid w:val="00287375"/>
    <w:rsid w:val="002A0811"/>
    <w:rsid w:val="002A32CC"/>
    <w:rsid w:val="002A4F50"/>
    <w:rsid w:val="002A5EE3"/>
    <w:rsid w:val="002B1E30"/>
    <w:rsid w:val="002B3140"/>
    <w:rsid w:val="002C0B79"/>
    <w:rsid w:val="002C3269"/>
    <w:rsid w:val="002C3456"/>
    <w:rsid w:val="002C4304"/>
    <w:rsid w:val="002D19DF"/>
    <w:rsid w:val="002F211B"/>
    <w:rsid w:val="002F3BFB"/>
    <w:rsid w:val="002F4884"/>
    <w:rsid w:val="002F7CF9"/>
    <w:rsid w:val="00304082"/>
    <w:rsid w:val="00315351"/>
    <w:rsid w:val="00315EAB"/>
    <w:rsid w:val="003177B8"/>
    <w:rsid w:val="00331B54"/>
    <w:rsid w:val="00335493"/>
    <w:rsid w:val="00335748"/>
    <w:rsid w:val="00346458"/>
    <w:rsid w:val="003553D4"/>
    <w:rsid w:val="00374E7D"/>
    <w:rsid w:val="00384298"/>
    <w:rsid w:val="00386012"/>
    <w:rsid w:val="003957B3"/>
    <w:rsid w:val="00397B53"/>
    <w:rsid w:val="003A29C7"/>
    <w:rsid w:val="003B271D"/>
    <w:rsid w:val="003B7863"/>
    <w:rsid w:val="003C5908"/>
    <w:rsid w:val="003D3F50"/>
    <w:rsid w:val="003E073A"/>
    <w:rsid w:val="003E128F"/>
    <w:rsid w:val="003E2015"/>
    <w:rsid w:val="003F713C"/>
    <w:rsid w:val="004027F8"/>
    <w:rsid w:val="00405DED"/>
    <w:rsid w:val="00413D50"/>
    <w:rsid w:val="004207BE"/>
    <w:rsid w:val="00423023"/>
    <w:rsid w:val="00424D27"/>
    <w:rsid w:val="00424EAF"/>
    <w:rsid w:val="00426997"/>
    <w:rsid w:val="00426F2A"/>
    <w:rsid w:val="004327A4"/>
    <w:rsid w:val="00434185"/>
    <w:rsid w:val="00441713"/>
    <w:rsid w:val="00444971"/>
    <w:rsid w:val="00445142"/>
    <w:rsid w:val="004505EA"/>
    <w:rsid w:val="0046344F"/>
    <w:rsid w:val="00463E06"/>
    <w:rsid w:val="00464C30"/>
    <w:rsid w:val="00470F07"/>
    <w:rsid w:val="00474911"/>
    <w:rsid w:val="0048086B"/>
    <w:rsid w:val="004813B5"/>
    <w:rsid w:val="00481F31"/>
    <w:rsid w:val="00495A5E"/>
    <w:rsid w:val="0049790A"/>
    <w:rsid w:val="004A0A1A"/>
    <w:rsid w:val="004B42AE"/>
    <w:rsid w:val="004B7B0D"/>
    <w:rsid w:val="004C239E"/>
    <w:rsid w:val="004D0214"/>
    <w:rsid w:val="004D5E61"/>
    <w:rsid w:val="004D6B2B"/>
    <w:rsid w:val="004E04C3"/>
    <w:rsid w:val="004F17DD"/>
    <w:rsid w:val="005011E8"/>
    <w:rsid w:val="0050204C"/>
    <w:rsid w:val="00504D3F"/>
    <w:rsid w:val="0050710B"/>
    <w:rsid w:val="0051154A"/>
    <w:rsid w:val="005118EC"/>
    <w:rsid w:val="00512B88"/>
    <w:rsid w:val="0051647B"/>
    <w:rsid w:val="005349EA"/>
    <w:rsid w:val="0055325C"/>
    <w:rsid w:val="00573708"/>
    <w:rsid w:val="00576E8B"/>
    <w:rsid w:val="00582A0D"/>
    <w:rsid w:val="00582DF2"/>
    <w:rsid w:val="0058646E"/>
    <w:rsid w:val="005901B9"/>
    <w:rsid w:val="00591976"/>
    <w:rsid w:val="00593546"/>
    <w:rsid w:val="00595636"/>
    <w:rsid w:val="00595A11"/>
    <w:rsid w:val="00597842"/>
    <w:rsid w:val="005A016A"/>
    <w:rsid w:val="005A0949"/>
    <w:rsid w:val="005A3AD2"/>
    <w:rsid w:val="005A620E"/>
    <w:rsid w:val="005C75E9"/>
    <w:rsid w:val="005D16BA"/>
    <w:rsid w:val="005F5DD9"/>
    <w:rsid w:val="00626816"/>
    <w:rsid w:val="006361F9"/>
    <w:rsid w:val="006427E0"/>
    <w:rsid w:val="00644579"/>
    <w:rsid w:val="0064790B"/>
    <w:rsid w:val="0066466C"/>
    <w:rsid w:val="00667D94"/>
    <w:rsid w:val="00670061"/>
    <w:rsid w:val="006719B2"/>
    <w:rsid w:val="0067383A"/>
    <w:rsid w:val="00683A43"/>
    <w:rsid w:val="00683D8D"/>
    <w:rsid w:val="0069409B"/>
    <w:rsid w:val="00694516"/>
    <w:rsid w:val="006A08C5"/>
    <w:rsid w:val="006B24D9"/>
    <w:rsid w:val="006B449E"/>
    <w:rsid w:val="006B5CCB"/>
    <w:rsid w:val="006C0E31"/>
    <w:rsid w:val="006C1EF7"/>
    <w:rsid w:val="006D0E36"/>
    <w:rsid w:val="006D1560"/>
    <w:rsid w:val="006D3B26"/>
    <w:rsid w:val="006D5800"/>
    <w:rsid w:val="006E1DD0"/>
    <w:rsid w:val="006E39F4"/>
    <w:rsid w:val="006E5114"/>
    <w:rsid w:val="006F30B6"/>
    <w:rsid w:val="006F4CAB"/>
    <w:rsid w:val="006F58C6"/>
    <w:rsid w:val="006F77EA"/>
    <w:rsid w:val="007024F0"/>
    <w:rsid w:val="00702CC5"/>
    <w:rsid w:val="00724143"/>
    <w:rsid w:val="0072586F"/>
    <w:rsid w:val="00726D51"/>
    <w:rsid w:val="007303AF"/>
    <w:rsid w:val="00734698"/>
    <w:rsid w:val="0073487A"/>
    <w:rsid w:val="00736870"/>
    <w:rsid w:val="00737204"/>
    <w:rsid w:val="00737320"/>
    <w:rsid w:val="00754DC5"/>
    <w:rsid w:val="0077308F"/>
    <w:rsid w:val="00782162"/>
    <w:rsid w:val="00786953"/>
    <w:rsid w:val="0079313B"/>
    <w:rsid w:val="007A18AC"/>
    <w:rsid w:val="007B0295"/>
    <w:rsid w:val="007B1BF7"/>
    <w:rsid w:val="007C5941"/>
    <w:rsid w:val="007D2893"/>
    <w:rsid w:val="007D7797"/>
    <w:rsid w:val="007D7CA6"/>
    <w:rsid w:val="007E3B31"/>
    <w:rsid w:val="007E52FD"/>
    <w:rsid w:val="007F2925"/>
    <w:rsid w:val="0080244E"/>
    <w:rsid w:val="0080514E"/>
    <w:rsid w:val="00805EAC"/>
    <w:rsid w:val="00840DEA"/>
    <w:rsid w:val="00843538"/>
    <w:rsid w:val="00843D49"/>
    <w:rsid w:val="00851D4A"/>
    <w:rsid w:val="0085265E"/>
    <w:rsid w:val="008528FA"/>
    <w:rsid w:val="00852B8D"/>
    <w:rsid w:val="00852BAF"/>
    <w:rsid w:val="00860298"/>
    <w:rsid w:val="00860372"/>
    <w:rsid w:val="008723ED"/>
    <w:rsid w:val="008823E5"/>
    <w:rsid w:val="00883E3E"/>
    <w:rsid w:val="00887FC0"/>
    <w:rsid w:val="00892D99"/>
    <w:rsid w:val="008A32D8"/>
    <w:rsid w:val="008A3BC7"/>
    <w:rsid w:val="008A3E05"/>
    <w:rsid w:val="008A429E"/>
    <w:rsid w:val="008A5951"/>
    <w:rsid w:val="008B0914"/>
    <w:rsid w:val="008B5CB5"/>
    <w:rsid w:val="008C5278"/>
    <w:rsid w:val="008C7A21"/>
    <w:rsid w:val="008D2508"/>
    <w:rsid w:val="008E14BA"/>
    <w:rsid w:val="008E65D2"/>
    <w:rsid w:val="008F286D"/>
    <w:rsid w:val="008F64AD"/>
    <w:rsid w:val="008F6B10"/>
    <w:rsid w:val="00905C17"/>
    <w:rsid w:val="0091557B"/>
    <w:rsid w:val="00920C59"/>
    <w:rsid w:val="00926475"/>
    <w:rsid w:val="0093513F"/>
    <w:rsid w:val="0095065D"/>
    <w:rsid w:val="00952AFA"/>
    <w:rsid w:val="00962B00"/>
    <w:rsid w:val="009701D7"/>
    <w:rsid w:val="0097190C"/>
    <w:rsid w:val="00973D2C"/>
    <w:rsid w:val="0097795F"/>
    <w:rsid w:val="00980D4C"/>
    <w:rsid w:val="00986CCC"/>
    <w:rsid w:val="009926BE"/>
    <w:rsid w:val="0099270C"/>
    <w:rsid w:val="00994316"/>
    <w:rsid w:val="009A71E8"/>
    <w:rsid w:val="009B2053"/>
    <w:rsid w:val="009B5391"/>
    <w:rsid w:val="009B7287"/>
    <w:rsid w:val="009C2F27"/>
    <w:rsid w:val="009D1ED3"/>
    <w:rsid w:val="009D685A"/>
    <w:rsid w:val="009D7081"/>
    <w:rsid w:val="009E7777"/>
    <w:rsid w:val="009F1471"/>
    <w:rsid w:val="009F5109"/>
    <w:rsid w:val="00A169EF"/>
    <w:rsid w:val="00A16D84"/>
    <w:rsid w:val="00A16E3E"/>
    <w:rsid w:val="00A23418"/>
    <w:rsid w:val="00A2443D"/>
    <w:rsid w:val="00A25F8D"/>
    <w:rsid w:val="00A26E8D"/>
    <w:rsid w:val="00A41EE0"/>
    <w:rsid w:val="00A46DF9"/>
    <w:rsid w:val="00A47222"/>
    <w:rsid w:val="00A47359"/>
    <w:rsid w:val="00A553E2"/>
    <w:rsid w:val="00A56669"/>
    <w:rsid w:val="00A5722F"/>
    <w:rsid w:val="00A577F5"/>
    <w:rsid w:val="00A617FE"/>
    <w:rsid w:val="00A66943"/>
    <w:rsid w:val="00A704F6"/>
    <w:rsid w:val="00A83855"/>
    <w:rsid w:val="00A858BC"/>
    <w:rsid w:val="00A8605A"/>
    <w:rsid w:val="00A9052E"/>
    <w:rsid w:val="00AA509A"/>
    <w:rsid w:val="00AA5981"/>
    <w:rsid w:val="00AB0AA9"/>
    <w:rsid w:val="00AB2D47"/>
    <w:rsid w:val="00AB5006"/>
    <w:rsid w:val="00AB7482"/>
    <w:rsid w:val="00AC4185"/>
    <w:rsid w:val="00AC722F"/>
    <w:rsid w:val="00AD5ECD"/>
    <w:rsid w:val="00AD708D"/>
    <w:rsid w:val="00AF1319"/>
    <w:rsid w:val="00AF58DE"/>
    <w:rsid w:val="00AF76AC"/>
    <w:rsid w:val="00B027D0"/>
    <w:rsid w:val="00B118B0"/>
    <w:rsid w:val="00B1465C"/>
    <w:rsid w:val="00B2135C"/>
    <w:rsid w:val="00B22E56"/>
    <w:rsid w:val="00B239FC"/>
    <w:rsid w:val="00B25F17"/>
    <w:rsid w:val="00B27C15"/>
    <w:rsid w:val="00B3271E"/>
    <w:rsid w:val="00B344D2"/>
    <w:rsid w:val="00B35DFF"/>
    <w:rsid w:val="00B51DE4"/>
    <w:rsid w:val="00B65B9A"/>
    <w:rsid w:val="00B65C7F"/>
    <w:rsid w:val="00B6702C"/>
    <w:rsid w:val="00B7124C"/>
    <w:rsid w:val="00B752A2"/>
    <w:rsid w:val="00B8243D"/>
    <w:rsid w:val="00B913B4"/>
    <w:rsid w:val="00B94B78"/>
    <w:rsid w:val="00BA0478"/>
    <w:rsid w:val="00BA0D67"/>
    <w:rsid w:val="00BB2EA7"/>
    <w:rsid w:val="00BB5F78"/>
    <w:rsid w:val="00BC0FD9"/>
    <w:rsid w:val="00BC5DA0"/>
    <w:rsid w:val="00BD1ACE"/>
    <w:rsid w:val="00BD1ED2"/>
    <w:rsid w:val="00BD3807"/>
    <w:rsid w:val="00BD5793"/>
    <w:rsid w:val="00BE2F49"/>
    <w:rsid w:val="00BF2973"/>
    <w:rsid w:val="00C01496"/>
    <w:rsid w:val="00C03DFE"/>
    <w:rsid w:val="00C044CB"/>
    <w:rsid w:val="00C061ED"/>
    <w:rsid w:val="00C06334"/>
    <w:rsid w:val="00C145FC"/>
    <w:rsid w:val="00C21A9E"/>
    <w:rsid w:val="00C27578"/>
    <w:rsid w:val="00C32B50"/>
    <w:rsid w:val="00C43C70"/>
    <w:rsid w:val="00C454D4"/>
    <w:rsid w:val="00C46BC1"/>
    <w:rsid w:val="00C47E2B"/>
    <w:rsid w:val="00C51C23"/>
    <w:rsid w:val="00C531B5"/>
    <w:rsid w:val="00C5615D"/>
    <w:rsid w:val="00C6486B"/>
    <w:rsid w:val="00C6635B"/>
    <w:rsid w:val="00C6713E"/>
    <w:rsid w:val="00C76685"/>
    <w:rsid w:val="00C82266"/>
    <w:rsid w:val="00C94D9F"/>
    <w:rsid w:val="00C94E4D"/>
    <w:rsid w:val="00C96013"/>
    <w:rsid w:val="00CA2BD4"/>
    <w:rsid w:val="00CA5100"/>
    <w:rsid w:val="00CA5C76"/>
    <w:rsid w:val="00CB6049"/>
    <w:rsid w:val="00CC0A74"/>
    <w:rsid w:val="00CC3249"/>
    <w:rsid w:val="00CD470C"/>
    <w:rsid w:val="00CD491B"/>
    <w:rsid w:val="00CD5373"/>
    <w:rsid w:val="00CD53ED"/>
    <w:rsid w:val="00CE39BB"/>
    <w:rsid w:val="00CE6D63"/>
    <w:rsid w:val="00CF04B4"/>
    <w:rsid w:val="00CF0F90"/>
    <w:rsid w:val="00CF51B8"/>
    <w:rsid w:val="00CF6A6F"/>
    <w:rsid w:val="00D00DFD"/>
    <w:rsid w:val="00D03F7B"/>
    <w:rsid w:val="00D04B9C"/>
    <w:rsid w:val="00D050B9"/>
    <w:rsid w:val="00D15789"/>
    <w:rsid w:val="00D2364D"/>
    <w:rsid w:val="00D3735C"/>
    <w:rsid w:val="00D4772E"/>
    <w:rsid w:val="00D61307"/>
    <w:rsid w:val="00D62B90"/>
    <w:rsid w:val="00D71D21"/>
    <w:rsid w:val="00D74D4C"/>
    <w:rsid w:val="00D80A8E"/>
    <w:rsid w:val="00D9175F"/>
    <w:rsid w:val="00D92785"/>
    <w:rsid w:val="00D93737"/>
    <w:rsid w:val="00D93F0C"/>
    <w:rsid w:val="00D96C6A"/>
    <w:rsid w:val="00DA1519"/>
    <w:rsid w:val="00DA17BE"/>
    <w:rsid w:val="00DA50AB"/>
    <w:rsid w:val="00DB0E7F"/>
    <w:rsid w:val="00DB280B"/>
    <w:rsid w:val="00DB39EE"/>
    <w:rsid w:val="00DD3D39"/>
    <w:rsid w:val="00DD3D44"/>
    <w:rsid w:val="00DD45BC"/>
    <w:rsid w:val="00DD634C"/>
    <w:rsid w:val="00DE4E61"/>
    <w:rsid w:val="00DF4B4F"/>
    <w:rsid w:val="00DF5F56"/>
    <w:rsid w:val="00DF7F03"/>
    <w:rsid w:val="00E00323"/>
    <w:rsid w:val="00E03ED7"/>
    <w:rsid w:val="00E04656"/>
    <w:rsid w:val="00E0798D"/>
    <w:rsid w:val="00E136F8"/>
    <w:rsid w:val="00E16FE0"/>
    <w:rsid w:val="00E207A3"/>
    <w:rsid w:val="00E20C72"/>
    <w:rsid w:val="00E2459F"/>
    <w:rsid w:val="00E3449F"/>
    <w:rsid w:val="00E563A3"/>
    <w:rsid w:val="00E5772B"/>
    <w:rsid w:val="00E60A78"/>
    <w:rsid w:val="00E64006"/>
    <w:rsid w:val="00E6455F"/>
    <w:rsid w:val="00E667CB"/>
    <w:rsid w:val="00E678EA"/>
    <w:rsid w:val="00E71920"/>
    <w:rsid w:val="00E738E2"/>
    <w:rsid w:val="00E80C11"/>
    <w:rsid w:val="00E839B4"/>
    <w:rsid w:val="00E8629A"/>
    <w:rsid w:val="00E90221"/>
    <w:rsid w:val="00E91B8D"/>
    <w:rsid w:val="00E97439"/>
    <w:rsid w:val="00E97AF6"/>
    <w:rsid w:val="00EA06CD"/>
    <w:rsid w:val="00EA34BD"/>
    <w:rsid w:val="00EA7945"/>
    <w:rsid w:val="00EA7FDE"/>
    <w:rsid w:val="00EB7381"/>
    <w:rsid w:val="00EC7D10"/>
    <w:rsid w:val="00ED4512"/>
    <w:rsid w:val="00ED652A"/>
    <w:rsid w:val="00EE2A0C"/>
    <w:rsid w:val="00EE40AB"/>
    <w:rsid w:val="00EE6ECB"/>
    <w:rsid w:val="00EF12DC"/>
    <w:rsid w:val="00EF4BF6"/>
    <w:rsid w:val="00EF6686"/>
    <w:rsid w:val="00F01974"/>
    <w:rsid w:val="00F10C0B"/>
    <w:rsid w:val="00F11010"/>
    <w:rsid w:val="00F139B1"/>
    <w:rsid w:val="00F228E2"/>
    <w:rsid w:val="00F2307F"/>
    <w:rsid w:val="00F250C7"/>
    <w:rsid w:val="00F27719"/>
    <w:rsid w:val="00F310FE"/>
    <w:rsid w:val="00F31492"/>
    <w:rsid w:val="00F32B41"/>
    <w:rsid w:val="00F33969"/>
    <w:rsid w:val="00F342E1"/>
    <w:rsid w:val="00F360F0"/>
    <w:rsid w:val="00F36152"/>
    <w:rsid w:val="00F36538"/>
    <w:rsid w:val="00F37CBC"/>
    <w:rsid w:val="00F45F04"/>
    <w:rsid w:val="00F50403"/>
    <w:rsid w:val="00F51B37"/>
    <w:rsid w:val="00F618A3"/>
    <w:rsid w:val="00F64A59"/>
    <w:rsid w:val="00F72D85"/>
    <w:rsid w:val="00F761D6"/>
    <w:rsid w:val="00F97FC4"/>
    <w:rsid w:val="00FA4280"/>
    <w:rsid w:val="00FA7478"/>
    <w:rsid w:val="00FA753E"/>
    <w:rsid w:val="00FB55DF"/>
    <w:rsid w:val="00FC463C"/>
    <w:rsid w:val="00FC4AA8"/>
    <w:rsid w:val="00FC7143"/>
    <w:rsid w:val="00FD5067"/>
    <w:rsid w:val="00FD6199"/>
    <w:rsid w:val="00FE241F"/>
    <w:rsid w:val="00FE4DCB"/>
    <w:rsid w:val="00FE5149"/>
    <w:rsid w:val="00FF024E"/>
    <w:rsid w:val="00FF241E"/>
    <w:rsid w:val="00FF2F89"/>
    <w:rsid w:val="00FF5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84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656"/>
    <w:pPr>
      <w:spacing w:after="0" w:line="240" w:lineRule="auto"/>
      <w:ind w:left="708"/>
    </w:pPr>
    <w:rPr>
      <w:rFonts w:ascii="Times New Roman" w:eastAsia="Times New Roman" w:hAnsi="Times New Roman"/>
      <w:sz w:val="24"/>
      <w:szCs w:val="24"/>
      <w:lang w:eastAsia="ru-RU"/>
    </w:rPr>
  </w:style>
  <w:style w:type="paragraph" w:styleId="a4">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5"/>
    <w:uiPriority w:val="99"/>
    <w:unhideWhenUsed/>
    <w:rsid w:val="003A29C7"/>
    <w:pPr>
      <w:spacing w:after="0" w:line="240" w:lineRule="auto"/>
    </w:pPr>
    <w:rPr>
      <w:sz w:val="20"/>
      <w:szCs w:val="20"/>
    </w:rPr>
  </w:style>
  <w:style w:type="character" w:customStyle="1" w:styleId="a5">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4"/>
    <w:uiPriority w:val="99"/>
    <w:rsid w:val="003A29C7"/>
    <w:rPr>
      <w:rFonts w:ascii="Calibri" w:eastAsia="Calibri" w:hAnsi="Calibri" w:cs="Times New Roman"/>
      <w:sz w:val="20"/>
      <w:szCs w:val="20"/>
    </w:rPr>
  </w:style>
  <w:style w:type="character" w:styleId="a6">
    <w:name w:val="footnote reference"/>
    <w:aliases w:val="Знак сноски 1,Знак сноски-FN,Ciae niinee-FN,Referencia nota al pie,Ссылка на сноску 45,Appel note de bas de page"/>
    <w:basedOn w:val="a0"/>
    <w:uiPriority w:val="99"/>
    <w:unhideWhenUsed/>
    <w:rsid w:val="003A29C7"/>
    <w:rPr>
      <w:vertAlign w:val="superscript"/>
    </w:rPr>
  </w:style>
  <w:style w:type="paragraph" w:styleId="a7">
    <w:name w:val="Balloon Text"/>
    <w:basedOn w:val="a"/>
    <w:link w:val="a8"/>
    <w:uiPriority w:val="99"/>
    <w:semiHidden/>
    <w:unhideWhenUsed/>
    <w:rsid w:val="00AA59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A5981"/>
    <w:rPr>
      <w:rFonts w:ascii="Tahoma" w:eastAsia="Calibri" w:hAnsi="Tahoma" w:cs="Tahoma"/>
      <w:sz w:val="16"/>
      <w:szCs w:val="16"/>
    </w:rPr>
  </w:style>
  <w:style w:type="paragraph" w:styleId="a9">
    <w:name w:val="header"/>
    <w:basedOn w:val="a"/>
    <w:link w:val="aa"/>
    <w:uiPriority w:val="99"/>
    <w:unhideWhenUsed/>
    <w:rsid w:val="00AA59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A5981"/>
    <w:rPr>
      <w:rFonts w:ascii="Calibri" w:eastAsia="Calibri" w:hAnsi="Calibri" w:cs="Times New Roman"/>
    </w:rPr>
  </w:style>
  <w:style w:type="paragraph" w:styleId="ab">
    <w:name w:val="footer"/>
    <w:basedOn w:val="a"/>
    <w:link w:val="ac"/>
    <w:uiPriority w:val="99"/>
    <w:unhideWhenUsed/>
    <w:rsid w:val="00AA598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A5981"/>
    <w:rPr>
      <w:rFonts w:ascii="Calibri" w:eastAsia="Calibri" w:hAnsi="Calibri" w:cs="Times New Roman"/>
    </w:rPr>
  </w:style>
  <w:style w:type="paragraph" w:customStyle="1" w:styleId="ad">
    <w:name w:val="Стиль в законе"/>
    <w:basedOn w:val="a"/>
    <w:rsid w:val="00C6635B"/>
    <w:pPr>
      <w:spacing w:before="120" w:after="0" w:line="360" w:lineRule="auto"/>
      <w:ind w:firstLine="851"/>
      <w:jc w:val="both"/>
    </w:pPr>
    <w:rPr>
      <w:rFonts w:ascii="Times New Roman" w:eastAsia="Times New Roman" w:hAnsi="Times New Roman"/>
      <w:snapToGrid w:val="0"/>
      <w:sz w:val="28"/>
      <w:szCs w:val="20"/>
      <w:lang w:eastAsia="ru-RU"/>
    </w:rPr>
  </w:style>
  <w:style w:type="table" w:customStyle="1" w:styleId="2">
    <w:name w:val="Сетка таблицы2"/>
    <w:basedOn w:val="a1"/>
    <w:next w:val="ae"/>
    <w:uiPriority w:val="59"/>
    <w:rsid w:val="00233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uiPriority w:val="59"/>
    <w:rsid w:val="00233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84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656"/>
    <w:pPr>
      <w:spacing w:after="0" w:line="240" w:lineRule="auto"/>
      <w:ind w:left="708"/>
    </w:pPr>
    <w:rPr>
      <w:rFonts w:ascii="Times New Roman" w:eastAsia="Times New Roman" w:hAnsi="Times New Roman"/>
      <w:sz w:val="24"/>
      <w:szCs w:val="24"/>
      <w:lang w:eastAsia="ru-RU"/>
    </w:rPr>
  </w:style>
  <w:style w:type="paragraph" w:styleId="a4">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5"/>
    <w:uiPriority w:val="99"/>
    <w:unhideWhenUsed/>
    <w:rsid w:val="003A29C7"/>
    <w:pPr>
      <w:spacing w:after="0" w:line="240" w:lineRule="auto"/>
    </w:pPr>
    <w:rPr>
      <w:sz w:val="20"/>
      <w:szCs w:val="20"/>
    </w:rPr>
  </w:style>
  <w:style w:type="character" w:customStyle="1" w:styleId="a5">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4"/>
    <w:uiPriority w:val="99"/>
    <w:rsid w:val="003A29C7"/>
    <w:rPr>
      <w:rFonts w:ascii="Calibri" w:eastAsia="Calibri" w:hAnsi="Calibri" w:cs="Times New Roman"/>
      <w:sz w:val="20"/>
      <w:szCs w:val="20"/>
    </w:rPr>
  </w:style>
  <w:style w:type="character" w:styleId="a6">
    <w:name w:val="footnote reference"/>
    <w:aliases w:val="Знак сноски 1,Знак сноски-FN,Ciae niinee-FN,Referencia nota al pie,Ссылка на сноску 45,Appel note de bas de page"/>
    <w:basedOn w:val="a0"/>
    <w:uiPriority w:val="99"/>
    <w:unhideWhenUsed/>
    <w:rsid w:val="003A29C7"/>
    <w:rPr>
      <w:vertAlign w:val="superscript"/>
    </w:rPr>
  </w:style>
  <w:style w:type="paragraph" w:styleId="a7">
    <w:name w:val="Balloon Text"/>
    <w:basedOn w:val="a"/>
    <w:link w:val="a8"/>
    <w:uiPriority w:val="99"/>
    <w:semiHidden/>
    <w:unhideWhenUsed/>
    <w:rsid w:val="00AA59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A5981"/>
    <w:rPr>
      <w:rFonts w:ascii="Tahoma" w:eastAsia="Calibri" w:hAnsi="Tahoma" w:cs="Tahoma"/>
      <w:sz w:val="16"/>
      <w:szCs w:val="16"/>
    </w:rPr>
  </w:style>
  <w:style w:type="paragraph" w:styleId="a9">
    <w:name w:val="header"/>
    <w:basedOn w:val="a"/>
    <w:link w:val="aa"/>
    <w:uiPriority w:val="99"/>
    <w:unhideWhenUsed/>
    <w:rsid w:val="00AA59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A5981"/>
    <w:rPr>
      <w:rFonts w:ascii="Calibri" w:eastAsia="Calibri" w:hAnsi="Calibri" w:cs="Times New Roman"/>
    </w:rPr>
  </w:style>
  <w:style w:type="paragraph" w:styleId="ab">
    <w:name w:val="footer"/>
    <w:basedOn w:val="a"/>
    <w:link w:val="ac"/>
    <w:uiPriority w:val="99"/>
    <w:unhideWhenUsed/>
    <w:rsid w:val="00AA598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A5981"/>
    <w:rPr>
      <w:rFonts w:ascii="Calibri" w:eastAsia="Calibri" w:hAnsi="Calibri" w:cs="Times New Roman"/>
    </w:rPr>
  </w:style>
  <w:style w:type="paragraph" w:customStyle="1" w:styleId="ad">
    <w:name w:val="Стиль в законе"/>
    <w:basedOn w:val="a"/>
    <w:rsid w:val="00C6635B"/>
    <w:pPr>
      <w:spacing w:before="120" w:after="0" w:line="360" w:lineRule="auto"/>
      <w:ind w:firstLine="851"/>
      <w:jc w:val="both"/>
    </w:pPr>
    <w:rPr>
      <w:rFonts w:ascii="Times New Roman" w:eastAsia="Times New Roman" w:hAnsi="Times New Roman"/>
      <w:snapToGrid w:val="0"/>
      <w:sz w:val="28"/>
      <w:szCs w:val="20"/>
      <w:lang w:eastAsia="ru-RU"/>
    </w:rPr>
  </w:style>
  <w:style w:type="table" w:customStyle="1" w:styleId="2">
    <w:name w:val="Сетка таблицы2"/>
    <w:basedOn w:val="a1"/>
    <w:next w:val="ae"/>
    <w:uiPriority w:val="59"/>
    <w:rsid w:val="00233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uiPriority w:val="59"/>
    <w:rsid w:val="00233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81373">
      <w:bodyDiv w:val="1"/>
      <w:marLeft w:val="0"/>
      <w:marRight w:val="0"/>
      <w:marTop w:val="0"/>
      <w:marBottom w:val="0"/>
      <w:divBdr>
        <w:top w:val="none" w:sz="0" w:space="0" w:color="auto"/>
        <w:left w:val="none" w:sz="0" w:space="0" w:color="auto"/>
        <w:bottom w:val="none" w:sz="0" w:space="0" w:color="auto"/>
        <w:right w:val="none" w:sz="0" w:space="0" w:color="auto"/>
      </w:divBdr>
    </w:div>
    <w:div w:id="233248590">
      <w:bodyDiv w:val="1"/>
      <w:marLeft w:val="0"/>
      <w:marRight w:val="0"/>
      <w:marTop w:val="0"/>
      <w:marBottom w:val="0"/>
      <w:divBdr>
        <w:top w:val="none" w:sz="0" w:space="0" w:color="auto"/>
        <w:left w:val="none" w:sz="0" w:space="0" w:color="auto"/>
        <w:bottom w:val="none" w:sz="0" w:space="0" w:color="auto"/>
        <w:right w:val="none" w:sz="0" w:space="0" w:color="auto"/>
      </w:divBdr>
    </w:div>
    <w:div w:id="271127943">
      <w:bodyDiv w:val="1"/>
      <w:marLeft w:val="0"/>
      <w:marRight w:val="0"/>
      <w:marTop w:val="0"/>
      <w:marBottom w:val="0"/>
      <w:divBdr>
        <w:top w:val="none" w:sz="0" w:space="0" w:color="auto"/>
        <w:left w:val="none" w:sz="0" w:space="0" w:color="auto"/>
        <w:bottom w:val="none" w:sz="0" w:space="0" w:color="auto"/>
        <w:right w:val="none" w:sz="0" w:space="0" w:color="auto"/>
      </w:divBdr>
    </w:div>
    <w:div w:id="427316555">
      <w:bodyDiv w:val="1"/>
      <w:marLeft w:val="0"/>
      <w:marRight w:val="0"/>
      <w:marTop w:val="0"/>
      <w:marBottom w:val="0"/>
      <w:divBdr>
        <w:top w:val="none" w:sz="0" w:space="0" w:color="auto"/>
        <w:left w:val="none" w:sz="0" w:space="0" w:color="auto"/>
        <w:bottom w:val="none" w:sz="0" w:space="0" w:color="auto"/>
        <w:right w:val="none" w:sz="0" w:space="0" w:color="auto"/>
      </w:divBdr>
    </w:div>
    <w:div w:id="711005512">
      <w:bodyDiv w:val="1"/>
      <w:marLeft w:val="0"/>
      <w:marRight w:val="0"/>
      <w:marTop w:val="0"/>
      <w:marBottom w:val="0"/>
      <w:divBdr>
        <w:top w:val="none" w:sz="0" w:space="0" w:color="auto"/>
        <w:left w:val="none" w:sz="0" w:space="0" w:color="auto"/>
        <w:bottom w:val="none" w:sz="0" w:space="0" w:color="auto"/>
        <w:right w:val="none" w:sz="0" w:space="0" w:color="auto"/>
      </w:divBdr>
    </w:div>
    <w:div w:id="787897714">
      <w:bodyDiv w:val="1"/>
      <w:marLeft w:val="0"/>
      <w:marRight w:val="0"/>
      <w:marTop w:val="0"/>
      <w:marBottom w:val="0"/>
      <w:divBdr>
        <w:top w:val="none" w:sz="0" w:space="0" w:color="auto"/>
        <w:left w:val="none" w:sz="0" w:space="0" w:color="auto"/>
        <w:bottom w:val="none" w:sz="0" w:space="0" w:color="auto"/>
        <w:right w:val="none" w:sz="0" w:space="0" w:color="auto"/>
      </w:divBdr>
    </w:div>
    <w:div w:id="883755533">
      <w:bodyDiv w:val="1"/>
      <w:marLeft w:val="0"/>
      <w:marRight w:val="0"/>
      <w:marTop w:val="0"/>
      <w:marBottom w:val="0"/>
      <w:divBdr>
        <w:top w:val="none" w:sz="0" w:space="0" w:color="auto"/>
        <w:left w:val="none" w:sz="0" w:space="0" w:color="auto"/>
        <w:bottom w:val="none" w:sz="0" w:space="0" w:color="auto"/>
        <w:right w:val="none" w:sz="0" w:space="0" w:color="auto"/>
      </w:divBdr>
    </w:div>
    <w:div w:id="1312368809">
      <w:bodyDiv w:val="1"/>
      <w:marLeft w:val="0"/>
      <w:marRight w:val="0"/>
      <w:marTop w:val="0"/>
      <w:marBottom w:val="0"/>
      <w:divBdr>
        <w:top w:val="none" w:sz="0" w:space="0" w:color="auto"/>
        <w:left w:val="none" w:sz="0" w:space="0" w:color="auto"/>
        <w:bottom w:val="none" w:sz="0" w:space="0" w:color="auto"/>
        <w:right w:val="none" w:sz="0" w:space="0" w:color="auto"/>
      </w:divBdr>
    </w:div>
    <w:div w:id="1454014118">
      <w:bodyDiv w:val="1"/>
      <w:marLeft w:val="0"/>
      <w:marRight w:val="0"/>
      <w:marTop w:val="0"/>
      <w:marBottom w:val="0"/>
      <w:divBdr>
        <w:top w:val="none" w:sz="0" w:space="0" w:color="auto"/>
        <w:left w:val="none" w:sz="0" w:space="0" w:color="auto"/>
        <w:bottom w:val="none" w:sz="0" w:space="0" w:color="auto"/>
        <w:right w:val="none" w:sz="0" w:space="0" w:color="auto"/>
      </w:divBdr>
    </w:div>
    <w:div w:id="1500779345">
      <w:bodyDiv w:val="1"/>
      <w:marLeft w:val="0"/>
      <w:marRight w:val="0"/>
      <w:marTop w:val="0"/>
      <w:marBottom w:val="0"/>
      <w:divBdr>
        <w:top w:val="none" w:sz="0" w:space="0" w:color="auto"/>
        <w:left w:val="none" w:sz="0" w:space="0" w:color="auto"/>
        <w:bottom w:val="none" w:sz="0" w:space="0" w:color="auto"/>
        <w:right w:val="none" w:sz="0" w:space="0" w:color="auto"/>
      </w:divBdr>
    </w:div>
    <w:div w:id="1699116976">
      <w:bodyDiv w:val="1"/>
      <w:marLeft w:val="0"/>
      <w:marRight w:val="0"/>
      <w:marTop w:val="0"/>
      <w:marBottom w:val="0"/>
      <w:divBdr>
        <w:top w:val="none" w:sz="0" w:space="0" w:color="auto"/>
        <w:left w:val="none" w:sz="0" w:space="0" w:color="auto"/>
        <w:bottom w:val="none" w:sz="0" w:space="0" w:color="auto"/>
        <w:right w:val="none" w:sz="0" w:space="0" w:color="auto"/>
      </w:divBdr>
    </w:div>
    <w:div w:id="1982005454">
      <w:bodyDiv w:val="1"/>
      <w:marLeft w:val="0"/>
      <w:marRight w:val="0"/>
      <w:marTop w:val="0"/>
      <w:marBottom w:val="0"/>
      <w:divBdr>
        <w:top w:val="none" w:sz="0" w:space="0" w:color="auto"/>
        <w:left w:val="none" w:sz="0" w:space="0" w:color="auto"/>
        <w:bottom w:val="none" w:sz="0" w:space="0" w:color="auto"/>
        <w:right w:val="none" w:sz="0" w:space="0" w:color="auto"/>
      </w:divBdr>
    </w:div>
    <w:div w:id="2057272679">
      <w:bodyDiv w:val="1"/>
      <w:marLeft w:val="0"/>
      <w:marRight w:val="0"/>
      <w:marTop w:val="0"/>
      <w:marBottom w:val="0"/>
      <w:divBdr>
        <w:top w:val="none" w:sz="0" w:space="0" w:color="auto"/>
        <w:left w:val="none" w:sz="0" w:space="0" w:color="auto"/>
        <w:bottom w:val="none" w:sz="0" w:space="0" w:color="auto"/>
        <w:right w:val="none" w:sz="0" w:space="0" w:color="auto"/>
      </w:divBdr>
    </w:div>
    <w:div w:id="210503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38055-7217-419D-9322-B5F98C009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33</Pages>
  <Words>10721</Words>
  <Characters>61112</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Александра С. Остроносова</cp:lastModifiedBy>
  <cp:revision>126</cp:revision>
  <cp:lastPrinted>2020-07-24T04:59:00Z</cp:lastPrinted>
  <dcterms:created xsi:type="dcterms:W3CDTF">2020-04-16T21:39:00Z</dcterms:created>
  <dcterms:modified xsi:type="dcterms:W3CDTF">2020-07-24T05:19:00Z</dcterms:modified>
</cp:coreProperties>
</file>