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3190"/>
        <w:gridCol w:w="3190"/>
        <w:gridCol w:w="3190"/>
      </w:tblGrid>
      <w:tr w:rsidR="00676061" w:rsidTr="00384A3A">
        <w:tc>
          <w:tcPr>
            <w:tcW w:w="3190" w:type="dxa"/>
          </w:tcPr>
          <w:p w:rsidR="00676061" w:rsidRDefault="00676061" w:rsidP="00017370">
            <w:pPr>
              <w:jc w:val="right"/>
              <w:rPr>
                <w:spacing w:val="84"/>
              </w:rPr>
            </w:pPr>
          </w:p>
        </w:tc>
        <w:tc>
          <w:tcPr>
            <w:tcW w:w="3190" w:type="dxa"/>
          </w:tcPr>
          <w:p w:rsidR="00676061" w:rsidRDefault="00676061" w:rsidP="00017370">
            <w:pPr>
              <w:jc w:val="right"/>
              <w:rPr>
                <w:spacing w:val="84"/>
              </w:rPr>
            </w:pPr>
          </w:p>
        </w:tc>
        <w:tc>
          <w:tcPr>
            <w:tcW w:w="3190" w:type="dxa"/>
          </w:tcPr>
          <w:p w:rsidR="00C97296" w:rsidRDefault="00C97296" w:rsidP="00C97296">
            <w:pPr>
              <w:rPr>
                <w:sz w:val="20"/>
              </w:rPr>
            </w:pPr>
            <w:r>
              <w:rPr>
                <w:sz w:val="20"/>
              </w:rPr>
              <w:t xml:space="preserve">Проект подготовлен комитетом </w:t>
            </w:r>
          </w:p>
          <w:p w:rsidR="00C97296" w:rsidRDefault="00C97296" w:rsidP="00C97296">
            <w:pPr>
              <w:rPr>
                <w:sz w:val="20"/>
              </w:rPr>
            </w:pPr>
            <w:r>
              <w:rPr>
                <w:sz w:val="20"/>
              </w:rPr>
              <w:t xml:space="preserve">Законодательного Собрания </w:t>
            </w:r>
          </w:p>
          <w:p w:rsidR="00C97296" w:rsidRDefault="00C97296" w:rsidP="00C97296">
            <w:pPr>
              <w:rPr>
                <w:sz w:val="20"/>
              </w:rPr>
            </w:pPr>
            <w:r>
              <w:rPr>
                <w:sz w:val="20"/>
              </w:rPr>
              <w:t>по продовольственной политике и природопользованию</w:t>
            </w:r>
          </w:p>
          <w:p w:rsidR="00276D08" w:rsidRDefault="00276D08" w:rsidP="00276D08">
            <w:pPr>
              <w:jc w:val="both"/>
              <w:rPr>
                <w:spacing w:val="84"/>
              </w:rPr>
            </w:pPr>
            <w:bookmarkStart w:id="0" w:name="_GoBack"/>
            <w:bookmarkEnd w:id="0"/>
          </w:p>
        </w:tc>
      </w:tr>
      <w:tr w:rsidR="00BE0544">
        <w:tc>
          <w:tcPr>
            <w:tcW w:w="9570" w:type="dxa"/>
            <w:gridSpan w:val="3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042A0A" w:rsidRDefault="00042A0A" w:rsidP="00117661">
      <w:pPr>
        <w:jc w:val="center"/>
        <w:rPr>
          <w:b/>
          <w:szCs w:val="28"/>
        </w:rPr>
      </w:pPr>
    </w:p>
    <w:p w:rsidR="00AA50A9" w:rsidRPr="00F55F53" w:rsidRDefault="00395F05" w:rsidP="00117661">
      <w:pPr>
        <w:jc w:val="center"/>
        <w:rPr>
          <w:b/>
          <w:szCs w:val="28"/>
        </w:rPr>
      </w:pPr>
      <w:r w:rsidRPr="00F55F53">
        <w:rPr>
          <w:b/>
          <w:szCs w:val="28"/>
        </w:rPr>
        <w:t>О ВНЕСЕНИИ ИЗМЕНЕНИ</w:t>
      </w:r>
      <w:r w:rsidR="00CC2DA4" w:rsidRPr="00F55F53">
        <w:rPr>
          <w:b/>
          <w:szCs w:val="28"/>
        </w:rPr>
        <w:t>Й</w:t>
      </w:r>
      <w:r w:rsidRPr="00F55F53">
        <w:rPr>
          <w:b/>
          <w:szCs w:val="28"/>
        </w:rPr>
        <w:t xml:space="preserve"> </w:t>
      </w:r>
      <w:r w:rsidR="008B0E6D">
        <w:rPr>
          <w:b/>
          <w:szCs w:val="28"/>
        </w:rPr>
        <w:t xml:space="preserve">В </w:t>
      </w:r>
      <w:r w:rsidRPr="00F55F53">
        <w:rPr>
          <w:b/>
          <w:szCs w:val="28"/>
        </w:rPr>
        <w:t>ЗАКОН</w:t>
      </w:r>
      <w:r w:rsidR="00117661" w:rsidRPr="00F55F53">
        <w:rPr>
          <w:b/>
          <w:szCs w:val="28"/>
        </w:rPr>
        <w:t xml:space="preserve"> </w:t>
      </w:r>
      <w:r w:rsidR="007F7773">
        <w:rPr>
          <w:b/>
          <w:szCs w:val="28"/>
        </w:rPr>
        <w:br/>
      </w:r>
      <w:r w:rsidRPr="00F55F53">
        <w:rPr>
          <w:b/>
          <w:szCs w:val="28"/>
        </w:rPr>
        <w:t>ПРИМОРСКОГО КРАЯ</w:t>
      </w:r>
      <w:r w:rsidR="00356B35" w:rsidRPr="00F55F53">
        <w:rPr>
          <w:b/>
          <w:szCs w:val="28"/>
        </w:rPr>
        <w:t xml:space="preserve"> </w:t>
      </w:r>
      <w:r w:rsidR="00FF4EEB" w:rsidRPr="00FF4EEB">
        <w:rPr>
          <w:b/>
          <w:bCs/>
          <w:szCs w:val="28"/>
        </w:rPr>
        <w:t>"</w:t>
      </w:r>
      <w:r w:rsidR="00D823C1" w:rsidRPr="00F55F53">
        <w:rPr>
          <w:b/>
          <w:szCs w:val="28"/>
        </w:rPr>
        <w:t>ОБ ИСПОЛЬЗОВАНИИ</w:t>
      </w:r>
      <w:r w:rsidR="00AA50A9" w:rsidRPr="00F55F53">
        <w:rPr>
          <w:b/>
          <w:szCs w:val="28"/>
        </w:rPr>
        <w:t xml:space="preserve"> </w:t>
      </w:r>
    </w:p>
    <w:p w:rsidR="00395F05" w:rsidRPr="00956B46" w:rsidRDefault="00C7293D" w:rsidP="00117661">
      <w:pPr>
        <w:jc w:val="center"/>
        <w:rPr>
          <w:b/>
          <w:sz w:val="27"/>
          <w:szCs w:val="27"/>
        </w:rPr>
      </w:pPr>
      <w:r w:rsidRPr="00F55F53">
        <w:rPr>
          <w:b/>
          <w:szCs w:val="28"/>
        </w:rPr>
        <w:t>ЛЕСОВ</w:t>
      </w:r>
      <w:r w:rsidR="00117661" w:rsidRPr="00F55F53">
        <w:rPr>
          <w:b/>
          <w:szCs w:val="28"/>
        </w:rPr>
        <w:t xml:space="preserve"> </w:t>
      </w:r>
      <w:r w:rsidR="00356B35" w:rsidRPr="00F55F53">
        <w:rPr>
          <w:b/>
          <w:szCs w:val="28"/>
        </w:rPr>
        <w:t xml:space="preserve">В ПРИМОРСКОМ </w:t>
      </w:r>
      <w:proofErr w:type="gramStart"/>
      <w:r w:rsidR="00356B35" w:rsidRPr="00F55F53">
        <w:rPr>
          <w:b/>
          <w:szCs w:val="28"/>
        </w:rPr>
        <w:t>КРАЕ</w:t>
      </w:r>
      <w:proofErr w:type="gramEnd"/>
      <w:r w:rsidR="00FF4EEB" w:rsidRPr="00FF4EEB">
        <w:rPr>
          <w:b/>
          <w:bCs/>
          <w:szCs w:val="28"/>
        </w:rPr>
        <w:t>"</w:t>
      </w:r>
    </w:p>
    <w:p w:rsidR="00395F05" w:rsidRDefault="00395F05" w:rsidP="00395F05">
      <w:pPr>
        <w:ind w:firstLine="720"/>
        <w:jc w:val="both"/>
        <w:rPr>
          <w:b/>
          <w:sz w:val="27"/>
          <w:szCs w:val="27"/>
        </w:rPr>
      </w:pPr>
    </w:p>
    <w:p w:rsidR="00C97296" w:rsidRDefault="00C97296" w:rsidP="00C97296">
      <w:pPr>
        <w:ind w:firstLine="720"/>
        <w:jc w:val="both"/>
        <w:rPr>
          <w:szCs w:val="28"/>
        </w:rPr>
      </w:pPr>
      <w:proofErr w:type="gramStart"/>
      <w:r>
        <w:rPr>
          <w:szCs w:val="28"/>
        </w:rPr>
        <w:t>Принят</w:t>
      </w:r>
      <w:proofErr w:type="gramEnd"/>
      <w:r>
        <w:rPr>
          <w:szCs w:val="28"/>
        </w:rPr>
        <w:t xml:space="preserve"> Законодательным Собранием Приморского края в первом чтении</w:t>
      </w:r>
    </w:p>
    <w:p w:rsidR="00C97296" w:rsidRDefault="00C97296" w:rsidP="00C97296">
      <w:pPr>
        <w:ind w:firstLine="720"/>
        <w:jc w:val="both"/>
        <w:rPr>
          <w:szCs w:val="28"/>
        </w:rPr>
      </w:pPr>
      <w:proofErr w:type="gramStart"/>
      <w:r>
        <w:rPr>
          <w:szCs w:val="28"/>
        </w:rPr>
        <w:t>Принят</w:t>
      </w:r>
      <w:proofErr w:type="gramEnd"/>
      <w:r>
        <w:rPr>
          <w:szCs w:val="28"/>
        </w:rPr>
        <w:t xml:space="preserve"> Законодательным Собранием Приморского края </w:t>
      </w:r>
    </w:p>
    <w:p w:rsidR="00395F05" w:rsidRDefault="00395F05" w:rsidP="00AC0564">
      <w:pPr>
        <w:ind w:firstLine="709"/>
        <w:jc w:val="both"/>
        <w:rPr>
          <w:sz w:val="27"/>
          <w:szCs w:val="27"/>
        </w:rPr>
      </w:pPr>
    </w:p>
    <w:p w:rsidR="00570CA2" w:rsidRDefault="00570CA2" w:rsidP="00AC0564">
      <w:pPr>
        <w:autoSpaceDE w:val="0"/>
        <w:autoSpaceDN w:val="0"/>
        <w:adjustRightInd w:val="0"/>
        <w:ind w:firstLine="709"/>
        <w:jc w:val="both"/>
        <w:outlineLvl w:val="0"/>
        <w:rPr>
          <w:bCs/>
          <w:szCs w:val="28"/>
        </w:rPr>
      </w:pPr>
      <w:r w:rsidRPr="00AF5832">
        <w:rPr>
          <w:bCs/>
          <w:szCs w:val="28"/>
        </w:rPr>
        <w:t>СТАТЬЯ 1.</w:t>
      </w:r>
    </w:p>
    <w:p w:rsidR="002F5A18" w:rsidRPr="00A66D72" w:rsidRDefault="002F5A18" w:rsidP="00AC0564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proofErr w:type="gramStart"/>
      <w:r w:rsidRPr="00A66D72">
        <w:rPr>
          <w:szCs w:val="28"/>
        </w:rPr>
        <w:t xml:space="preserve">Внести в Закон Приморского края </w:t>
      </w:r>
      <w:r w:rsidRPr="00A66D72">
        <w:rPr>
          <w:bCs/>
          <w:szCs w:val="28"/>
        </w:rPr>
        <w:t>от 23 октября 2007 года № 141-КЗ</w:t>
      </w:r>
      <w:r w:rsidRPr="00AF5832">
        <w:rPr>
          <w:bCs/>
          <w:szCs w:val="28"/>
        </w:rPr>
        <w:t xml:space="preserve"> </w:t>
      </w:r>
      <w:r w:rsidR="00CE2E20">
        <w:rPr>
          <w:bCs/>
          <w:szCs w:val="28"/>
        </w:rPr>
        <w:br/>
      </w:r>
      <w:r w:rsidRPr="00AF5832">
        <w:rPr>
          <w:bCs/>
          <w:szCs w:val="28"/>
        </w:rPr>
        <w:t>"Об использовании лесов в Приморском крае" (Ведомости Законодательного Собрания Приморского края, 2007, № 44, стр. 10; 2008, № 68, стр. 4, № 98, стр. 63; 2009, № 124, стр. 8; 2010, № 141, стр. 16; 2011,</w:t>
      </w:r>
      <w:r>
        <w:rPr>
          <w:bCs/>
          <w:szCs w:val="28"/>
        </w:rPr>
        <w:t xml:space="preserve"> </w:t>
      </w:r>
      <w:r w:rsidRPr="00AF5832">
        <w:rPr>
          <w:bCs/>
          <w:szCs w:val="28"/>
        </w:rPr>
        <w:t xml:space="preserve">№ 180, стр. 2; 2012, </w:t>
      </w:r>
      <w:r w:rsidR="00CE2E20">
        <w:rPr>
          <w:bCs/>
          <w:szCs w:val="28"/>
        </w:rPr>
        <w:br/>
      </w:r>
      <w:r w:rsidRPr="00AF5832">
        <w:rPr>
          <w:bCs/>
          <w:szCs w:val="28"/>
        </w:rPr>
        <w:t>№ 23, стр. 22; 2013, № 57, стр. 5;</w:t>
      </w:r>
      <w:proofErr w:type="gramEnd"/>
      <w:r w:rsidRPr="00AF5832">
        <w:rPr>
          <w:bCs/>
          <w:szCs w:val="28"/>
        </w:rPr>
        <w:t xml:space="preserve"> </w:t>
      </w:r>
      <w:proofErr w:type="gramStart"/>
      <w:r w:rsidRPr="00AF5832">
        <w:rPr>
          <w:bCs/>
          <w:szCs w:val="28"/>
        </w:rPr>
        <w:t>2014, № 73, стр. 7; 2015, № 145, стр. 46; 2016, № 4, стр. 67; 2018, № 52, стр</w:t>
      </w:r>
      <w:r w:rsidR="00C8053D">
        <w:rPr>
          <w:bCs/>
          <w:szCs w:val="28"/>
        </w:rPr>
        <w:t xml:space="preserve">. 59, № 58, стр. 71, № 75, стр. </w:t>
      </w:r>
      <w:r w:rsidR="00321A18">
        <w:rPr>
          <w:bCs/>
          <w:szCs w:val="28"/>
        </w:rPr>
        <w:t>32;</w:t>
      </w:r>
      <w:r w:rsidR="00321A18">
        <w:rPr>
          <w:bCs/>
          <w:szCs w:val="28"/>
        </w:rPr>
        <w:br/>
      </w:r>
      <w:r w:rsidRPr="00AF5832">
        <w:rPr>
          <w:bCs/>
          <w:szCs w:val="28"/>
        </w:rPr>
        <w:t>2019, № 104, стр. 164</w:t>
      </w:r>
      <w:r w:rsidR="00321A18">
        <w:rPr>
          <w:bCs/>
          <w:szCs w:val="28"/>
        </w:rPr>
        <w:t>; 2020, № 137, стр. 94</w:t>
      </w:r>
      <w:r w:rsidRPr="00AF5832">
        <w:rPr>
          <w:bCs/>
          <w:szCs w:val="28"/>
        </w:rPr>
        <w:t>)</w:t>
      </w:r>
      <w:r>
        <w:rPr>
          <w:bCs/>
          <w:szCs w:val="28"/>
        </w:rPr>
        <w:t xml:space="preserve"> </w:t>
      </w:r>
      <w:r w:rsidRPr="00A66D72">
        <w:rPr>
          <w:szCs w:val="28"/>
        </w:rPr>
        <w:t>следующ</w:t>
      </w:r>
      <w:r>
        <w:rPr>
          <w:szCs w:val="28"/>
        </w:rPr>
        <w:t>и</w:t>
      </w:r>
      <w:r w:rsidRPr="00A66D72">
        <w:rPr>
          <w:szCs w:val="28"/>
        </w:rPr>
        <w:t>е изменени</w:t>
      </w:r>
      <w:r>
        <w:rPr>
          <w:szCs w:val="28"/>
        </w:rPr>
        <w:t>я</w:t>
      </w:r>
      <w:r w:rsidRPr="00A66D72">
        <w:rPr>
          <w:szCs w:val="28"/>
        </w:rPr>
        <w:t>:</w:t>
      </w:r>
      <w:proofErr w:type="gramEnd"/>
    </w:p>
    <w:p w:rsidR="00296276" w:rsidRPr="007769C1" w:rsidRDefault="00CE2E20" w:rsidP="00AC0564">
      <w:pPr>
        <w:pStyle w:val="aa"/>
        <w:autoSpaceDE w:val="0"/>
        <w:autoSpaceDN w:val="0"/>
        <w:adjustRightInd w:val="0"/>
        <w:ind w:left="0" w:firstLine="709"/>
        <w:jc w:val="both"/>
        <w:outlineLvl w:val="0"/>
        <w:rPr>
          <w:szCs w:val="28"/>
        </w:rPr>
      </w:pPr>
      <w:r>
        <w:rPr>
          <w:szCs w:val="28"/>
        </w:rPr>
        <w:t>1)</w:t>
      </w:r>
      <w:r w:rsidR="007769C1" w:rsidRPr="007769C1">
        <w:rPr>
          <w:szCs w:val="28"/>
        </w:rPr>
        <w:t xml:space="preserve">в </w:t>
      </w:r>
      <w:r w:rsidR="002F5A18" w:rsidRPr="007769C1">
        <w:rPr>
          <w:szCs w:val="28"/>
        </w:rPr>
        <w:t>пункт</w:t>
      </w:r>
      <w:r w:rsidR="007769C1" w:rsidRPr="007769C1">
        <w:rPr>
          <w:szCs w:val="28"/>
        </w:rPr>
        <w:t>е</w:t>
      </w:r>
      <w:r w:rsidR="002F5A18" w:rsidRPr="007769C1">
        <w:rPr>
          <w:szCs w:val="28"/>
        </w:rPr>
        <w:t xml:space="preserve"> 3 части </w:t>
      </w:r>
      <w:r>
        <w:rPr>
          <w:szCs w:val="28"/>
        </w:rPr>
        <w:t>2</w:t>
      </w:r>
      <w:r w:rsidR="002F5A18" w:rsidRPr="007769C1">
        <w:rPr>
          <w:szCs w:val="28"/>
        </w:rPr>
        <w:t xml:space="preserve"> </w:t>
      </w:r>
      <w:r w:rsidR="00B374E4" w:rsidRPr="007769C1">
        <w:rPr>
          <w:szCs w:val="28"/>
        </w:rPr>
        <w:t xml:space="preserve">статьи 8 </w:t>
      </w:r>
      <w:r w:rsidR="007769C1" w:rsidRPr="007769C1">
        <w:rPr>
          <w:szCs w:val="28"/>
        </w:rPr>
        <w:t>слов</w:t>
      </w:r>
      <w:r w:rsidR="007769C1">
        <w:rPr>
          <w:szCs w:val="28"/>
        </w:rPr>
        <w:t>а</w:t>
      </w:r>
      <w:r w:rsidR="007769C1" w:rsidRPr="007769C1">
        <w:rPr>
          <w:szCs w:val="28"/>
        </w:rPr>
        <w:t xml:space="preserve"> </w:t>
      </w:r>
      <w:r w:rsidR="007769C1" w:rsidRPr="00AF5832">
        <w:rPr>
          <w:bCs/>
          <w:szCs w:val="28"/>
        </w:rPr>
        <w:t>"</w:t>
      </w:r>
      <w:r w:rsidR="007769C1" w:rsidRPr="007769C1">
        <w:rPr>
          <w:szCs w:val="28"/>
        </w:rPr>
        <w:t>дровяной</w:t>
      </w:r>
      <w:r w:rsidR="007769C1" w:rsidRPr="007769C1">
        <w:rPr>
          <w:bCs/>
          <w:szCs w:val="28"/>
        </w:rPr>
        <w:t xml:space="preserve"> </w:t>
      </w:r>
      <w:r w:rsidR="007769C1">
        <w:rPr>
          <w:bCs/>
          <w:szCs w:val="28"/>
        </w:rPr>
        <w:t>древесины</w:t>
      </w:r>
      <w:r w:rsidR="007769C1" w:rsidRPr="00AF5832">
        <w:rPr>
          <w:bCs/>
          <w:szCs w:val="28"/>
        </w:rPr>
        <w:t>"</w:t>
      </w:r>
      <w:r w:rsidR="007769C1">
        <w:rPr>
          <w:bCs/>
          <w:szCs w:val="28"/>
        </w:rPr>
        <w:t xml:space="preserve"> </w:t>
      </w:r>
      <w:r>
        <w:rPr>
          <w:szCs w:val="28"/>
        </w:rPr>
        <w:t>замен</w:t>
      </w:r>
      <w:r w:rsidRPr="007769C1">
        <w:rPr>
          <w:szCs w:val="28"/>
        </w:rPr>
        <w:t>ить</w:t>
      </w:r>
      <w:r>
        <w:rPr>
          <w:bCs/>
          <w:szCs w:val="28"/>
        </w:rPr>
        <w:t xml:space="preserve"> </w:t>
      </w:r>
      <w:r w:rsidR="007769C1">
        <w:rPr>
          <w:bCs/>
          <w:szCs w:val="28"/>
        </w:rPr>
        <w:t>слова</w:t>
      </w:r>
      <w:r>
        <w:rPr>
          <w:bCs/>
          <w:szCs w:val="28"/>
        </w:rPr>
        <w:t>ми</w:t>
      </w:r>
      <w:r w:rsidR="007769C1">
        <w:rPr>
          <w:bCs/>
          <w:szCs w:val="28"/>
        </w:rPr>
        <w:t xml:space="preserve"> </w:t>
      </w:r>
      <w:r w:rsidR="007769C1" w:rsidRPr="00AF5832">
        <w:rPr>
          <w:bCs/>
          <w:szCs w:val="28"/>
        </w:rPr>
        <w:t>"</w:t>
      </w:r>
      <w:r w:rsidR="00DC1434" w:rsidRPr="007769C1">
        <w:rPr>
          <w:szCs w:val="28"/>
        </w:rPr>
        <w:t>ликвидной древесины среднего и низкого классов товарности</w:t>
      </w:r>
      <w:r w:rsidR="007769C1" w:rsidRPr="00AF5832">
        <w:rPr>
          <w:bCs/>
          <w:szCs w:val="28"/>
        </w:rPr>
        <w:t>"</w:t>
      </w:r>
      <w:r w:rsidR="0023733B">
        <w:rPr>
          <w:szCs w:val="28"/>
        </w:rPr>
        <w:t>;</w:t>
      </w:r>
    </w:p>
    <w:p w:rsidR="002F5A18" w:rsidRDefault="002F5A18" w:rsidP="00AC0564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>
        <w:rPr>
          <w:szCs w:val="28"/>
        </w:rPr>
        <w:t>2)</w:t>
      </w:r>
      <w:r w:rsidR="00DA492A">
        <w:rPr>
          <w:szCs w:val="28"/>
        </w:rPr>
        <w:t xml:space="preserve">в </w:t>
      </w:r>
      <w:r w:rsidRPr="002F5A18">
        <w:rPr>
          <w:szCs w:val="28"/>
        </w:rPr>
        <w:t>пункт</w:t>
      </w:r>
      <w:r w:rsidR="00DA492A">
        <w:rPr>
          <w:szCs w:val="28"/>
        </w:rPr>
        <w:t xml:space="preserve">е </w:t>
      </w:r>
      <w:r>
        <w:rPr>
          <w:szCs w:val="28"/>
        </w:rPr>
        <w:t>2</w:t>
      </w:r>
      <w:r w:rsidRPr="002F5A18">
        <w:rPr>
          <w:szCs w:val="28"/>
        </w:rPr>
        <w:t xml:space="preserve"> части 1 </w:t>
      </w:r>
      <w:r w:rsidR="00B374E4">
        <w:rPr>
          <w:szCs w:val="28"/>
        </w:rPr>
        <w:t xml:space="preserve">статьи </w:t>
      </w:r>
      <w:r w:rsidR="00B374E4" w:rsidRPr="00B952BE">
        <w:rPr>
          <w:bCs/>
          <w:szCs w:val="28"/>
        </w:rPr>
        <w:t>8</w:t>
      </w:r>
      <w:r w:rsidR="00B374E4">
        <w:rPr>
          <w:bCs/>
          <w:szCs w:val="28"/>
          <w:vertAlign w:val="superscript"/>
        </w:rPr>
        <w:t>1</w:t>
      </w:r>
      <w:r w:rsidR="00DA492A">
        <w:rPr>
          <w:szCs w:val="28"/>
        </w:rPr>
        <w:t xml:space="preserve"> слова "осуществление индивидуального жилищного строительства" заменить словами "осуществление индивидуального жилищного строительства, ведение личного подсобного хозяйства (в отношении приусадебных земельных участков) или </w:t>
      </w:r>
      <w:r w:rsidRPr="002F5A18">
        <w:t xml:space="preserve">ведение </w:t>
      </w:r>
      <w:r w:rsidR="00DA492A">
        <w:t>садоводства</w:t>
      </w:r>
      <w:r w:rsidR="003110B6" w:rsidRPr="00AF5832">
        <w:rPr>
          <w:bCs/>
          <w:szCs w:val="28"/>
        </w:rPr>
        <w:t>"</w:t>
      </w:r>
      <w:r>
        <w:rPr>
          <w:szCs w:val="28"/>
        </w:rPr>
        <w:t>;</w:t>
      </w:r>
    </w:p>
    <w:p w:rsidR="002F5A18" w:rsidRDefault="007769C1" w:rsidP="00AC0564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>
        <w:rPr>
          <w:szCs w:val="28"/>
        </w:rPr>
        <w:t>3</w:t>
      </w:r>
      <w:r w:rsidR="002F5A18">
        <w:rPr>
          <w:szCs w:val="28"/>
        </w:rPr>
        <w:t>)</w:t>
      </w:r>
      <w:r w:rsidR="002F5A18" w:rsidRPr="00B952BE">
        <w:rPr>
          <w:bCs/>
          <w:szCs w:val="28"/>
        </w:rPr>
        <w:t>дополнить статьей 8</w:t>
      </w:r>
      <w:r w:rsidR="002F5A18">
        <w:rPr>
          <w:bCs/>
          <w:szCs w:val="28"/>
          <w:vertAlign w:val="superscript"/>
        </w:rPr>
        <w:t>2</w:t>
      </w:r>
      <w:r w:rsidR="002F5A18" w:rsidRPr="00B952BE">
        <w:rPr>
          <w:bCs/>
          <w:szCs w:val="28"/>
          <w:vertAlign w:val="superscript"/>
        </w:rPr>
        <w:t xml:space="preserve"> </w:t>
      </w:r>
      <w:r w:rsidR="002F5A18" w:rsidRPr="00B952BE">
        <w:rPr>
          <w:bCs/>
          <w:szCs w:val="28"/>
        </w:rPr>
        <w:t>следующего содержания</w:t>
      </w:r>
      <w:r w:rsidR="002F5A18">
        <w:rPr>
          <w:bCs/>
          <w:szCs w:val="28"/>
        </w:rPr>
        <w:t>:</w:t>
      </w:r>
    </w:p>
    <w:p w:rsidR="00AF5832" w:rsidRDefault="003110B6" w:rsidP="00AC0564">
      <w:pPr>
        <w:ind w:left="2127" w:hanging="1418"/>
        <w:rPr>
          <w:bCs/>
          <w:szCs w:val="28"/>
        </w:rPr>
      </w:pPr>
      <w:r w:rsidRPr="00AF5832">
        <w:rPr>
          <w:bCs/>
          <w:szCs w:val="28"/>
        </w:rPr>
        <w:t>"</w:t>
      </w:r>
      <w:r w:rsidR="00AC0564">
        <w:rPr>
          <w:bCs/>
          <w:szCs w:val="28"/>
        </w:rPr>
        <w:t xml:space="preserve">Статья </w:t>
      </w:r>
      <w:r w:rsidR="00AF5832" w:rsidRPr="00AF5832">
        <w:rPr>
          <w:bCs/>
          <w:szCs w:val="28"/>
        </w:rPr>
        <w:t>8</w:t>
      </w:r>
      <w:r w:rsidR="002F5A18">
        <w:rPr>
          <w:bCs/>
          <w:szCs w:val="28"/>
          <w:vertAlign w:val="superscript"/>
        </w:rPr>
        <w:t>2</w:t>
      </w:r>
      <w:r w:rsidR="00AF5832" w:rsidRPr="00AF5832">
        <w:t xml:space="preserve">. </w:t>
      </w:r>
      <w:r w:rsidR="00441EE4">
        <w:t>ОСОБЕННОСТИ ЗАГОТОВКИ ДРЕВЕСИНЫ ГРАЖДАНАМИ ДЛЯ СОБСТВЕННЫХ НУЖД В ЦЕЛЯХ СТРОИТЕЛЬСТВА ИНДИВИДУАЛЬНЫХ ЖИЛЫХ ДОМОВ ДЛЯ УЧАСТНИКОВ</w:t>
      </w:r>
      <w:r w:rsidR="0023733B">
        <w:t xml:space="preserve"> </w:t>
      </w:r>
      <w:r w:rsidR="00441EE4">
        <w:t>ГОСУДА</w:t>
      </w:r>
      <w:r w:rsidR="0023733B">
        <w:t xml:space="preserve">РСТВЕННОЙ </w:t>
      </w:r>
      <w:r w:rsidR="00441EE4">
        <w:t>ПРОГРАММЫ ПО ОКАЗАНИЮ СОДЕЙСТВИЯ ДОБРОВОЛЬНОМУ ПЕРЕСЕЛЕНИЮ В РОССИЙСКУЮ ФЕДЕРАЦИЮ СООТЕЧЕСТВЕННИКОВ, ПРОЖИВАЮЩИХ ЗА РУБЕЖОМ, ПРИБЫВШИХ НА ТЕРРИТОРИЮ ПРИМОРСКОГО КРАЯ ИЗ СТРАН ДАЛЬНЕГО ЗАРУБЕЖЬЯ</w:t>
      </w:r>
      <w:r w:rsidR="0023733B">
        <w:rPr>
          <w:bCs/>
          <w:szCs w:val="28"/>
        </w:rPr>
        <w:t xml:space="preserve"> </w:t>
      </w:r>
    </w:p>
    <w:p w:rsidR="00AC0564" w:rsidRDefault="00AC0564" w:rsidP="00AC0564">
      <w:pPr>
        <w:ind w:left="2127" w:hanging="1418"/>
        <w:rPr>
          <w:bCs/>
          <w:szCs w:val="28"/>
        </w:rPr>
      </w:pPr>
    </w:p>
    <w:p w:rsidR="00AF5832" w:rsidRPr="00AF5832" w:rsidRDefault="00441EE4" w:rsidP="00AC0564">
      <w:pPr>
        <w:ind w:firstLine="709"/>
        <w:jc w:val="both"/>
        <w:rPr>
          <w:szCs w:val="28"/>
        </w:rPr>
      </w:pPr>
      <w:proofErr w:type="gramStart"/>
      <w:r>
        <w:rPr>
          <w:szCs w:val="28"/>
        </w:rPr>
        <w:t>У</w:t>
      </w:r>
      <w:r w:rsidR="00AF5832" w:rsidRPr="00AF5832">
        <w:rPr>
          <w:szCs w:val="28"/>
        </w:rPr>
        <w:t>частники Государственной программы по оказанию содействия добровольному переселению в Российскую Федерацию соотечественников, проживающих за рубежом</w:t>
      </w:r>
      <w:r w:rsidR="00551128">
        <w:rPr>
          <w:szCs w:val="28"/>
        </w:rPr>
        <w:t>, утвержденной</w:t>
      </w:r>
      <w:r w:rsidR="00AF5832" w:rsidRPr="00AF5832">
        <w:rPr>
          <w:szCs w:val="28"/>
        </w:rPr>
        <w:t xml:space="preserve"> Указом Президента Российской Федерации от 22 июня 2006 года </w:t>
      </w:r>
      <w:r w:rsidR="002F5A18">
        <w:rPr>
          <w:szCs w:val="28"/>
        </w:rPr>
        <w:t>№</w:t>
      </w:r>
      <w:r w:rsidR="00AF5832" w:rsidRPr="00AF5832">
        <w:rPr>
          <w:szCs w:val="28"/>
        </w:rPr>
        <w:t xml:space="preserve"> 637 "О мерах по оказанию содействия </w:t>
      </w:r>
      <w:r w:rsidR="00AF5832" w:rsidRPr="00AF5832">
        <w:rPr>
          <w:szCs w:val="28"/>
        </w:rPr>
        <w:lastRenderedPageBreak/>
        <w:t>добровольному переселению в Российскую Федерацию соотечественников, проживающих за рубежом</w:t>
      </w:r>
      <w:r w:rsidR="00AF5832" w:rsidRPr="00551128">
        <w:rPr>
          <w:szCs w:val="28"/>
        </w:rPr>
        <w:t xml:space="preserve">", </w:t>
      </w:r>
      <w:r w:rsidR="00551128" w:rsidRPr="00551128">
        <w:rPr>
          <w:szCs w:val="28"/>
        </w:rPr>
        <w:t>прибывшие на территорию Приморского края из стран дальнего зарубежья</w:t>
      </w:r>
      <w:r w:rsidR="00AF5832" w:rsidRPr="00551128">
        <w:rPr>
          <w:szCs w:val="28"/>
        </w:rPr>
        <w:t>, имеют право осуществлять</w:t>
      </w:r>
      <w:r w:rsidR="00AF5832" w:rsidRPr="00AF5832">
        <w:rPr>
          <w:szCs w:val="28"/>
        </w:rPr>
        <w:t xml:space="preserve"> заготовку древесины для собственных нужд в целях строительства</w:t>
      </w:r>
      <w:proofErr w:type="gramEnd"/>
      <w:r w:rsidR="00AF5832" w:rsidRPr="00AF5832">
        <w:rPr>
          <w:szCs w:val="28"/>
        </w:rPr>
        <w:t xml:space="preserve"> индивидуальных жилых домов по нормативу 200</w:t>
      </w:r>
      <w:r w:rsidR="00C8053D">
        <w:rPr>
          <w:szCs w:val="28"/>
        </w:rPr>
        <w:t xml:space="preserve"> </w:t>
      </w:r>
      <w:r w:rsidR="00AF5832" w:rsidRPr="00AF5832">
        <w:rPr>
          <w:szCs w:val="28"/>
        </w:rPr>
        <w:t xml:space="preserve">куб. м деловой древесины хвойных и мягких лиственных пород на одну семью один раз в 25 лет в соответствии с </w:t>
      </w:r>
      <w:r w:rsidR="00CE2E20">
        <w:rPr>
          <w:szCs w:val="28"/>
        </w:rPr>
        <w:t>п</w:t>
      </w:r>
      <w:r w:rsidR="00AF5832" w:rsidRPr="00AF5832">
        <w:rPr>
          <w:szCs w:val="28"/>
        </w:rPr>
        <w:t>орядком, установленным Правительством Приморского края</w:t>
      </w:r>
      <w:proofErr w:type="gramStart"/>
      <w:r w:rsidR="00AF5832" w:rsidRPr="00AF5832">
        <w:rPr>
          <w:szCs w:val="28"/>
        </w:rPr>
        <w:t>.</w:t>
      </w:r>
      <w:r w:rsidR="003110B6" w:rsidRPr="00AF5832">
        <w:rPr>
          <w:bCs/>
          <w:szCs w:val="28"/>
        </w:rPr>
        <w:t>"</w:t>
      </w:r>
      <w:r w:rsidR="00014D30">
        <w:rPr>
          <w:bCs/>
          <w:szCs w:val="28"/>
        </w:rPr>
        <w:t>.</w:t>
      </w:r>
      <w:proofErr w:type="gramEnd"/>
    </w:p>
    <w:p w:rsidR="00FF4EEB" w:rsidRDefault="00FF4EEB" w:rsidP="00AC0564">
      <w:pPr>
        <w:ind w:firstLine="709"/>
        <w:jc w:val="both"/>
        <w:rPr>
          <w:szCs w:val="28"/>
        </w:rPr>
      </w:pPr>
    </w:p>
    <w:p w:rsidR="00570CA2" w:rsidRDefault="00570CA2" w:rsidP="00AC0564">
      <w:pPr>
        <w:ind w:firstLine="709"/>
        <w:jc w:val="both"/>
        <w:rPr>
          <w:szCs w:val="28"/>
        </w:rPr>
      </w:pPr>
      <w:r w:rsidRPr="00A66D72">
        <w:rPr>
          <w:szCs w:val="28"/>
        </w:rPr>
        <w:t xml:space="preserve">СТАТЬЯ </w:t>
      </w:r>
      <w:r w:rsidR="00120D1B">
        <w:rPr>
          <w:szCs w:val="28"/>
        </w:rPr>
        <w:t>2</w:t>
      </w:r>
      <w:r w:rsidRPr="00A66D72">
        <w:rPr>
          <w:szCs w:val="28"/>
        </w:rPr>
        <w:t>.</w:t>
      </w:r>
    </w:p>
    <w:p w:rsidR="00570CA2" w:rsidRPr="00AA139B" w:rsidRDefault="00570CA2" w:rsidP="00AC0564">
      <w:pPr>
        <w:pStyle w:val="ConsNormal"/>
        <w:ind w:firstLine="709"/>
        <w:jc w:val="both"/>
        <w:rPr>
          <w:rFonts w:ascii="Times New Roman" w:hAnsi="Times New Roman"/>
          <w:sz w:val="28"/>
          <w:szCs w:val="28"/>
        </w:rPr>
      </w:pPr>
      <w:r w:rsidRPr="00A66D72">
        <w:rPr>
          <w:rFonts w:ascii="Times New Roman" w:hAnsi="Times New Roman"/>
          <w:sz w:val="28"/>
          <w:szCs w:val="28"/>
        </w:rPr>
        <w:t>Настоящий Закон вступает в силу со дня его официального опубликования.</w:t>
      </w:r>
    </w:p>
    <w:p w:rsidR="00D6687C" w:rsidRPr="00AA139B" w:rsidRDefault="00D6687C" w:rsidP="00395F05">
      <w:pPr>
        <w:shd w:val="clear" w:color="auto" w:fill="FFFFFF"/>
        <w:ind w:firstLine="720"/>
        <w:jc w:val="both"/>
        <w:rPr>
          <w:szCs w:val="28"/>
        </w:rPr>
      </w:pPr>
    </w:p>
    <w:p w:rsidR="00D6687C" w:rsidRDefault="00D6687C" w:rsidP="00395F05">
      <w:pPr>
        <w:shd w:val="clear" w:color="auto" w:fill="FFFFFF"/>
        <w:ind w:firstLine="720"/>
        <w:jc w:val="both"/>
        <w:rPr>
          <w:szCs w:val="28"/>
        </w:rPr>
      </w:pPr>
    </w:p>
    <w:p w:rsidR="002F5A18" w:rsidRPr="00AA139B" w:rsidRDefault="002F5A18" w:rsidP="00395F05">
      <w:pPr>
        <w:shd w:val="clear" w:color="auto" w:fill="FFFFFF"/>
        <w:ind w:firstLine="720"/>
        <w:jc w:val="both"/>
        <w:rPr>
          <w:szCs w:val="28"/>
        </w:rPr>
      </w:pPr>
    </w:p>
    <w:p w:rsidR="00CA4042" w:rsidRPr="00AA139B" w:rsidRDefault="00282625" w:rsidP="00CA4042">
      <w:pPr>
        <w:autoSpaceDE w:val="0"/>
        <w:autoSpaceDN w:val="0"/>
        <w:adjustRightInd w:val="0"/>
        <w:rPr>
          <w:szCs w:val="28"/>
        </w:rPr>
      </w:pPr>
      <w:r w:rsidRPr="00AA139B">
        <w:rPr>
          <w:color w:val="000000"/>
          <w:szCs w:val="28"/>
        </w:rPr>
        <w:t>Губернатор края</w:t>
      </w:r>
      <w:r w:rsidRPr="00AA139B">
        <w:rPr>
          <w:color w:val="000000"/>
          <w:szCs w:val="28"/>
        </w:rPr>
        <w:tab/>
      </w:r>
      <w:r w:rsidRPr="00AA139B">
        <w:rPr>
          <w:color w:val="000000"/>
          <w:szCs w:val="28"/>
        </w:rPr>
        <w:tab/>
      </w:r>
      <w:r w:rsidRPr="00AA139B">
        <w:rPr>
          <w:color w:val="000000"/>
          <w:szCs w:val="28"/>
        </w:rPr>
        <w:tab/>
      </w:r>
      <w:r w:rsidRPr="00AA139B">
        <w:rPr>
          <w:color w:val="000000"/>
          <w:szCs w:val="28"/>
        </w:rPr>
        <w:tab/>
      </w:r>
      <w:r w:rsidRPr="00AA139B">
        <w:rPr>
          <w:color w:val="000000"/>
          <w:szCs w:val="28"/>
        </w:rPr>
        <w:tab/>
      </w:r>
      <w:r w:rsidRPr="00AA139B">
        <w:rPr>
          <w:color w:val="000000"/>
          <w:szCs w:val="28"/>
        </w:rPr>
        <w:tab/>
        <w:t xml:space="preserve">                          О.Н. Кожемяко</w:t>
      </w:r>
    </w:p>
    <w:sectPr w:rsidR="00CA4042" w:rsidRPr="00AA139B" w:rsidSect="00256438">
      <w:headerReference w:type="default" r:id="rId9"/>
      <w:pgSz w:w="11906" w:h="16838"/>
      <w:pgMar w:top="993" w:right="850" w:bottom="1134" w:left="1701" w:header="567" w:footer="567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B55F8" w:rsidRDefault="008B55F8">
      <w:r>
        <w:separator/>
      </w:r>
    </w:p>
  </w:endnote>
  <w:endnote w:type="continuationSeparator" w:id="0">
    <w:p w:rsidR="008B55F8" w:rsidRDefault="008B55F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B55F8" w:rsidRDefault="008B55F8">
      <w:r>
        <w:separator/>
      </w:r>
    </w:p>
  </w:footnote>
  <w:footnote w:type="continuationSeparator" w:id="0">
    <w:p w:rsidR="008B55F8" w:rsidRDefault="008B55F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200669749"/>
      <w:docPartObj>
        <w:docPartGallery w:val="Page Numbers (Top of Page)"/>
        <w:docPartUnique/>
      </w:docPartObj>
    </w:sdtPr>
    <w:sdtEndPr/>
    <w:sdtContent>
      <w:p w:rsidR="00CE2E20" w:rsidRDefault="00CE2E20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97296">
          <w:rPr>
            <w:noProof/>
          </w:rPr>
          <w:t>2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9751CD"/>
    <w:multiLevelType w:val="hybridMultilevel"/>
    <w:tmpl w:val="AE80D85A"/>
    <w:lvl w:ilvl="0" w:tplc="BEC62FF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20FF1BDF"/>
    <w:multiLevelType w:val="hybridMultilevel"/>
    <w:tmpl w:val="43CC7DFE"/>
    <w:lvl w:ilvl="0" w:tplc="C0784F7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58C07D90"/>
    <w:multiLevelType w:val="hybridMultilevel"/>
    <w:tmpl w:val="D14A9CA8"/>
    <w:lvl w:ilvl="0" w:tplc="1AB4F35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66AE7AFD"/>
    <w:multiLevelType w:val="hybridMultilevel"/>
    <w:tmpl w:val="AE80D85A"/>
    <w:lvl w:ilvl="0" w:tplc="BEC62FF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75A462BA"/>
    <w:multiLevelType w:val="hybridMultilevel"/>
    <w:tmpl w:val="E072FF22"/>
    <w:lvl w:ilvl="0" w:tplc="61406D56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76061"/>
    <w:rsid w:val="00014D30"/>
    <w:rsid w:val="00017370"/>
    <w:rsid w:val="0003291F"/>
    <w:rsid w:val="00034C19"/>
    <w:rsid w:val="0004153D"/>
    <w:rsid w:val="00042A0A"/>
    <w:rsid w:val="00046DCF"/>
    <w:rsid w:val="0006367F"/>
    <w:rsid w:val="00076BDF"/>
    <w:rsid w:val="00077C03"/>
    <w:rsid w:val="00084EB6"/>
    <w:rsid w:val="000931F6"/>
    <w:rsid w:val="000940ED"/>
    <w:rsid w:val="000B1C1E"/>
    <w:rsid w:val="000B730F"/>
    <w:rsid w:val="000F145A"/>
    <w:rsid w:val="00106EF3"/>
    <w:rsid w:val="00117661"/>
    <w:rsid w:val="00120D1B"/>
    <w:rsid w:val="001451F9"/>
    <w:rsid w:val="00163DB8"/>
    <w:rsid w:val="001744EF"/>
    <w:rsid w:val="001843FB"/>
    <w:rsid w:val="00187C5D"/>
    <w:rsid w:val="00191B00"/>
    <w:rsid w:val="001A39F6"/>
    <w:rsid w:val="001A45F3"/>
    <w:rsid w:val="001C3292"/>
    <w:rsid w:val="001D73D0"/>
    <w:rsid w:val="001E2D4C"/>
    <w:rsid w:val="001F5B98"/>
    <w:rsid w:val="0023733B"/>
    <w:rsid w:val="00255535"/>
    <w:rsid w:val="00256438"/>
    <w:rsid w:val="0026289C"/>
    <w:rsid w:val="00271F9A"/>
    <w:rsid w:val="00276D08"/>
    <w:rsid w:val="00280D00"/>
    <w:rsid w:val="00282625"/>
    <w:rsid w:val="00296276"/>
    <w:rsid w:val="002A4982"/>
    <w:rsid w:val="002D07E2"/>
    <w:rsid w:val="002F5A18"/>
    <w:rsid w:val="002F7658"/>
    <w:rsid w:val="003110B6"/>
    <w:rsid w:val="00312B0F"/>
    <w:rsid w:val="00321A18"/>
    <w:rsid w:val="00324DD6"/>
    <w:rsid w:val="003257D6"/>
    <w:rsid w:val="00333E78"/>
    <w:rsid w:val="0033659F"/>
    <w:rsid w:val="00342E91"/>
    <w:rsid w:val="0034576D"/>
    <w:rsid w:val="003537C0"/>
    <w:rsid w:val="00356B35"/>
    <w:rsid w:val="00361CB9"/>
    <w:rsid w:val="00376A44"/>
    <w:rsid w:val="00380EE1"/>
    <w:rsid w:val="00384A3A"/>
    <w:rsid w:val="00395F05"/>
    <w:rsid w:val="003B26E7"/>
    <w:rsid w:val="003B5B60"/>
    <w:rsid w:val="003C3CCC"/>
    <w:rsid w:val="003C50C1"/>
    <w:rsid w:val="003D0340"/>
    <w:rsid w:val="003D7F5A"/>
    <w:rsid w:val="003E3FEA"/>
    <w:rsid w:val="00403B9E"/>
    <w:rsid w:val="00413861"/>
    <w:rsid w:val="00431D5C"/>
    <w:rsid w:val="00441EE4"/>
    <w:rsid w:val="004528AB"/>
    <w:rsid w:val="00453F1A"/>
    <w:rsid w:val="00461375"/>
    <w:rsid w:val="0047435B"/>
    <w:rsid w:val="004754F4"/>
    <w:rsid w:val="00476589"/>
    <w:rsid w:val="00481ACE"/>
    <w:rsid w:val="00485AF7"/>
    <w:rsid w:val="004C0257"/>
    <w:rsid w:val="004D2D0D"/>
    <w:rsid w:val="004D63D1"/>
    <w:rsid w:val="004F74EE"/>
    <w:rsid w:val="0050371F"/>
    <w:rsid w:val="00512660"/>
    <w:rsid w:val="00515C88"/>
    <w:rsid w:val="00520181"/>
    <w:rsid w:val="00520B0E"/>
    <w:rsid w:val="00545B20"/>
    <w:rsid w:val="00545ECC"/>
    <w:rsid w:val="00551128"/>
    <w:rsid w:val="00570CA2"/>
    <w:rsid w:val="00580A42"/>
    <w:rsid w:val="00591C06"/>
    <w:rsid w:val="005A2827"/>
    <w:rsid w:val="005B649F"/>
    <w:rsid w:val="005B64E0"/>
    <w:rsid w:val="005D3553"/>
    <w:rsid w:val="005F0AD8"/>
    <w:rsid w:val="006240FD"/>
    <w:rsid w:val="00671F42"/>
    <w:rsid w:val="00676061"/>
    <w:rsid w:val="00686BF2"/>
    <w:rsid w:val="006A04B7"/>
    <w:rsid w:val="006B7E33"/>
    <w:rsid w:val="006D73D7"/>
    <w:rsid w:val="006F6FDE"/>
    <w:rsid w:val="00700238"/>
    <w:rsid w:val="007107C3"/>
    <w:rsid w:val="0071352E"/>
    <w:rsid w:val="00717686"/>
    <w:rsid w:val="00732162"/>
    <w:rsid w:val="00734BA2"/>
    <w:rsid w:val="00736316"/>
    <w:rsid w:val="007769C1"/>
    <w:rsid w:val="00780BA8"/>
    <w:rsid w:val="00796530"/>
    <w:rsid w:val="00796F88"/>
    <w:rsid w:val="007A71BA"/>
    <w:rsid w:val="007C6D5C"/>
    <w:rsid w:val="007D5EC9"/>
    <w:rsid w:val="007F7773"/>
    <w:rsid w:val="00806B8D"/>
    <w:rsid w:val="008130A1"/>
    <w:rsid w:val="00844780"/>
    <w:rsid w:val="008472D0"/>
    <w:rsid w:val="00861310"/>
    <w:rsid w:val="008627D5"/>
    <w:rsid w:val="00864E1C"/>
    <w:rsid w:val="0087044F"/>
    <w:rsid w:val="00880040"/>
    <w:rsid w:val="0088387D"/>
    <w:rsid w:val="008B0E6D"/>
    <w:rsid w:val="008B55F8"/>
    <w:rsid w:val="008B7E58"/>
    <w:rsid w:val="008E2B20"/>
    <w:rsid w:val="00902D69"/>
    <w:rsid w:val="00912F4B"/>
    <w:rsid w:val="00941215"/>
    <w:rsid w:val="00956B46"/>
    <w:rsid w:val="009837E6"/>
    <w:rsid w:val="00992B6F"/>
    <w:rsid w:val="009A3212"/>
    <w:rsid w:val="009A5D40"/>
    <w:rsid w:val="009B0D12"/>
    <w:rsid w:val="009B50F4"/>
    <w:rsid w:val="009F33D3"/>
    <w:rsid w:val="009F6583"/>
    <w:rsid w:val="00A134D8"/>
    <w:rsid w:val="00A25BD7"/>
    <w:rsid w:val="00A310DF"/>
    <w:rsid w:val="00A46454"/>
    <w:rsid w:val="00A96095"/>
    <w:rsid w:val="00AA139B"/>
    <w:rsid w:val="00AA1422"/>
    <w:rsid w:val="00AA50A9"/>
    <w:rsid w:val="00AB504C"/>
    <w:rsid w:val="00AB70F9"/>
    <w:rsid w:val="00AC0564"/>
    <w:rsid w:val="00AC31EC"/>
    <w:rsid w:val="00AC33AD"/>
    <w:rsid w:val="00AC4E6E"/>
    <w:rsid w:val="00AF5832"/>
    <w:rsid w:val="00B0291C"/>
    <w:rsid w:val="00B14397"/>
    <w:rsid w:val="00B21581"/>
    <w:rsid w:val="00B374E4"/>
    <w:rsid w:val="00B42714"/>
    <w:rsid w:val="00BC64AB"/>
    <w:rsid w:val="00BE0544"/>
    <w:rsid w:val="00C02DB3"/>
    <w:rsid w:val="00C26B4D"/>
    <w:rsid w:val="00C27632"/>
    <w:rsid w:val="00C31652"/>
    <w:rsid w:val="00C54F0B"/>
    <w:rsid w:val="00C7293D"/>
    <w:rsid w:val="00C8053D"/>
    <w:rsid w:val="00C8522E"/>
    <w:rsid w:val="00C906D6"/>
    <w:rsid w:val="00C97296"/>
    <w:rsid w:val="00CA4042"/>
    <w:rsid w:val="00CC2DA4"/>
    <w:rsid w:val="00CC6D1B"/>
    <w:rsid w:val="00CD24EE"/>
    <w:rsid w:val="00CD4350"/>
    <w:rsid w:val="00CE2E20"/>
    <w:rsid w:val="00CE4739"/>
    <w:rsid w:val="00CE4F50"/>
    <w:rsid w:val="00D072C1"/>
    <w:rsid w:val="00D16C8B"/>
    <w:rsid w:val="00D54FA8"/>
    <w:rsid w:val="00D57714"/>
    <w:rsid w:val="00D6687C"/>
    <w:rsid w:val="00D75B71"/>
    <w:rsid w:val="00D81F63"/>
    <w:rsid w:val="00D823C1"/>
    <w:rsid w:val="00D85B2E"/>
    <w:rsid w:val="00DA492A"/>
    <w:rsid w:val="00DC068D"/>
    <w:rsid w:val="00DC1434"/>
    <w:rsid w:val="00DC72F8"/>
    <w:rsid w:val="00DE2AB7"/>
    <w:rsid w:val="00DE4D0F"/>
    <w:rsid w:val="00DE7084"/>
    <w:rsid w:val="00DF07A3"/>
    <w:rsid w:val="00E26C81"/>
    <w:rsid w:val="00E303BC"/>
    <w:rsid w:val="00E30CB3"/>
    <w:rsid w:val="00E34273"/>
    <w:rsid w:val="00E36260"/>
    <w:rsid w:val="00E43B5A"/>
    <w:rsid w:val="00E45868"/>
    <w:rsid w:val="00E47787"/>
    <w:rsid w:val="00E60B2A"/>
    <w:rsid w:val="00E762ED"/>
    <w:rsid w:val="00EB3F6E"/>
    <w:rsid w:val="00EB43BF"/>
    <w:rsid w:val="00ED0F57"/>
    <w:rsid w:val="00ED2AA7"/>
    <w:rsid w:val="00ED5701"/>
    <w:rsid w:val="00EF2859"/>
    <w:rsid w:val="00F06CCC"/>
    <w:rsid w:val="00F15B09"/>
    <w:rsid w:val="00F17739"/>
    <w:rsid w:val="00F23036"/>
    <w:rsid w:val="00F32E9A"/>
    <w:rsid w:val="00F4167A"/>
    <w:rsid w:val="00F55F53"/>
    <w:rsid w:val="00F60822"/>
    <w:rsid w:val="00F72243"/>
    <w:rsid w:val="00F7464E"/>
    <w:rsid w:val="00FC0AD8"/>
    <w:rsid w:val="00FD1087"/>
    <w:rsid w:val="00FE61C8"/>
    <w:rsid w:val="00FF4E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843FB"/>
    <w:rPr>
      <w:sz w:val="28"/>
    </w:rPr>
  </w:style>
  <w:style w:type="paragraph" w:styleId="1">
    <w:name w:val="heading 1"/>
    <w:basedOn w:val="a"/>
    <w:next w:val="a"/>
    <w:qFormat/>
    <w:rsid w:val="001843FB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1843FB"/>
    <w:pPr>
      <w:tabs>
        <w:tab w:val="center" w:pos="4153"/>
        <w:tab w:val="right" w:pos="8306"/>
      </w:tabs>
    </w:pPr>
  </w:style>
  <w:style w:type="paragraph" w:styleId="a5">
    <w:name w:val="footer"/>
    <w:basedOn w:val="a"/>
    <w:rsid w:val="001843FB"/>
    <w:pPr>
      <w:tabs>
        <w:tab w:val="center" w:pos="4153"/>
        <w:tab w:val="right" w:pos="8306"/>
      </w:tabs>
    </w:pPr>
  </w:style>
  <w:style w:type="paragraph" w:styleId="a6">
    <w:name w:val="Body Text"/>
    <w:basedOn w:val="a"/>
    <w:link w:val="a7"/>
    <w:rsid w:val="003C3CCC"/>
    <w:pPr>
      <w:spacing w:after="120"/>
    </w:pPr>
  </w:style>
  <w:style w:type="character" w:customStyle="1" w:styleId="a7">
    <w:name w:val="Основной текст Знак"/>
    <w:basedOn w:val="a0"/>
    <w:link w:val="a6"/>
    <w:rsid w:val="003C3CCC"/>
    <w:rPr>
      <w:sz w:val="28"/>
    </w:rPr>
  </w:style>
  <w:style w:type="paragraph" w:styleId="a8">
    <w:name w:val="Balloon Text"/>
    <w:basedOn w:val="a"/>
    <w:link w:val="a9"/>
    <w:rsid w:val="00117661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rsid w:val="00117661"/>
    <w:rPr>
      <w:rFonts w:ascii="Tahoma" w:hAnsi="Tahoma" w:cs="Tahoma"/>
      <w:sz w:val="16"/>
      <w:szCs w:val="16"/>
    </w:rPr>
  </w:style>
  <w:style w:type="paragraph" w:customStyle="1" w:styleId="ConsNormal">
    <w:name w:val="ConsNormal"/>
    <w:rsid w:val="0006367F"/>
    <w:pPr>
      <w:widowControl w:val="0"/>
      <w:ind w:firstLine="720"/>
    </w:pPr>
    <w:rPr>
      <w:rFonts w:ascii="Arial" w:hAnsi="Arial"/>
      <w:snapToGrid w:val="0"/>
    </w:rPr>
  </w:style>
  <w:style w:type="paragraph" w:customStyle="1" w:styleId="ConsPlusNormal">
    <w:name w:val="ConsPlusNormal"/>
    <w:rsid w:val="0006367F"/>
    <w:pPr>
      <w:autoSpaceDE w:val="0"/>
      <w:autoSpaceDN w:val="0"/>
      <w:adjustRightInd w:val="0"/>
    </w:pPr>
    <w:rPr>
      <w:sz w:val="24"/>
      <w:szCs w:val="24"/>
    </w:rPr>
  </w:style>
  <w:style w:type="paragraph" w:styleId="aa">
    <w:name w:val="List Paragraph"/>
    <w:basedOn w:val="a"/>
    <w:uiPriority w:val="34"/>
    <w:qFormat/>
    <w:rsid w:val="00276D08"/>
    <w:pPr>
      <w:ind w:left="720"/>
      <w:contextualSpacing/>
    </w:pPr>
  </w:style>
  <w:style w:type="character" w:customStyle="1" w:styleId="a4">
    <w:name w:val="Верхний колонтитул Знак"/>
    <w:basedOn w:val="a0"/>
    <w:link w:val="a3"/>
    <w:uiPriority w:val="99"/>
    <w:rsid w:val="00D6687C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843FB"/>
    <w:rPr>
      <w:sz w:val="28"/>
    </w:rPr>
  </w:style>
  <w:style w:type="paragraph" w:styleId="1">
    <w:name w:val="heading 1"/>
    <w:basedOn w:val="a"/>
    <w:next w:val="a"/>
    <w:qFormat/>
    <w:rsid w:val="001843FB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1843FB"/>
    <w:pPr>
      <w:tabs>
        <w:tab w:val="center" w:pos="4153"/>
        <w:tab w:val="right" w:pos="8306"/>
      </w:tabs>
    </w:pPr>
  </w:style>
  <w:style w:type="paragraph" w:styleId="a5">
    <w:name w:val="footer"/>
    <w:basedOn w:val="a"/>
    <w:rsid w:val="001843FB"/>
    <w:pPr>
      <w:tabs>
        <w:tab w:val="center" w:pos="4153"/>
        <w:tab w:val="right" w:pos="8306"/>
      </w:tabs>
    </w:pPr>
  </w:style>
  <w:style w:type="paragraph" w:styleId="a6">
    <w:name w:val="Body Text"/>
    <w:basedOn w:val="a"/>
    <w:link w:val="a7"/>
    <w:rsid w:val="003C3CCC"/>
    <w:pPr>
      <w:spacing w:after="120"/>
    </w:pPr>
  </w:style>
  <w:style w:type="character" w:customStyle="1" w:styleId="a7">
    <w:name w:val="Основной текст Знак"/>
    <w:basedOn w:val="a0"/>
    <w:link w:val="a6"/>
    <w:rsid w:val="003C3CCC"/>
    <w:rPr>
      <w:sz w:val="28"/>
    </w:rPr>
  </w:style>
  <w:style w:type="paragraph" w:styleId="a8">
    <w:name w:val="Balloon Text"/>
    <w:basedOn w:val="a"/>
    <w:link w:val="a9"/>
    <w:rsid w:val="00117661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rsid w:val="00117661"/>
    <w:rPr>
      <w:rFonts w:ascii="Tahoma" w:hAnsi="Tahoma" w:cs="Tahoma"/>
      <w:sz w:val="16"/>
      <w:szCs w:val="16"/>
    </w:rPr>
  </w:style>
  <w:style w:type="paragraph" w:customStyle="1" w:styleId="ConsNormal">
    <w:name w:val="ConsNormal"/>
    <w:rsid w:val="0006367F"/>
    <w:pPr>
      <w:widowControl w:val="0"/>
      <w:ind w:firstLine="720"/>
    </w:pPr>
    <w:rPr>
      <w:rFonts w:ascii="Arial" w:hAnsi="Arial"/>
      <w:snapToGrid w:val="0"/>
    </w:rPr>
  </w:style>
  <w:style w:type="paragraph" w:customStyle="1" w:styleId="ConsPlusNormal">
    <w:name w:val="ConsPlusNormal"/>
    <w:rsid w:val="0006367F"/>
    <w:pPr>
      <w:autoSpaceDE w:val="0"/>
      <w:autoSpaceDN w:val="0"/>
      <w:adjustRightInd w:val="0"/>
    </w:pPr>
    <w:rPr>
      <w:sz w:val="24"/>
      <w:szCs w:val="24"/>
    </w:rPr>
  </w:style>
  <w:style w:type="paragraph" w:styleId="aa">
    <w:name w:val="List Paragraph"/>
    <w:basedOn w:val="a"/>
    <w:uiPriority w:val="34"/>
    <w:qFormat/>
    <w:rsid w:val="00276D08"/>
    <w:pPr>
      <w:ind w:left="720"/>
      <w:contextualSpacing/>
    </w:pPr>
  </w:style>
  <w:style w:type="character" w:customStyle="1" w:styleId="a4">
    <w:name w:val="Верхний колонтитул Знак"/>
    <w:basedOn w:val="a0"/>
    <w:link w:val="a3"/>
    <w:uiPriority w:val="99"/>
    <w:rsid w:val="00D6687C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62757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847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763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F5D391A-BC1B-4F5E-8B7D-424612BFD8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379</Words>
  <Characters>2161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2535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mihailova_e_v</dc:creator>
  <cp:lastModifiedBy>Михайлова Елена Валентиновна</cp:lastModifiedBy>
  <cp:revision>2</cp:revision>
  <cp:lastPrinted>2020-07-06T00:47:00Z</cp:lastPrinted>
  <dcterms:created xsi:type="dcterms:W3CDTF">2020-07-09T04:39:00Z</dcterms:created>
  <dcterms:modified xsi:type="dcterms:W3CDTF">2020-07-09T04:39:00Z</dcterms:modified>
</cp:coreProperties>
</file>