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C4C32" w:rsidRDefault="009B1915" w:rsidP="00F364E8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6CAE" w:rsidRDefault="00CD6CAE" w:rsidP="00CD6C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CD6CAE" w:rsidRDefault="00CD6CAE" w:rsidP="00CD6C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CD6CAE" w:rsidRDefault="00CD6CAE" w:rsidP="00CD6C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социальной политике и </w:t>
                            </w:r>
                          </w:p>
                          <w:p w:rsidR="003A3959" w:rsidRDefault="00CD6CAE" w:rsidP="00CD6C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CD6CAE" w:rsidRDefault="00CD6CAE" w:rsidP="00CD6C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подготовлен комитетом </w:t>
                      </w:r>
                    </w:p>
                    <w:p w:rsidR="00CD6CAE" w:rsidRDefault="00CD6CAE" w:rsidP="00CD6C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Законодательного Собрания по</w:t>
                      </w:r>
                    </w:p>
                    <w:p w:rsidR="00CD6CAE" w:rsidRDefault="00CD6CAE" w:rsidP="00CD6C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социальной политике и </w:t>
                      </w:r>
                    </w:p>
                    <w:p w:rsidR="003A3959" w:rsidRDefault="00CD6CAE" w:rsidP="00CD6CA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защите прав граждан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F364E8">
        <w:rPr>
          <w:b/>
          <w:szCs w:val="28"/>
        </w:rPr>
        <w:t xml:space="preserve">О ВНЕСЕНИИ ИЗМЕНЕНИЙ В </w:t>
      </w:r>
      <w:r w:rsidR="001C4C32">
        <w:rPr>
          <w:b/>
          <w:szCs w:val="28"/>
        </w:rPr>
        <w:t>ЗАКОН</w:t>
      </w:r>
      <w:r w:rsidR="00871D52">
        <w:rPr>
          <w:b/>
          <w:szCs w:val="28"/>
        </w:rPr>
        <w:t xml:space="preserve"> ПРИМОРСКОГО КРАЯ </w:t>
      </w:r>
    </w:p>
    <w:p w:rsidR="003D788F" w:rsidRDefault="00871D52" w:rsidP="00F364E8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="00F364E8">
        <w:rPr>
          <w:b/>
          <w:szCs w:val="28"/>
        </w:rPr>
        <w:t xml:space="preserve">ОБ УПОЛНОМОЧЕННОМ ПО ПРАВАМ ЧЕЛОВЕКА </w:t>
      </w:r>
    </w:p>
    <w:p w:rsidR="00871D52" w:rsidRPr="003B03EE" w:rsidRDefault="00F364E8" w:rsidP="00F364E8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</w:t>
      </w:r>
      <w:r w:rsidR="00871D52">
        <w:rPr>
          <w:b/>
          <w:szCs w:val="28"/>
        </w:rPr>
        <w:t xml:space="preserve">" </w:t>
      </w:r>
    </w:p>
    <w:p w:rsidR="003A3959" w:rsidRDefault="003A3959">
      <w:pPr>
        <w:pStyle w:val="a3"/>
        <w:tabs>
          <w:tab w:val="clear" w:pos="4153"/>
          <w:tab w:val="clear" w:pos="8306"/>
        </w:tabs>
      </w:pPr>
    </w:p>
    <w:p w:rsidR="00CD6CAE" w:rsidRDefault="00D5684C" w:rsidP="00CD6CAE">
      <w:pPr>
        <w:ind w:firstLine="720"/>
        <w:jc w:val="both"/>
        <w:rPr>
          <w:szCs w:val="28"/>
        </w:rPr>
      </w:pPr>
      <w:r>
        <w:t>Принят Законодательным Собранием Приморского края</w:t>
      </w:r>
      <w:r w:rsidR="00CD6CAE">
        <w:t xml:space="preserve"> 2</w:t>
      </w:r>
      <w:r w:rsidR="00CD6CAE">
        <w:rPr>
          <w:szCs w:val="28"/>
        </w:rPr>
        <w:t xml:space="preserve">6 июня </w:t>
      </w:r>
      <w:r w:rsidR="00CD6CAE">
        <w:rPr>
          <w:szCs w:val="28"/>
        </w:rPr>
        <w:br/>
        <w:t>2020 года в первом чтении</w:t>
      </w:r>
    </w:p>
    <w:p w:rsidR="00CD6CAE" w:rsidRPr="00E90D87" w:rsidRDefault="00CD6CAE" w:rsidP="00CD6CAE">
      <w:pPr>
        <w:ind w:firstLine="720"/>
        <w:jc w:val="both"/>
        <w:rPr>
          <w:szCs w:val="28"/>
        </w:rPr>
      </w:pPr>
      <w:r w:rsidRPr="00E90D8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</w:p>
    <w:p w:rsidR="00871D52" w:rsidRDefault="00871D52" w:rsidP="00CD6CAE"/>
    <w:p w:rsidR="00871D52" w:rsidRPr="00D860CB" w:rsidRDefault="00871D52" w:rsidP="00CD6CAE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2849DA" w:rsidRDefault="00871D52" w:rsidP="00CD6C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0CB">
        <w:rPr>
          <w:szCs w:val="28"/>
        </w:rPr>
        <w:t>Внести в Закон</w:t>
      </w:r>
      <w:r w:rsidR="009E3433">
        <w:rPr>
          <w:szCs w:val="28"/>
        </w:rPr>
        <w:t xml:space="preserve"> Приморского края от 11 декабря 1997</w:t>
      </w:r>
      <w:r w:rsidRPr="00D860CB">
        <w:rPr>
          <w:szCs w:val="28"/>
        </w:rPr>
        <w:t xml:space="preserve"> года </w:t>
      </w:r>
      <w:r w:rsidR="009E3433">
        <w:rPr>
          <w:szCs w:val="28"/>
        </w:rPr>
        <w:t>№ 110</w:t>
      </w:r>
      <w:r w:rsidRPr="00D860CB">
        <w:rPr>
          <w:szCs w:val="28"/>
        </w:rPr>
        <w:t xml:space="preserve">-КЗ </w:t>
      </w:r>
      <w:r w:rsidR="001C4C32">
        <w:rPr>
          <w:szCs w:val="28"/>
        </w:rPr>
        <w:br/>
      </w:r>
      <w:r w:rsidRPr="00D860CB">
        <w:rPr>
          <w:szCs w:val="28"/>
        </w:rPr>
        <w:t>"</w:t>
      </w:r>
      <w:r w:rsidR="009E3433">
        <w:rPr>
          <w:szCs w:val="28"/>
        </w:rPr>
        <w:t>Об Уполномоченном по правам человека</w:t>
      </w:r>
      <w:r w:rsidRPr="00D860CB">
        <w:rPr>
          <w:szCs w:val="28"/>
        </w:rPr>
        <w:t xml:space="preserve"> в Приморском крае"</w:t>
      </w:r>
      <w:r w:rsidR="009E3433">
        <w:rPr>
          <w:szCs w:val="28"/>
        </w:rPr>
        <w:t xml:space="preserve"> (в редакции Закона Приморского края от 6 октября 2015 года № 677-КЗ) (Ведомости Законодательного Собрания Приморского края, 2015, № 135, стр. 22; 2017, </w:t>
      </w:r>
      <w:r w:rsidR="001C4C32">
        <w:rPr>
          <w:szCs w:val="28"/>
        </w:rPr>
        <w:br/>
      </w:r>
      <w:r w:rsidR="009E3433">
        <w:rPr>
          <w:szCs w:val="28"/>
        </w:rPr>
        <w:t>№ 22, стр. 10;</w:t>
      </w:r>
      <w:r w:rsidR="009E3433" w:rsidRPr="009E3433">
        <w:rPr>
          <w:szCs w:val="28"/>
        </w:rPr>
        <w:t xml:space="preserve"> </w:t>
      </w:r>
      <w:r w:rsidR="009E3433">
        <w:rPr>
          <w:szCs w:val="28"/>
        </w:rPr>
        <w:t>2018, № 81, стр. 47</w:t>
      </w:r>
      <w:r w:rsidR="001C4C32">
        <w:rPr>
          <w:szCs w:val="28"/>
        </w:rPr>
        <w:t xml:space="preserve">; </w:t>
      </w:r>
      <w:r w:rsidR="001C4C32">
        <w:rPr>
          <w:bCs/>
          <w:szCs w:val="28"/>
        </w:rPr>
        <w:t>2019, №</w:t>
      </w:r>
      <w:r w:rsidR="001C4C32" w:rsidRPr="001C4C32">
        <w:rPr>
          <w:bCs/>
          <w:szCs w:val="28"/>
        </w:rPr>
        <w:t xml:space="preserve"> 110, стр. 265</w:t>
      </w:r>
      <w:r w:rsidR="001C4C32">
        <w:rPr>
          <w:bCs/>
          <w:szCs w:val="28"/>
        </w:rPr>
        <w:t xml:space="preserve">; </w:t>
      </w:r>
      <w:r w:rsidR="001C4C32">
        <w:rPr>
          <w:szCs w:val="28"/>
        </w:rPr>
        <w:t>2020, № 121, стр. 97</w:t>
      </w:r>
      <w:r w:rsidRPr="00D860CB">
        <w:rPr>
          <w:szCs w:val="28"/>
        </w:rPr>
        <w:t>)</w:t>
      </w:r>
      <w:r>
        <w:rPr>
          <w:szCs w:val="28"/>
        </w:rPr>
        <w:t xml:space="preserve"> </w:t>
      </w:r>
      <w:r w:rsidR="002849DA">
        <w:rPr>
          <w:szCs w:val="28"/>
        </w:rPr>
        <w:t>изменения, изложив его в следующей редакции:</w:t>
      </w:r>
    </w:p>
    <w:p w:rsidR="002849DA" w:rsidRDefault="002849DA" w:rsidP="002849D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2849DA" w:rsidTr="002849DA">
        <w:tc>
          <w:tcPr>
            <w:tcW w:w="9570" w:type="dxa"/>
          </w:tcPr>
          <w:p w:rsidR="002849DA" w:rsidRDefault="008C1C30" w:rsidP="005B77E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z w:val="32"/>
              </w:rPr>
              <w:t>"</w:t>
            </w:r>
            <w:r w:rsidR="002849DA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82C80" w:rsidRDefault="002849DA" w:rsidP="002849DA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ОБ УПОЛНОМОЧЕННОМ ПО ПРАВАМ ЧЕЛОВЕКА </w:t>
      </w:r>
    </w:p>
    <w:p w:rsidR="001C4C32" w:rsidRDefault="002849DA" w:rsidP="002849DA">
      <w:pPr>
        <w:autoSpaceDE w:val="0"/>
        <w:autoSpaceDN w:val="0"/>
        <w:adjustRightInd w:val="0"/>
        <w:jc w:val="center"/>
      </w:pPr>
      <w:r>
        <w:rPr>
          <w:b/>
          <w:szCs w:val="28"/>
        </w:rPr>
        <w:t>В ПРИМОРСКОМ КРАЕ</w:t>
      </w:r>
    </w:p>
    <w:p w:rsidR="00871D52" w:rsidRDefault="00871D52" w:rsidP="009E3433">
      <w:pPr>
        <w:ind w:firstLine="709"/>
        <w:jc w:val="both"/>
        <w:rPr>
          <w:szCs w:val="28"/>
        </w:rPr>
      </w:pPr>
    </w:p>
    <w:p w:rsidR="002849DA" w:rsidRPr="0074645F" w:rsidRDefault="002849DA" w:rsidP="002849DA">
      <w:pPr>
        <w:ind w:firstLine="708"/>
        <w:jc w:val="both"/>
        <w:rPr>
          <w:color w:val="000000" w:themeColor="text1"/>
          <w:szCs w:val="28"/>
        </w:rPr>
      </w:pPr>
      <w:r w:rsidRPr="0074645F">
        <w:rPr>
          <w:color w:val="000000" w:themeColor="text1"/>
          <w:szCs w:val="28"/>
        </w:rPr>
        <w:t>Настоящий Закон определяет порядок назначения на должность и освобождения от должности Уполномоченного по правам человека в Приморском крае, его компетенцию, организационные формы и условия его деятельности.</w:t>
      </w:r>
    </w:p>
    <w:p w:rsidR="002849DA" w:rsidRPr="0074645F" w:rsidRDefault="002849DA" w:rsidP="002849DA">
      <w:pPr>
        <w:jc w:val="center"/>
        <w:rPr>
          <w:bCs/>
          <w:color w:val="000000" w:themeColor="text1"/>
          <w:szCs w:val="28"/>
        </w:rPr>
      </w:pPr>
    </w:p>
    <w:p w:rsidR="00592C07" w:rsidRDefault="00592C07" w:rsidP="00592C07">
      <w:pPr>
        <w:ind w:firstLine="708"/>
        <w:outlineLvl w:val="1"/>
        <w:rPr>
          <w:bCs/>
          <w:caps/>
          <w:color w:val="000000" w:themeColor="text1"/>
          <w:szCs w:val="28"/>
        </w:rPr>
      </w:pPr>
      <w:r w:rsidRPr="0057263C">
        <w:rPr>
          <w:bCs/>
          <w:caps/>
          <w:color w:val="000000" w:themeColor="text1"/>
          <w:szCs w:val="28"/>
        </w:rPr>
        <w:t>Глава I. Общие положения</w:t>
      </w:r>
    </w:p>
    <w:p w:rsidR="00592C07" w:rsidRPr="0057263C" w:rsidRDefault="00592C07" w:rsidP="00592C07">
      <w:pPr>
        <w:ind w:firstLine="708"/>
        <w:outlineLvl w:val="1"/>
        <w:rPr>
          <w:bCs/>
          <w:caps/>
          <w:color w:val="000000" w:themeColor="text1"/>
          <w:szCs w:val="28"/>
        </w:rPr>
      </w:pPr>
    </w:p>
    <w:p w:rsidR="00592C07" w:rsidRDefault="00592C07" w:rsidP="00592C07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СТАТЬЯ</w:t>
      </w:r>
      <w:r w:rsidRPr="0074645F">
        <w:rPr>
          <w:bCs/>
          <w:color w:val="000000" w:themeColor="text1"/>
          <w:szCs w:val="28"/>
        </w:rPr>
        <w:t xml:space="preserve"> 1.</w:t>
      </w:r>
      <w:r w:rsidRPr="0074645F">
        <w:rPr>
          <w:color w:val="000000" w:themeColor="text1"/>
          <w:szCs w:val="28"/>
        </w:rPr>
        <w:t xml:space="preserve"> </w:t>
      </w:r>
      <w:r w:rsidRPr="00682C80">
        <w:rPr>
          <w:bCs/>
          <w:caps/>
          <w:color w:val="000000" w:themeColor="text1"/>
          <w:szCs w:val="28"/>
        </w:rPr>
        <w:t xml:space="preserve">Уполномоченный по правам человека </w:t>
      </w:r>
    </w:p>
    <w:p w:rsidR="00592C07" w:rsidRPr="00682C80" w:rsidRDefault="00592C07" w:rsidP="00592C07">
      <w:pPr>
        <w:ind w:left="1440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          </w:t>
      </w:r>
      <w:r w:rsidRPr="00682C80">
        <w:rPr>
          <w:bCs/>
          <w:caps/>
          <w:color w:val="000000" w:themeColor="text1"/>
          <w:szCs w:val="28"/>
        </w:rPr>
        <w:t>в Приморском крае</w:t>
      </w:r>
    </w:p>
    <w:p w:rsidR="00592C07" w:rsidRPr="003001CB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3001CB">
        <w:rPr>
          <w:color w:val="000000" w:themeColor="text1"/>
          <w:szCs w:val="28"/>
        </w:rPr>
        <w:t>Должность Уполномоченного по правам человека в Приморском крае (далее - Уполномоченный) учреждается в соответствии с Уставом Приморского края и настоящим Законом для обеспечения дополнительных гарантий государственной защиты прав, свобод человека и гражданина и осуществления такой защиты.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3001CB">
        <w:rPr>
          <w:color w:val="000000" w:themeColor="text1"/>
          <w:szCs w:val="28"/>
        </w:rPr>
        <w:t>Должность Уполномоченного является государственной должностью Приморского края.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3001CB">
        <w:rPr>
          <w:color w:val="000000" w:themeColor="text1"/>
          <w:szCs w:val="28"/>
        </w:rPr>
        <w:t>Уполномоченный при осуществлении своих полномочий независим от каких-либо государственных органов и должностных лиц, а также неподотчетен им.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4.</w:t>
      </w:r>
      <w:r w:rsidRPr="003001CB">
        <w:rPr>
          <w:color w:val="000000" w:themeColor="text1"/>
          <w:szCs w:val="28"/>
        </w:rPr>
        <w:t>Деятельность Уполномоченного дополняет существующие средства защиты прав и свобод человека и гражданина, не отменяет и не влечет пересмотра компетенции государственных органов, обеспечивающих защиту и восстановление нарушенных прав и свобод.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5.</w:t>
      </w:r>
      <w:r w:rsidRPr="003001CB">
        <w:rPr>
          <w:color w:val="000000" w:themeColor="text1"/>
          <w:szCs w:val="28"/>
        </w:rPr>
        <w:t>В соответствии с Уставом Приморского края Уполномоченный обладает правом законодательной инициативы в Законодательном Собрании Приморского края.</w:t>
      </w:r>
    </w:p>
    <w:p w:rsidR="00592C07" w:rsidRDefault="00592C07" w:rsidP="00592C07">
      <w:pPr>
        <w:jc w:val="center"/>
        <w:outlineLvl w:val="2"/>
        <w:rPr>
          <w:bCs/>
          <w:color w:val="000000" w:themeColor="text1"/>
          <w:szCs w:val="28"/>
        </w:rPr>
      </w:pPr>
    </w:p>
    <w:p w:rsidR="00592C07" w:rsidRPr="008B269E" w:rsidRDefault="00592C07" w:rsidP="00592C07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 w:rsidRPr="008B269E">
        <w:rPr>
          <w:bCs/>
          <w:caps/>
          <w:color w:val="000000" w:themeColor="text1"/>
          <w:szCs w:val="28"/>
        </w:rPr>
        <w:t>Статья 2</w:t>
      </w:r>
      <w:r w:rsidRPr="008B269E">
        <w:rPr>
          <w:caps/>
          <w:color w:val="000000" w:themeColor="text1"/>
          <w:szCs w:val="28"/>
        </w:rPr>
        <w:t xml:space="preserve">. </w:t>
      </w:r>
      <w:r w:rsidRPr="008B269E">
        <w:rPr>
          <w:bCs/>
          <w:caps/>
          <w:color w:val="000000" w:themeColor="text1"/>
          <w:szCs w:val="28"/>
        </w:rPr>
        <w:t>Задачи Уполномоченного</w:t>
      </w:r>
    </w:p>
    <w:p w:rsidR="00592C07" w:rsidRPr="003001CB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 w:rsidRPr="003001CB">
        <w:rPr>
          <w:color w:val="000000" w:themeColor="text1"/>
          <w:szCs w:val="28"/>
        </w:rPr>
        <w:t>Основными задачами Уполномоченного являются: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1)</w:t>
      </w:r>
      <w:r w:rsidRPr="003001CB">
        <w:rPr>
          <w:color w:val="000000" w:themeColor="text1"/>
          <w:szCs w:val="28"/>
        </w:rPr>
        <w:t>усиление гарантий государственной защиты прав и свобод человека и гражданина;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2)</w:t>
      </w:r>
      <w:r w:rsidRPr="003001CB">
        <w:rPr>
          <w:color w:val="000000" w:themeColor="text1"/>
          <w:szCs w:val="28"/>
        </w:rPr>
        <w:t>содействие беспрепятственной реализации прав и свобод человека и гражданина;</w:t>
      </w:r>
    </w:p>
    <w:p w:rsidR="00592C07" w:rsidRPr="008B269E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</w:t>
      </w:r>
      <w:r w:rsidRPr="008B269E">
        <w:rPr>
          <w:color w:val="000000" w:themeColor="text1"/>
          <w:szCs w:val="28"/>
        </w:rPr>
        <w:t>)обеспечение соблюдения и уважения прав, свобод и достоинства человека и гражданина государственными органами, органами местного самоуправления и их должностными лицами;</w:t>
      </w:r>
    </w:p>
    <w:p w:rsidR="00592C07" w:rsidRPr="008B269E" w:rsidRDefault="00592C07" w:rsidP="00592C0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269E">
        <w:rPr>
          <w:rFonts w:ascii="Times New Roman" w:hAnsi="Times New Roman" w:cs="Times New Roman"/>
          <w:color w:val="000000" w:themeColor="text1"/>
          <w:sz w:val="28"/>
          <w:szCs w:val="28"/>
        </w:rPr>
        <w:t>4)восстановление нарушенных прав и свобод человека и гражданина;</w:t>
      </w:r>
    </w:p>
    <w:p w:rsidR="00592C07" w:rsidRPr="008B269E" w:rsidRDefault="00592C07" w:rsidP="00592C0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</w:t>
      </w:r>
      <w:r w:rsidRPr="008B269E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совершенствование законодательства Приморского края, муниципальных нормативных правовых актов в части защиты прав и свобод человека и гражданина;</w:t>
      </w:r>
    </w:p>
    <w:p w:rsidR="00592C07" w:rsidRPr="008B269E" w:rsidRDefault="00592C07" w:rsidP="00592C0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</w:t>
      </w:r>
      <w:r w:rsidRPr="008B269E">
        <w:rPr>
          <w:rFonts w:ascii="Times New Roman" w:hAnsi="Times New Roman" w:cs="Times New Roman"/>
          <w:color w:val="000000" w:themeColor="text1"/>
          <w:sz w:val="28"/>
          <w:szCs w:val="28"/>
        </w:rPr>
        <w:t>правовое просвещение в области соблюдения прав и свобод человека и гражданина, форм и методов их защиты;</w:t>
      </w:r>
    </w:p>
    <w:p w:rsidR="00592C07" w:rsidRPr="008B269E" w:rsidRDefault="00592C07" w:rsidP="00592C0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</w:t>
      </w:r>
      <w:r w:rsidRPr="008B269E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международного сотрудничества в области прав человека.</w:t>
      </w:r>
    </w:p>
    <w:p w:rsidR="00592C07" w:rsidRPr="008B269E" w:rsidRDefault="00592C07" w:rsidP="00592C07">
      <w:pPr>
        <w:jc w:val="center"/>
        <w:rPr>
          <w:bCs/>
          <w:color w:val="000000" w:themeColor="text1"/>
          <w:szCs w:val="28"/>
        </w:rPr>
      </w:pPr>
    </w:p>
    <w:p w:rsidR="00592C07" w:rsidRDefault="00592C07" w:rsidP="00592C07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 w:rsidRPr="008B269E">
        <w:rPr>
          <w:bCs/>
          <w:caps/>
          <w:color w:val="000000" w:themeColor="text1"/>
          <w:szCs w:val="28"/>
        </w:rPr>
        <w:t>Статья 3</w:t>
      </w:r>
      <w:r w:rsidRPr="008B269E">
        <w:rPr>
          <w:caps/>
          <w:color w:val="000000" w:themeColor="text1"/>
          <w:szCs w:val="28"/>
        </w:rPr>
        <w:t xml:space="preserve">. </w:t>
      </w:r>
      <w:r w:rsidRPr="008B269E">
        <w:rPr>
          <w:bCs/>
          <w:caps/>
          <w:color w:val="000000" w:themeColor="text1"/>
          <w:szCs w:val="28"/>
        </w:rPr>
        <w:t xml:space="preserve">Правовая основа деятельности </w:t>
      </w:r>
    </w:p>
    <w:p w:rsidR="00592C07" w:rsidRPr="008B269E" w:rsidRDefault="00592C07" w:rsidP="00592C07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  <w:t xml:space="preserve">          </w:t>
      </w:r>
      <w:r w:rsidRPr="008B269E">
        <w:rPr>
          <w:bCs/>
          <w:caps/>
          <w:color w:val="000000" w:themeColor="text1"/>
          <w:szCs w:val="28"/>
        </w:rPr>
        <w:t>Уполномоченного</w:t>
      </w:r>
    </w:p>
    <w:p w:rsidR="00592C07" w:rsidRPr="003001CB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 w:rsidRPr="003001CB">
        <w:rPr>
          <w:color w:val="000000" w:themeColor="text1"/>
          <w:szCs w:val="28"/>
        </w:rPr>
        <w:t>Правовую основу деятельности Уполномоченного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иные нормативные правовые акты Российской Федерации, Устав Приморского края, законы и иные нормативные правовые акты Приморского края.</w:t>
      </w:r>
    </w:p>
    <w:p w:rsidR="00592C07" w:rsidRPr="003001CB" w:rsidRDefault="00592C07" w:rsidP="00592C07">
      <w:pPr>
        <w:pStyle w:val="ConsPlusTitle"/>
        <w:ind w:firstLine="53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8B269E" w:rsidRDefault="00592C07" w:rsidP="00592C07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</w:pPr>
      <w:r w:rsidRPr="008B269E"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>Статья 4. Принципы деятельности Уполномоченного</w:t>
      </w:r>
    </w:p>
    <w:p w:rsidR="00592C07" w:rsidRPr="003001CB" w:rsidRDefault="00592C07" w:rsidP="00592C07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8B269E" w:rsidRDefault="00592C07" w:rsidP="00592C0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269E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Уполномоченного основывается на принципах справедливости, гуманности, законности, гласности, беспристрастности.</w:t>
      </w:r>
    </w:p>
    <w:p w:rsidR="00592C07" w:rsidRDefault="00592C07" w:rsidP="00592C07">
      <w:pPr>
        <w:jc w:val="center"/>
        <w:rPr>
          <w:bCs/>
          <w:color w:val="000000" w:themeColor="text1"/>
          <w:szCs w:val="28"/>
        </w:rPr>
      </w:pPr>
    </w:p>
    <w:p w:rsidR="00592C07" w:rsidRDefault="00592C07" w:rsidP="00592C07">
      <w:pPr>
        <w:ind w:firstLine="709"/>
        <w:jc w:val="both"/>
        <w:outlineLvl w:val="1"/>
        <w:rPr>
          <w:bCs/>
          <w:caps/>
          <w:color w:val="000000" w:themeColor="text1"/>
          <w:szCs w:val="28"/>
        </w:rPr>
      </w:pPr>
      <w:r w:rsidRPr="008B269E">
        <w:rPr>
          <w:bCs/>
          <w:caps/>
          <w:color w:val="000000" w:themeColor="text1"/>
          <w:szCs w:val="28"/>
        </w:rPr>
        <w:t xml:space="preserve">Глава II. Назначение на должность и освобождение </w:t>
      </w:r>
    </w:p>
    <w:p w:rsidR="00592C07" w:rsidRDefault="00592C07" w:rsidP="00592C07">
      <w:pPr>
        <w:ind w:left="720" w:firstLine="720"/>
        <w:jc w:val="both"/>
        <w:outlineLvl w:val="1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         </w:t>
      </w:r>
      <w:r w:rsidRPr="008B269E">
        <w:rPr>
          <w:bCs/>
          <w:caps/>
          <w:color w:val="000000" w:themeColor="text1"/>
          <w:szCs w:val="28"/>
        </w:rPr>
        <w:t>от должности Уполномоченного</w:t>
      </w:r>
    </w:p>
    <w:p w:rsidR="00592C07" w:rsidRDefault="00592C07" w:rsidP="00592C07">
      <w:pPr>
        <w:ind w:left="720" w:firstLine="720"/>
        <w:jc w:val="both"/>
        <w:outlineLvl w:val="1"/>
        <w:rPr>
          <w:bCs/>
          <w:caps/>
          <w:color w:val="000000" w:themeColor="text1"/>
          <w:szCs w:val="28"/>
        </w:rPr>
      </w:pPr>
    </w:p>
    <w:p w:rsidR="00592C07" w:rsidRDefault="00592C07" w:rsidP="00592C07">
      <w:pPr>
        <w:ind w:left="720" w:firstLine="720"/>
        <w:jc w:val="both"/>
        <w:outlineLvl w:val="1"/>
        <w:rPr>
          <w:bCs/>
          <w:caps/>
          <w:color w:val="000000" w:themeColor="text1"/>
          <w:szCs w:val="28"/>
        </w:rPr>
      </w:pPr>
    </w:p>
    <w:p w:rsidR="00592C07" w:rsidRDefault="00592C07" w:rsidP="00592C07">
      <w:pPr>
        <w:ind w:left="720" w:firstLine="720"/>
        <w:jc w:val="both"/>
        <w:outlineLvl w:val="1"/>
        <w:rPr>
          <w:bCs/>
          <w:caps/>
          <w:color w:val="000000" w:themeColor="text1"/>
          <w:szCs w:val="28"/>
        </w:rPr>
      </w:pPr>
    </w:p>
    <w:p w:rsidR="00592C07" w:rsidRDefault="00592C07" w:rsidP="00592C07">
      <w:pPr>
        <w:ind w:firstLine="709"/>
        <w:jc w:val="both"/>
        <w:outlineLvl w:val="2"/>
        <w:rPr>
          <w:caps/>
          <w:color w:val="000000" w:themeColor="text1"/>
          <w:szCs w:val="28"/>
        </w:rPr>
      </w:pPr>
      <w:r w:rsidRPr="008B269E">
        <w:rPr>
          <w:bCs/>
          <w:caps/>
          <w:color w:val="000000" w:themeColor="text1"/>
          <w:szCs w:val="28"/>
        </w:rPr>
        <w:lastRenderedPageBreak/>
        <w:t>Статья 5</w:t>
      </w:r>
      <w:r w:rsidRPr="008B269E">
        <w:rPr>
          <w:caps/>
          <w:color w:val="000000" w:themeColor="text1"/>
          <w:szCs w:val="28"/>
        </w:rPr>
        <w:t xml:space="preserve">. Требования, предъявляемые к кандидату </w:t>
      </w:r>
    </w:p>
    <w:p w:rsidR="00592C07" w:rsidRPr="008B269E" w:rsidRDefault="00592C07" w:rsidP="00592C07">
      <w:pPr>
        <w:ind w:left="720" w:firstLine="720"/>
        <w:jc w:val="both"/>
        <w:outlineLvl w:val="2"/>
        <w:rPr>
          <w:caps/>
          <w:color w:val="000000" w:themeColor="text1"/>
          <w:szCs w:val="28"/>
        </w:rPr>
      </w:pPr>
      <w:r>
        <w:rPr>
          <w:caps/>
          <w:color w:val="000000" w:themeColor="text1"/>
          <w:szCs w:val="28"/>
        </w:rPr>
        <w:t xml:space="preserve">          </w:t>
      </w:r>
      <w:r w:rsidRPr="008B269E">
        <w:rPr>
          <w:caps/>
          <w:color w:val="000000" w:themeColor="text1"/>
          <w:szCs w:val="28"/>
        </w:rPr>
        <w:t>на должность Уполномоченного</w:t>
      </w:r>
    </w:p>
    <w:p w:rsidR="00592C07" w:rsidRPr="003001CB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3001CB">
        <w:rPr>
          <w:color w:val="000000" w:themeColor="text1"/>
          <w:szCs w:val="28"/>
        </w:rPr>
        <w:t>На должность Уполномоченного может быть назначен гражданин Российской Федерации, достигший 30 лет, обладающий безупречной репутацией, имеющий высшее образование, а также познания в области прав и свобод человека и гражданина, опыт их защиты.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2.Кандидат на должность Уполномоченного</w:t>
      </w:r>
      <w:r w:rsidRPr="003001CB">
        <w:rPr>
          <w:color w:val="000000" w:themeColor="text1"/>
          <w:szCs w:val="28"/>
        </w:rPr>
        <w:t xml:space="preserve"> не может иметь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9"/>
        <w:jc w:val="both"/>
        <w:outlineLvl w:val="2"/>
        <w:rPr>
          <w:bCs/>
          <w:caps/>
          <w:color w:val="000000" w:themeColor="text1"/>
          <w:szCs w:val="28"/>
        </w:rPr>
      </w:pPr>
      <w:r w:rsidRPr="008B269E">
        <w:rPr>
          <w:bCs/>
          <w:caps/>
          <w:color w:val="000000" w:themeColor="text1"/>
          <w:szCs w:val="28"/>
        </w:rPr>
        <w:t>Статья 6</w:t>
      </w:r>
      <w:r w:rsidRPr="008B269E">
        <w:rPr>
          <w:caps/>
          <w:color w:val="000000" w:themeColor="text1"/>
          <w:szCs w:val="28"/>
        </w:rPr>
        <w:t xml:space="preserve">. </w:t>
      </w:r>
      <w:r w:rsidRPr="008B269E">
        <w:rPr>
          <w:bCs/>
          <w:caps/>
          <w:color w:val="000000" w:themeColor="text1"/>
          <w:szCs w:val="28"/>
        </w:rPr>
        <w:t xml:space="preserve">Порядок назначения </w:t>
      </w:r>
      <w:r>
        <w:rPr>
          <w:bCs/>
          <w:caps/>
          <w:color w:val="000000" w:themeColor="text1"/>
          <w:szCs w:val="28"/>
        </w:rPr>
        <w:t>НА ДОЛЖНОСТЬ</w:t>
      </w:r>
      <w:r w:rsidRPr="008B269E">
        <w:rPr>
          <w:bCs/>
          <w:caps/>
          <w:color w:val="000000" w:themeColor="text1"/>
          <w:szCs w:val="28"/>
        </w:rPr>
        <w:t xml:space="preserve"> </w:t>
      </w:r>
    </w:p>
    <w:p w:rsidR="00592C07" w:rsidRPr="008B269E" w:rsidRDefault="00592C07" w:rsidP="00592C07">
      <w:pPr>
        <w:ind w:left="720" w:firstLine="720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          УПОЛНОМОЧЕННОГО</w:t>
      </w:r>
    </w:p>
    <w:p w:rsidR="00592C07" w:rsidRPr="003001CB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3001CB">
        <w:rPr>
          <w:color w:val="000000" w:themeColor="text1"/>
          <w:szCs w:val="28"/>
        </w:rPr>
        <w:t>Уполномоченный назначается на должность большинством голосов от общего числа избранных депутатов Законодательного Собрания Приморского края тайным голосованием.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3001CB">
        <w:rPr>
          <w:color w:val="000000" w:themeColor="text1"/>
          <w:szCs w:val="28"/>
        </w:rPr>
        <w:t>Предложения о кандидатах на должность Уполномоченного могут вноситься в Законодательное Собрание Приморского края Губернатором Приморского края, депутатами Законодательного Собрания Приморского края (группой депутатов, фракциями), Общественной палатой Приморского края.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3001CB">
        <w:rPr>
          <w:color w:val="000000" w:themeColor="text1"/>
          <w:szCs w:val="28"/>
        </w:rPr>
        <w:t xml:space="preserve">Предложения о кандидатах на должность Уполномоченного вносятся в Законодательное Собрание Приморского края в период со 90 по </w:t>
      </w:r>
      <w:r>
        <w:rPr>
          <w:color w:val="000000" w:themeColor="text1"/>
          <w:szCs w:val="28"/>
        </w:rPr>
        <w:br/>
      </w:r>
      <w:r w:rsidRPr="003001CB">
        <w:rPr>
          <w:color w:val="000000" w:themeColor="text1"/>
          <w:szCs w:val="28"/>
        </w:rPr>
        <w:t>61 календарный день до окончания срока полномочий предыдущего Уполномоченного.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4.</w:t>
      </w:r>
      <w:r w:rsidRPr="003001CB">
        <w:rPr>
          <w:color w:val="000000" w:themeColor="text1"/>
          <w:szCs w:val="28"/>
        </w:rPr>
        <w:t>К предложению о кандидате на должность Уполномоченного должны быть приложены следующие документы: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1)</w:t>
      </w:r>
      <w:r w:rsidRPr="003001CB">
        <w:rPr>
          <w:color w:val="000000" w:themeColor="text1"/>
          <w:szCs w:val="28"/>
        </w:rPr>
        <w:t xml:space="preserve">письменное согласие кандидата на участие в процедуре назначения на должность Уполномоченного, а также согласие на обработку его персональных данных в соответствии с Федеральным законом от 27 июля </w:t>
      </w:r>
      <w:r>
        <w:rPr>
          <w:color w:val="000000" w:themeColor="text1"/>
          <w:szCs w:val="28"/>
        </w:rPr>
        <w:br/>
        <w:t>2006 года № 152-ФЗ "О персональных данных"</w:t>
      </w:r>
      <w:r w:rsidRPr="003001CB">
        <w:rPr>
          <w:color w:val="000000" w:themeColor="text1"/>
          <w:szCs w:val="28"/>
        </w:rPr>
        <w:t>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2)</w:t>
      </w:r>
      <w:r w:rsidRPr="003001CB">
        <w:rPr>
          <w:color w:val="000000" w:themeColor="text1"/>
          <w:szCs w:val="28"/>
        </w:rPr>
        <w:t>анкета кандидата с указанием: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а)</w:t>
      </w:r>
      <w:r w:rsidRPr="003001CB">
        <w:rPr>
          <w:color w:val="000000" w:themeColor="text1"/>
          <w:szCs w:val="28"/>
        </w:rPr>
        <w:t>фамилии, имени, отчества кандидата;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б)</w:t>
      </w:r>
      <w:r w:rsidRPr="003001CB">
        <w:rPr>
          <w:color w:val="000000" w:themeColor="text1"/>
          <w:szCs w:val="28"/>
        </w:rPr>
        <w:t>числа, месяца, года и места рождения кандидата;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в)</w:t>
      </w:r>
      <w:r w:rsidRPr="003001CB">
        <w:rPr>
          <w:color w:val="000000" w:themeColor="text1"/>
          <w:szCs w:val="28"/>
        </w:rPr>
        <w:t xml:space="preserve">гражданства кандидата; 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г)</w:t>
      </w:r>
      <w:r w:rsidRPr="003001CB">
        <w:rPr>
          <w:color w:val="000000" w:themeColor="text1"/>
          <w:szCs w:val="28"/>
        </w:rPr>
        <w:t>регистрации по месту жительства и места фактического проживания, номера контактного телефона;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д)</w:t>
      </w:r>
      <w:r w:rsidRPr="003001CB">
        <w:rPr>
          <w:color w:val="000000" w:themeColor="text1"/>
          <w:szCs w:val="28"/>
        </w:rPr>
        <w:t>наименования высшего учебного заведения, даты его окончания и специальности кандидата;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е)</w:t>
      </w:r>
      <w:r w:rsidRPr="003001CB">
        <w:rPr>
          <w:color w:val="000000" w:themeColor="text1"/>
          <w:szCs w:val="28"/>
        </w:rPr>
        <w:t>ученой степени, звания кандидата (в случае наличия);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ж)</w:t>
      </w:r>
      <w:r w:rsidRPr="003001CB">
        <w:rPr>
          <w:color w:val="000000" w:themeColor="text1"/>
          <w:szCs w:val="28"/>
        </w:rPr>
        <w:t>трудовой деятельности и опыта работы кандидата в области защиты прав и свобод человека и гражданина;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3)</w:t>
      </w:r>
      <w:r w:rsidRPr="003001CB">
        <w:rPr>
          <w:color w:val="000000" w:themeColor="text1"/>
          <w:szCs w:val="28"/>
        </w:rPr>
        <w:t>нотариально заверенная копия диплома о высшем образовании кандидата;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4)</w:t>
      </w:r>
      <w:r w:rsidRPr="003001CB">
        <w:rPr>
          <w:color w:val="000000" w:themeColor="text1"/>
          <w:szCs w:val="28"/>
        </w:rPr>
        <w:t xml:space="preserve">нотариально заверенная копия </w:t>
      </w:r>
      <w:hyperlink r:id="rId6" w:history="1">
        <w:r w:rsidRPr="003001CB">
          <w:rPr>
            <w:color w:val="000000" w:themeColor="text1"/>
            <w:szCs w:val="28"/>
          </w:rPr>
          <w:t>паспорта</w:t>
        </w:r>
      </w:hyperlink>
      <w:r w:rsidRPr="003001CB">
        <w:rPr>
          <w:color w:val="000000" w:themeColor="text1"/>
          <w:szCs w:val="28"/>
        </w:rPr>
        <w:t xml:space="preserve"> кандидата или иного документа, удостоверяющего личность кандидата.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5.</w:t>
      </w:r>
      <w:r w:rsidRPr="003001CB">
        <w:rPr>
          <w:color w:val="000000" w:themeColor="text1"/>
          <w:szCs w:val="28"/>
        </w:rPr>
        <w:t>Не позднее 58 календарных дней до окончания срока полномочий предыдущего Уполномоченного председатель Законодательного Собрания Приморского края направляет список предложенных кандидатов вместе с документами, указанными в части 4 настоящей статьи, на согласование Уполномоченному по правам человека в Российской Федерации.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6.</w:t>
      </w:r>
      <w:r w:rsidRPr="003001CB">
        <w:rPr>
          <w:color w:val="000000" w:themeColor="text1"/>
          <w:szCs w:val="28"/>
        </w:rPr>
        <w:t xml:space="preserve">Законодательное Собрание Приморского края рассматривает кандидатуры на должность Уполномоченного, которые были согласованы Уполномоченным по правам человека в Российской Федерации и принимает постановление о назначении на должность Уполномоченного не позднее </w:t>
      </w:r>
      <w:r w:rsidRPr="003001CB">
        <w:rPr>
          <w:color w:val="000000" w:themeColor="text1"/>
          <w:szCs w:val="28"/>
        </w:rPr>
        <w:br/>
        <w:t>30 календарных дней со дня истечения срока полномочий предыдущего Уполномоченного.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7.</w:t>
      </w:r>
      <w:r w:rsidRPr="003001CB">
        <w:rPr>
          <w:color w:val="000000" w:themeColor="text1"/>
          <w:szCs w:val="28"/>
        </w:rPr>
        <w:t>В случае, если ни один из предложенных кандидатов на должность Уполномоченного не был согласован Уполномоченным по правам человека в Российской Федерации, председатель Законодательного Собрания Приморского края в течение двух календарных дней со дня получения информации о несогласовании кандидатур извещает лиц, внесших предложения о кандидатах на должность Уполномоченного, о несогласовании Уполномоченным по правам человека в Российской Федерации внесенных ими кандидатур и предлагает в течение 10 календарных дней со дня направления извещения внести в Законодательное Собрание Приморского края новые кандидатуры в соответствии с частью 4 настоящей статьи.</w:t>
      </w:r>
    </w:p>
    <w:p w:rsidR="00592C07" w:rsidRPr="0017076C" w:rsidRDefault="00592C07" w:rsidP="00592C07">
      <w:pPr>
        <w:ind w:firstLine="709"/>
        <w:jc w:val="both"/>
        <w:rPr>
          <w:szCs w:val="28"/>
        </w:rPr>
      </w:pPr>
      <w:r w:rsidRPr="0017076C">
        <w:rPr>
          <w:szCs w:val="28"/>
        </w:rPr>
        <w:t>Председатель Законодательного Собрания Приморского края не позднее 15 календарных дней со дня получения информации о несогласовании кандидатур направляет список предложенных кандидатов вместе с документами, указанными в части 4 настоящей статьи, на согласование Уполномоченному по правам человека в Российской Федерации.</w:t>
      </w:r>
    </w:p>
    <w:p w:rsidR="00592C07" w:rsidRDefault="00592C07" w:rsidP="00592C07">
      <w:pPr>
        <w:ind w:firstLine="709"/>
        <w:jc w:val="both"/>
        <w:rPr>
          <w:szCs w:val="28"/>
        </w:rPr>
      </w:pPr>
      <w:r w:rsidRPr="0017076C">
        <w:rPr>
          <w:szCs w:val="28"/>
        </w:rPr>
        <w:t xml:space="preserve">Законодательное Собрание Приморского края принимает постановление о назначении на должность Уполномоченного не позднее </w:t>
      </w:r>
      <w:r w:rsidRPr="0017076C">
        <w:rPr>
          <w:szCs w:val="28"/>
        </w:rPr>
        <w:br/>
        <w:t>30 календарных дней со дня согласования кандидатов на эту должность Уполномоченным по правам человека в Российской Федерации.</w:t>
      </w:r>
    </w:p>
    <w:p w:rsidR="00592C07" w:rsidRDefault="00592C07" w:rsidP="00592C07">
      <w:pPr>
        <w:ind w:firstLine="709"/>
        <w:jc w:val="both"/>
        <w:rPr>
          <w:szCs w:val="28"/>
        </w:rPr>
      </w:pPr>
      <w:r>
        <w:rPr>
          <w:szCs w:val="28"/>
        </w:rPr>
        <w:t>8.</w:t>
      </w:r>
      <w:r w:rsidRPr="0017076C">
        <w:rPr>
          <w:szCs w:val="28"/>
        </w:rPr>
        <w:t>В случае, если Уполномоченным по правам человека в Российской Федерации согласовано несколько кандидатур на должность Уполномоченного, Законодательное Собрание Приморского края принимает постановление о назначении на должность Уполномоченного по итогам рейтингового голосования.</w:t>
      </w:r>
    </w:p>
    <w:p w:rsidR="00592C07" w:rsidRPr="0017076C" w:rsidRDefault="00592C07" w:rsidP="00592C07">
      <w:pPr>
        <w:ind w:firstLine="709"/>
        <w:jc w:val="both"/>
        <w:rPr>
          <w:szCs w:val="28"/>
        </w:rPr>
      </w:pPr>
      <w:r w:rsidRPr="0017076C">
        <w:rPr>
          <w:szCs w:val="28"/>
        </w:rPr>
        <w:t>Если по итогам рейтингового голосования несколько кандидатур набрали большинство голосов от общего числа избранных депутатов Законодательного Собрания Приморского края, то избранной считается кандидатура, набравшая наибольшее число голосов.</w:t>
      </w:r>
    </w:p>
    <w:p w:rsidR="00592C07" w:rsidRPr="0017076C" w:rsidRDefault="00592C07" w:rsidP="00592C07">
      <w:pPr>
        <w:ind w:firstLine="709"/>
        <w:jc w:val="both"/>
        <w:rPr>
          <w:szCs w:val="28"/>
        </w:rPr>
      </w:pPr>
      <w:r w:rsidRPr="0017076C">
        <w:rPr>
          <w:szCs w:val="28"/>
        </w:rPr>
        <w:t xml:space="preserve">Если по итогам рейтингового голосования ни одна из кандидатур не набрала большинства голосов от общего числа избранных депутатов Законодательного Собрания Приморского края, то на повторное голосование </w:t>
      </w:r>
      <w:r w:rsidRPr="0017076C">
        <w:rPr>
          <w:szCs w:val="28"/>
        </w:rPr>
        <w:lastRenderedPageBreak/>
        <w:t>ставится кандидатура, набравшая наибольшее число голосов. Назначенным считается кандидат, если при повторном голосовании он набрал большинство голосов от общего числа избранных депутатов Законодательного Собрания Приморского края.</w:t>
      </w:r>
    </w:p>
    <w:p w:rsidR="00592C07" w:rsidRPr="003001CB" w:rsidRDefault="00592C07" w:rsidP="00592C07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9.</w:t>
      </w:r>
      <w:r w:rsidRPr="003001CB">
        <w:rPr>
          <w:color w:val="000000" w:themeColor="text1"/>
          <w:szCs w:val="28"/>
        </w:rPr>
        <w:t>Постановление Законодательного Собрания Приморского края о назначении Уполномоченного вместе с биографическими сведениями о нем подлежат обязательному опубликованию в средствах массовой информации Приморского края.</w:t>
      </w:r>
    </w:p>
    <w:p w:rsidR="00592C07" w:rsidRDefault="00592C07" w:rsidP="00592C07">
      <w:pPr>
        <w:ind w:firstLine="709"/>
        <w:jc w:val="both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F06BF6">
        <w:rPr>
          <w:bCs/>
          <w:caps/>
          <w:color w:val="000000" w:themeColor="text1"/>
          <w:szCs w:val="28"/>
        </w:rPr>
        <w:t>Статья 7</w:t>
      </w:r>
      <w:r w:rsidRPr="00F06BF6">
        <w:rPr>
          <w:caps/>
          <w:color w:val="000000" w:themeColor="text1"/>
          <w:szCs w:val="28"/>
        </w:rPr>
        <w:t xml:space="preserve">. </w:t>
      </w:r>
      <w:r w:rsidRPr="00F06BF6">
        <w:rPr>
          <w:bCs/>
          <w:caps/>
          <w:color w:val="000000" w:themeColor="text1"/>
          <w:szCs w:val="28"/>
        </w:rPr>
        <w:t>Вступление в должность Уполномоченного</w:t>
      </w:r>
    </w:p>
    <w:p w:rsidR="00592C07" w:rsidRPr="003001CB" w:rsidRDefault="00592C07" w:rsidP="00592C07">
      <w:pPr>
        <w:jc w:val="center"/>
        <w:outlineLvl w:val="2"/>
        <w:rPr>
          <w:bCs/>
          <w:color w:val="000000" w:themeColor="text1"/>
          <w:szCs w:val="28"/>
        </w:rPr>
      </w:pPr>
    </w:p>
    <w:p w:rsidR="00592C07" w:rsidRPr="003001CB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3001CB">
        <w:rPr>
          <w:color w:val="000000" w:themeColor="text1"/>
          <w:szCs w:val="28"/>
        </w:rPr>
        <w:t xml:space="preserve">При вступлении в должность Уполномоченный приносит </w:t>
      </w:r>
      <w:r>
        <w:rPr>
          <w:color w:val="000000" w:themeColor="text1"/>
          <w:szCs w:val="28"/>
        </w:rPr>
        <w:t>присягу следующего содержания: "</w:t>
      </w:r>
      <w:r w:rsidRPr="003001CB">
        <w:rPr>
          <w:color w:val="000000" w:themeColor="text1"/>
          <w:szCs w:val="28"/>
        </w:rPr>
        <w:t xml:space="preserve">Клянусь защищать права и свободы человека и гражданина, добросовестно исполнять свои обязанности и руководствоваться только </w:t>
      </w:r>
      <w:r>
        <w:rPr>
          <w:color w:val="000000" w:themeColor="text1"/>
          <w:szCs w:val="28"/>
        </w:rPr>
        <w:t>законами и голосом совести"</w:t>
      </w:r>
      <w:r w:rsidRPr="003001CB">
        <w:rPr>
          <w:color w:val="000000" w:themeColor="text1"/>
          <w:szCs w:val="28"/>
        </w:rPr>
        <w:t>.</w:t>
      </w:r>
    </w:p>
    <w:p w:rsidR="00592C07" w:rsidRPr="003001CB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3001CB">
        <w:rPr>
          <w:color w:val="000000" w:themeColor="text1"/>
          <w:szCs w:val="28"/>
        </w:rPr>
        <w:t>Присяга приносится на заседании Законодательного Собрания Приморского края непосредственно после назначения Уполномоченного на должность.</w:t>
      </w:r>
    </w:p>
    <w:p w:rsidR="00592C07" w:rsidRPr="003001CB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3001CB">
        <w:rPr>
          <w:color w:val="000000" w:themeColor="text1"/>
          <w:szCs w:val="28"/>
        </w:rPr>
        <w:t>Уполномоченный считается вступившим в должность с момента принесения присяги.</w:t>
      </w:r>
    </w:p>
    <w:p w:rsidR="00592C07" w:rsidRPr="003001CB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F06BF6">
        <w:rPr>
          <w:bCs/>
          <w:caps/>
          <w:color w:val="000000" w:themeColor="text1"/>
          <w:szCs w:val="28"/>
        </w:rPr>
        <w:t>Статья 8</w:t>
      </w:r>
      <w:r w:rsidRPr="00F06BF6">
        <w:rPr>
          <w:caps/>
          <w:color w:val="000000" w:themeColor="text1"/>
          <w:szCs w:val="28"/>
        </w:rPr>
        <w:t xml:space="preserve">. </w:t>
      </w:r>
      <w:r w:rsidRPr="00F06BF6">
        <w:rPr>
          <w:bCs/>
          <w:caps/>
          <w:color w:val="000000" w:themeColor="text1"/>
          <w:szCs w:val="28"/>
        </w:rPr>
        <w:t xml:space="preserve">Условия выполнения Уполномоченным </w:t>
      </w:r>
    </w:p>
    <w:p w:rsidR="00592C07" w:rsidRPr="00F06BF6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F06BF6">
        <w:rPr>
          <w:bCs/>
          <w:caps/>
          <w:color w:val="000000" w:themeColor="text1"/>
          <w:szCs w:val="28"/>
        </w:rPr>
        <w:tab/>
      </w:r>
      <w:r w:rsidRPr="00F06BF6">
        <w:rPr>
          <w:bCs/>
          <w:caps/>
          <w:color w:val="000000" w:themeColor="text1"/>
          <w:szCs w:val="28"/>
        </w:rPr>
        <w:tab/>
        <w:t xml:space="preserve">         </w:t>
      </w:r>
      <w:r>
        <w:rPr>
          <w:bCs/>
          <w:caps/>
          <w:color w:val="000000" w:themeColor="text1"/>
          <w:szCs w:val="28"/>
        </w:rPr>
        <w:t xml:space="preserve"> </w:t>
      </w:r>
      <w:r w:rsidRPr="00F06BF6">
        <w:rPr>
          <w:bCs/>
          <w:caps/>
          <w:color w:val="000000" w:themeColor="text1"/>
          <w:szCs w:val="28"/>
        </w:rPr>
        <w:t>своих обязанностей</w:t>
      </w:r>
    </w:p>
    <w:p w:rsidR="00592C07" w:rsidRPr="00F06BF6" w:rsidRDefault="00592C07" w:rsidP="00592C07">
      <w:pPr>
        <w:jc w:val="center"/>
        <w:outlineLvl w:val="2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 xml:space="preserve">1.Уполномоченный назначается на должность сроком на пять лет. 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2.Истечение срока полномочий Законодательного Собрания Приморского края, а также его роспуск не влекут прекращения полномочий Уполномоченного.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 xml:space="preserve">3.Одно и то же лицо может </w:t>
      </w:r>
      <w:r>
        <w:rPr>
          <w:color w:val="000000" w:themeColor="text1"/>
          <w:szCs w:val="28"/>
        </w:rPr>
        <w:t>занимать</w:t>
      </w:r>
      <w:r w:rsidRPr="00F06BF6">
        <w:rPr>
          <w:color w:val="000000" w:themeColor="text1"/>
          <w:szCs w:val="28"/>
        </w:rPr>
        <w:t xml:space="preserve"> должность Уполномоченного </w:t>
      </w:r>
      <w:r>
        <w:rPr>
          <w:color w:val="000000" w:themeColor="text1"/>
          <w:szCs w:val="28"/>
        </w:rPr>
        <w:t xml:space="preserve">не </w:t>
      </w:r>
      <w:r w:rsidRPr="00F06BF6">
        <w:rPr>
          <w:color w:val="000000" w:themeColor="text1"/>
          <w:szCs w:val="28"/>
        </w:rPr>
        <w:t xml:space="preserve">более </w:t>
      </w:r>
      <w:r>
        <w:rPr>
          <w:color w:val="000000" w:themeColor="text1"/>
          <w:szCs w:val="28"/>
        </w:rPr>
        <w:t>двух сроков</w:t>
      </w:r>
      <w:r w:rsidRPr="00F06BF6">
        <w:rPr>
          <w:color w:val="000000" w:themeColor="text1"/>
          <w:szCs w:val="28"/>
        </w:rPr>
        <w:t xml:space="preserve"> подряд.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 соблюдать требования, обязанности, ограничения и запреты, установленные Федеральным законом от 18 марта 2020 года № 48-ФЗ "Об уполномоченных по правам человека в субъектах Российской Федерации", Федеральным законом от 25 декабря 2008 год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273-ФЗ "О противодействии коррупции",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другими федеральными законами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настоящим Законом,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Законом Приморского края от 13 июня 2007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87-КЗ "О государственных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должностях Приморского края",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иными законами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Приморского края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обя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зан прекратить деятельность, не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совместимую с его статусом, а также приостановить свое членство в политической партии на период осуществления своих полномочий не позднее 14 календарных дней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вступления в должность. </w:t>
      </w:r>
    </w:p>
    <w:p w:rsidR="00592C07" w:rsidRPr="00F01190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В случае, если в течение указанного срока Уполномоченный не выполнит установленные требования, его полномочия прекращаются и Законодательное Собрание Приморского края назначает нового Уполномоченного в порядке, установленном статьей 6 настоящего Закона</w:t>
      </w:r>
      <w:r w:rsidRPr="00F32EDB">
        <w:t xml:space="preserve"> </w:t>
      </w:r>
      <w:r w:rsidRPr="00F011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F011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учетом следующих особенностей:</w:t>
      </w:r>
    </w:p>
    <w:p w:rsidR="00592C07" w:rsidRPr="00F01190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190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о кандидатах на должность Уполномоченного вносятся в Законодательное Собрание Приморского края в течение 20 календарных дней со дня прекращения полномочий Уполномоченного;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190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22 календарных дней со дня прекращения полномочий Уполномоченного председатель Законодательного Собрания Приморского края направляет список предложенных кандидатов вместе с документами, указанными в части 4 статьи 6 настоящего Закона, на согласование Уполномоченному по правам человека в Российской Федерации.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порядке, установленном Законом Приморского края "О государственных должностях Приморского края", обязан сообщать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председателю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интересов, а также принимать меры по предотвращению или урегулированию такого конфликта в соответствии с требованиями Федерального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"О противодействии коррупции".</w:t>
      </w:r>
      <w:bookmarkStart w:id="0" w:name="Par68"/>
      <w:bookmarkEnd w:id="0"/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обязан постоянно проживать на территории Приморского края в течение срока своих полномочий.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592C0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CE1187">
        <w:rPr>
          <w:bCs/>
          <w:caps/>
          <w:color w:val="000000" w:themeColor="text1"/>
          <w:szCs w:val="28"/>
        </w:rPr>
        <w:t xml:space="preserve">Статья 9. Прекращение полномочий </w:t>
      </w:r>
    </w:p>
    <w:p w:rsidR="00592C07" w:rsidRPr="00CE118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</w:r>
      <w:r w:rsidRPr="00CE1187">
        <w:rPr>
          <w:bCs/>
          <w:caps/>
          <w:color w:val="000000" w:themeColor="text1"/>
          <w:szCs w:val="28"/>
        </w:rPr>
        <w:t>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bCs/>
          <w:color w:val="000000" w:themeColor="text1"/>
          <w:szCs w:val="28"/>
        </w:rPr>
      </w:pPr>
    </w:p>
    <w:p w:rsidR="00592C07" w:rsidRPr="00620EDC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620EDC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 Уполномоченного прекращаются с момента вступления в должность нового назначенного Уполномоченного, за исключением случаев досрочного прекращения полномочий.</w:t>
      </w:r>
    </w:p>
    <w:p w:rsidR="00592C07" w:rsidRPr="00620EDC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  <w:r w:rsidRPr="00620EDC">
        <w:rPr>
          <w:rFonts w:ascii="Times New Roman" w:hAnsi="Times New Roman" w:cs="Times New Roman"/>
          <w:color w:val="000000" w:themeColor="text1"/>
          <w:sz w:val="28"/>
          <w:szCs w:val="28"/>
        </w:rPr>
        <w:t>2.Полномочия Уполномоченного прекращаются досрочно по решению Законодательного Собрания Приморского края в случаях, установленных частью 2 статьи 8 Федерального закона "Об уполномоченных по правам человека в субъектах Российской Федерации", а также могут быть прекращены досрочно после консультаций с Уполномоченным по правам человека в Российской Федерации при наличии обстоятельств, установленных частью 3 статьи 8 Федерального закона "Об уполномоченных по правам человека в субъектах Российской Федерации".</w:t>
      </w:r>
    </w:p>
    <w:p w:rsidR="00592C07" w:rsidRPr="00F06BF6" w:rsidRDefault="00592C07" w:rsidP="00592C0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0EDC">
        <w:rPr>
          <w:rFonts w:ascii="Times New Roman" w:hAnsi="Times New Roman" w:cs="Times New Roman"/>
          <w:color w:val="000000" w:themeColor="text1"/>
          <w:sz w:val="28"/>
          <w:szCs w:val="28"/>
        </w:rPr>
        <w:t>3.В случае досрочного прекращения полном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очий Уполномоченного назначение нового Уполномоченного на должность осуществляется в соответствии со </w:t>
      </w:r>
      <w:hyperlink r:id="rId7" w:anchor="sub_6" w:history="1">
        <w:r w:rsidRPr="00F06BF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6</w:t>
        </w:r>
      </w:hyperlink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Закона с учетом следующих особенностей: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о кандидатах на должность Уполномоченного вносятся в Законодательное Собрание Приморского края в течение 20 календарных дней со дня досрочного прекращения полномочий Уполномоченного;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позднее 22 календарных дней со дня досрочного прекращения полномочий Уполномоченного председатель Законодательного Собрания Приморского края направляет список предложенных кандидатов вместе с документами, указанными в </w:t>
      </w:r>
      <w:hyperlink r:id="rId8" w:anchor="sub_604" w:history="1">
        <w:r w:rsidRPr="00F06BF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4 статьи 6</w:t>
        </w:r>
      </w:hyperlink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Закона, на согласование Уполномоченному по правам человека в Российской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Федерации.</w:t>
      </w:r>
    </w:p>
    <w:p w:rsidR="00592C07" w:rsidRPr="0056226C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Законодательное Собрание Приморского края принимает постановление о назначении на должность Уполномоченного не позднее 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622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60 дней </w:t>
      </w:r>
      <w:r w:rsidRPr="0056226C">
        <w:rPr>
          <w:rFonts w:ascii="Times New Roman" w:hAnsi="Times New Roman" w:cs="Times New Roman"/>
          <w:sz w:val="28"/>
          <w:szCs w:val="28"/>
        </w:rPr>
        <w:t>со дня принятия решения о досрочном прек</w:t>
      </w:r>
      <w:r>
        <w:rPr>
          <w:rFonts w:ascii="Times New Roman" w:hAnsi="Times New Roman" w:cs="Times New Roman"/>
          <w:sz w:val="28"/>
          <w:szCs w:val="28"/>
        </w:rPr>
        <w:t>ращении полномочий предыдущего У</w:t>
      </w:r>
      <w:r w:rsidRPr="0056226C">
        <w:rPr>
          <w:rFonts w:ascii="Times New Roman" w:hAnsi="Times New Roman" w:cs="Times New Roman"/>
          <w:sz w:val="28"/>
          <w:szCs w:val="28"/>
        </w:rPr>
        <w:t>полномоченного.</w:t>
      </w:r>
    </w:p>
    <w:p w:rsidR="00592C07" w:rsidRPr="0056226C" w:rsidRDefault="00592C07" w:rsidP="00592C07">
      <w:pPr>
        <w:ind w:firstLine="708"/>
        <w:jc w:val="center"/>
        <w:rPr>
          <w:bCs/>
          <w:color w:val="000000" w:themeColor="text1"/>
          <w:szCs w:val="28"/>
        </w:rPr>
      </w:pPr>
    </w:p>
    <w:p w:rsidR="00592C07" w:rsidRPr="0056226C" w:rsidRDefault="00592C07" w:rsidP="00592C07">
      <w:pPr>
        <w:ind w:firstLine="708"/>
        <w:outlineLvl w:val="1"/>
        <w:rPr>
          <w:bCs/>
          <w:caps/>
          <w:color w:val="000000" w:themeColor="text1"/>
          <w:szCs w:val="28"/>
        </w:rPr>
      </w:pPr>
      <w:r w:rsidRPr="0056226C">
        <w:rPr>
          <w:bCs/>
          <w:caps/>
          <w:color w:val="000000" w:themeColor="text1"/>
          <w:szCs w:val="28"/>
        </w:rPr>
        <w:t>Глава III. Компетенция Уполномоченного</w:t>
      </w:r>
    </w:p>
    <w:p w:rsidR="00592C07" w:rsidRPr="0056226C" w:rsidRDefault="00592C07" w:rsidP="00592C07">
      <w:pPr>
        <w:ind w:firstLine="708"/>
        <w:outlineLvl w:val="1"/>
        <w:rPr>
          <w:bCs/>
          <w:caps/>
          <w:color w:val="000000" w:themeColor="text1"/>
          <w:szCs w:val="28"/>
        </w:rPr>
      </w:pPr>
    </w:p>
    <w:p w:rsidR="00592C07" w:rsidRDefault="00592C07" w:rsidP="00592C07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</w:pPr>
      <w:r w:rsidRPr="00CE1187"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 xml:space="preserve">Статья 10. Принятие к рассмотрению жалоб и иных </w:t>
      </w:r>
    </w:p>
    <w:p w:rsidR="00592C07" w:rsidRPr="00CE1187" w:rsidRDefault="00592C07" w:rsidP="00592C07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ab/>
        <w:t xml:space="preserve">  </w:t>
      </w:r>
      <w:r w:rsidRPr="00CE1187"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>обращений Уполномоченным</w:t>
      </w:r>
    </w:p>
    <w:p w:rsidR="00592C07" w:rsidRPr="00F06BF6" w:rsidRDefault="00592C07" w:rsidP="00592C07">
      <w:pPr>
        <w:pStyle w:val="ConsPlusTitle"/>
        <w:ind w:firstLine="708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Гражданин Российской Федерации, иностранный гражданин или лицо без гражданства вправе обратиться к Уполномоченному с жалобой, предложением или заявлением в письменной форме или в форме электронного документа, а также устно на личном приёме.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При рассмотрении обращений граждан Российской Федерации, иностранных граждан или лиц без гражданства Уполномоченным применяется порядок, установленный Федеральным законом от 2 мая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2006 года №</w:t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59-ФЗ "О порядке рассмотрения обращений граждан Российской Федерации", с учётом особенностей принятия к рассмотрению и рассмотрения жалоб Уполномоченным, установленных Федер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альным законом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06BF6">
        <w:rPr>
          <w:rFonts w:ascii="Times New Roman" w:hAnsi="Times New Roman" w:cs="Times New Roman"/>
          <w:color w:val="000000" w:themeColor="text1"/>
          <w:sz w:val="28"/>
          <w:szCs w:val="28"/>
        </w:rPr>
        <w:t>"Об уполномоченных по правам человека в субъектах Российской Федерации", в том числе сроков рассмотрения жалоб.</w:t>
      </w:r>
    </w:p>
    <w:p w:rsidR="00592C07" w:rsidRPr="00F06BF6" w:rsidRDefault="00592C07" w:rsidP="00592C07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2C07" w:rsidRDefault="00592C07" w:rsidP="00592C07">
      <w:pPr>
        <w:pStyle w:val="ConsPlusTitle"/>
        <w:ind w:firstLine="708"/>
        <w:jc w:val="both"/>
        <w:outlineLvl w:val="2"/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</w:pPr>
      <w:r w:rsidRPr="006963AE"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 xml:space="preserve">Статья 11. </w:t>
      </w:r>
      <w:r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 xml:space="preserve">ПРАВА УПОЛНОМОЧЕННОГО НА ПРИНЯТИЕ МЕР </w:t>
      </w:r>
    </w:p>
    <w:p w:rsidR="00592C07" w:rsidRPr="006963AE" w:rsidRDefault="00592C07" w:rsidP="00592C07">
      <w:pPr>
        <w:pStyle w:val="ConsPlusTitle"/>
        <w:ind w:left="2268"/>
        <w:jc w:val="both"/>
        <w:outlineLvl w:val="2"/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color w:val="000000" w:themeColor="text1"/>
          <w:sz w:val="28"/>
          <w:szCs w:val="28"/>
        </w:rPr>
        <w:t>ПО ЗАЩИТЕ И ВОССТАНОВЛЕНИЮ ПРАВ И                 СВОБОД ЧЕЛОВЕКА И ГРАЖДАНИНА</w:t>
      </w:r>
    </w:p>
    <w:p w:rsidR="00592C07" w:rsidRPr="00F06BF6" w:rsidRDefault="00592C07" w:rsidP="00592C07">
      <w:pPr>
        <w:pStyle w:val="ConsPlusTitle"/>
        <w:ind w:firstLine="708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B45E13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45E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Уполномоченный пользуется правами на принятие мер по защите и восстановлению прав и свобод человека и гражданина, предоставленными ему Федеральным законом "Об уполномоченных по правам человека в субъектах Российской Федерации", иными федеральными законами.</w:t>
      </w:r>
    </w:p>
    <w:p w:rsidR="00592C07" w:rsidRPr="00B45E13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45E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соответствии с настоящим Законом Уполномоченный также вправе:</w:t>
      </w:r>
    </w:p>
    <w:p w:rsidR="00592C07" w:rsidRPr="00B45E13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45E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1)по результатам рассмотрения жалобы изложить свои доводы должностному лицу, которое вправе вносить протесты, представления;</w:t>
      </w:r>
    </w:p>
    <w:p w:rsidR="00592C07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45E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2)по результатам изучения и анализа информации о нарушении прав и свобод человека и гражданина, обобщения итогов рассмотрения жалоб обратиться в Законодательное Собрание Приморского края </w:t>
      </w:r>
      <w:r w:rsidRPr="00F011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 предложением</w:t>
      </w:r>
      <w:r w:rsidRPr="00B45E1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 создании комиссии по расследованию фактов нарушения прав человека в случаях, имеющих особое общественное значение.</w:t>
      </w:r>
    </w:p>
    <w:p w:rsidR="00592C07" w:rsidRDefault="00592C07" w:rsidP="00592C07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Default="00592C07" w:rsidP="00592C07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Default="00592C07" w:rsidP="00592C07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Default="00592C07" w:rsidP="00592C07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Default="00592C07" w:rsidP="00592C07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F01190" w:rsidRDefault="00592C07" w:rsidP="00592C07">
      <w:pPr>
        <w:pStyle w:val="ConsPlusTitle"/>
        <w:ind w:left="2268" w:hanging="155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011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СТАТЬЯ 12. ИНЫЕ НАПРАВЛЕНИЯ ДЕЯТЕЛЬНОСТИ УПОЛНОМОЧЕННОГО В ОБЛАСТИ ЗАЩИТЫ ПРАВ И СВОБОД ЧЕЛОВЕКА И ГРАЖДАНИНА</w:t>
      </w:r>
    </w:p>
    <w:p w:rsidR="00592C07" w:rsidRPr="00F01190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592C07" w:rsidRPr="008E0955" w:rsidRDefault="00592C07" w:rsidP="00592C07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F011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Уполномоченный в своей деятельности осуществляет взаимодействие с органами государственной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власти или иными государственными органами</w:t>
      </w:r>
      <w:r w:rsidRPr="00F011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Приморского края, органами местного самоуправления, иными муниципальными органами, общественными объединениями и организациями, осуществляющими защиту прав и свобод человека и гражданина, участвует в развитии межрегионального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международного сотрудничества</w:t>
      </w:r>
      <w:r w:rsidRPr="00F011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области защиты прав человека, участвует в правовом просвещении в соответствии с Федеральным законом "Об уполномоченных по правам человека в субъектах Российской Федерации", иными федеральными законами.</w:t>
      </w:r>
    </w:p>
    <w:p w:rsidR="00592C07" w:rsidRPr="00F06BF6" w:rsidRDefault="00592C07" w:rsidP="00592C07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2C07" w:rsidRPr="0081565E" w:rsidRDefault="00592C07" w:rsidP="00592C07">
      <w:pPr>
        <w:ind w:firstLine="708"/>
        <w:outlineLvl w:val="2"/>
        <w:rPr>
          <w:bCs/>
          <w:caps/>
          <w:color w:val="000000" w:themeColor="text1"/>
          <w:szCs w:val="28"/>
        </w:rPr>
      </w:pPr>
      <w:r w:rsidRPr="00F01190">
        <w:rPr>
          <w:bCs/>
          <w:caps/>
          <w:color w:val="000000" w:themeColor="text1"/>
          <w:szCs w:val="28"/>
        </w:rPr>
        <w:t>Статья 13</w:t>
      </w:r>
      <w:r w:rsidRPr="00F01190">
        <w:rPr>
          <w:caps/>
          <w:color w:val="000000" w:themeColor="text1"/>
          <w:szCs w:val="28"/>
        </w:rPr>
        <w:t>.</w:t>
      </w:r>
      <w:r w:rsidRPr="0081565E">
        <w:rPr>
          <w:caps/>
          <w:color w:val="000000" w:themeColor="text1"/>
          <w:szCs w:val="28"/>
        </w:rPr>
        <w:t xml:space="preserve"> </w:t>
      </w:r>
      <w:r w:rsidRPr="0081565E">
        <w:rPr>
          <w:bCs/>
          <w:caps/>
          <w:color w:val="000000" w:themeColor="text1"/>
          <w:szCs w:val="28"/>
        </w:rPr>
        <w:t>Доклады 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F06BF6">
        <w:rPr>
          <w:color w:val="000000" w:themeColor="text1"/>
          <w:szCs w:val="28"/>
        </w:rPr>
        <w:t xml:space="preserve">Не позднее трех месяцев после окончания календарного года Уполномоченный направляет ежегодный доклад о своей деятельности Уполномоченному по правам человека в Российской Федерации, Губернатору Приморского края, в Законодательное Собрание Приморского края, председателю Приморского краевого суда, прокурору </w:t>
      </w:r>
      <w:r>
        <w:rPr>
          <w:color w:val="000000" w:themeColor="text1"/>
          <w:szCs w:val="28"/>
        </w:rPr>
        <w:t>Приморского края, руководителю с</w:t>
      </w:r>
      <w:r w:rsidRPr="00F06BF6">
        <w:rPr>
          <w:color w:val="000000" w:themeColor="text1"/>
          <w:szCs w:val="28"/>
        </w:rPr>
        <w:t>ледственного управления Следственного комитета Российской Федерации по Приморскому краю, председателю Арбитражного суда Приморского края, в Общественную палату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1190">
        <w:rPr>
          <w:color w:val="000000" w:themeColor="text1"/>
          <w:szCs w:val="28"/>
        </w:rPr>
        <w:t>Уполномоченный также может направить ежегодный доклад</w:t>
      </w:r>
      <w:r w:rsidRPr="00F06BF6">
        <w:rPr>
          <w:color w:val="000000" w:themeColor="text1"/>
          <w:szCs w:val="28"/>
        </w:rPr>
        <w:t xml:space="preserve"> в органы государственной власти Приморского края, органы местного самоуправления, должностным лицам государственных органов Приморского края, о</w:t>
      </w:r>
      <w:r>
        <w:rPr>
          <w:color w:val="000000" w:themeColor="text1"/>
          <w:szCs w:val="28"/>
        </w:rPr>
        <w:t>рганов местного самоуправления</w:t>
      </w:r>
      <w:r w:rsidRPr="00F01190">
        <w:rPr>
          <w:color w:val="000000" w:themeColor="text1"/>
          <w:szCs w:val="28"/>
        </w:rPr>
        <w:t xml:space="preserve">, </w:t>
      </w:r>
      <w:r w:rsidRPr="00F06BF6">
        <w:rPr>
          <w:color w:val="000000" w:themeColor="text1"/>
          <w:szCs w:val="28"/>
        </w:rPr>
        <w:t>ины</w:t>
      </w:r>
      <w:r>
        <w:rPr>
          <w:color w:val="000000" w:themeColor="text1"/>
          <w:szCs w:val="28"/>
        </w:rPr>
        <w:t>е</w:t>
      </w:r>
      <w:r w:rsidRPr="00F06BF6">
        <w:rPr>
          <w:color w:val="000000" w:themeColor="text1"/>
          <w:szCs w:val="28"/>
        </w:rPr>
        <w:t xml:space="preserve"> орган</w:t>
      </w:r>
      <w:r>
        <w:rPr>
          <w:color w:val="000000" w:themeColor="text1"/>
          <w:szCs w:val="28"/>
        </w:rPr>
        <w:t>ы</w:t>
      </w:r>
      <w:r w:rsidRPr="00F06BF6">
        <w:rPr>
          <w:color w:val="000000" w:themeColor="text1"/>
          <w:szCs w:val="28"/>
        </w:rPr>
        <w:t xml:space="preserve"> и организаци</w:t>
      </w:r>
      <w:r>
        <w:rPr>
          <w:color w:val="000000" w:themeColor="text1"/>
          <w:szCs w:val="28"/>
        </w:rPr>
        <w:t>и</w:t>
      </w:r>
      <w:r w:rsidRPr="00F06BF6">
        <w:rPr>
          <w:color w:val="000000" w:themeColor="text1"/>
          <w:szCs w:val="28"/>
        </w:rPr>
        <w:t>, на чьи действия (бездействие) Уполномоченному поступали жалобы о нарушении прав и свобод человека и (или) о непринятии мер по их восстановлению.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F06BF6">
        <w:rPr>
          <w:color w:val="000000" w:themeColor="text1"/>
          <w:szCs w:val="28"/>
        </w:rPr>
        <w:t xml:space="preserve">Ежегодный доклад Уполномоченного представляется на заседании Законодательного Собрания Приморского края Уполномоченным лично. 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По результатам его рассмотрения Законодательное Собрание Приморского края принимает постановление.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F06BF6">
        <w:rPr>
          <w:color w:val="000000" w:themeColor="text1"/>
          <w:szCs w:val="28"/>
        </w:rPr>
        <w:t>Уполномоченный может направлять в Законодательное Собрание Приморского края, иные органы и организации доклады по отдельным вопросам нарушения прав и свобод человека и гражданина в Приморском крае (</w:t>
      </w:r>
      <w:r w:rsidRPr="00F01190">
        <w:rPr>
          <w:color w:val="000000" w:themeColor="text1"/>
          <w:szCs w:val="28"/>
        </w:rPr>
        <w:t>далее - специальный доклад</w:t>
      </w:r>
      <w:r w:rsidRPr="00F06BF6">
        <w:rPr>
          <w:color w:val="000000" w:themeColor="text1"/>
          <w:szCs w:val="28"/>
        </w:rPr>
        <w:t>).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4.</w:t>
      </w:r>
      <w:r w:rsidRPr="00F06BF6">
        <w:rPr>
          <w:color w:val="000000" w:themeColor="text1"/>
          <w:szCs w:val="28"/>
        </w:rPr>
        <w:t>Уполномоченный вправе выступить со специальным докладом на очередном заседании Законодательного Собрания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5.</w:t>
      </w:r>
      <w:r w:rsidRPr="00F06BF6">
        <w:rPr>
          <w:color w:val="000000" w:themeColor="text1"/>
          <w:szCs w:val="28"/>
        </w:rPr>
        <w:t>Ежегодный доклад Уполномоченного подлежит обязательному опубликованию в официальном издании органов государственной власти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lastRenderedPageBreak/>
        <w:t>Специальный доклад Уполномоченного по его решению может быть опубликован в официальном издании органов государственной власти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6.</w:t>
      </w:r>
      <w:r w:rsidRPr="00F06BF6">
        <w:rPr>
          <w:color w:val="000000" w:themeColor="text1"/>
          <w:szCs w:val="28"/>
        </w:rPr>
        <w:t>Ежегодный и специальный доклады Уполномоченного размещаются на официальном сайте Уполномоченного в информационно-телекоммуникационной сети "Интернет".</w:t>
      </w:r>
    </w:p>
    <w:p w:rsidR="00592C07" w:rsidRDefault="00592C07" w:rsidP="00592C07">
      <w:pPr>
        <w:outlineLvl w:val="1"/>
        <w:rPr>
          <w:bCs/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outlineLvl w:val="1"/>
        <w:rPr>
          <w:bCs/>
          <w:caps/>
          <w:color w:val="000000" w:themeColor="text1"/>
          <w:szCs w:val="28"/>
        </w:rPr>
      </w:pPr>
      <w:r w:rsidRPr="0081565E">
        <w:rPr>
          <w:bCs/>
          <w:caps/>
          <w:color w:val="000000" w:themeColor="text1"/>
          <w:szCs w:val="28"/>
        </w:rPr>
        <w:t xml:space="preserve">Глава IV. Гарантии и обеспечение деятельности </w:t>
      </w:r>
    </w:p>
    <w:p w:rsidR="00592C07" w:rsidRPr="0081565E" w:rsidRDefault="00592C07" w:rsidP="00592C07">
      <w:pPr>
        <w:ind w:firstLine="708"/>
        <w:jc w:val="both"/>
        <w:outlineLvl w:val="1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  <w:t xml:space="preserve">          </w:t>
      </w:r>
      <w:r w:rsidRPr="0081565E">
        <w:rPr>
          <w:bCs/>
          <w:caps/>
          <w:color w:val="000000" w:themeColor="text1"/>
          <w:szCs w:val="28"/>
        </w:rPr>
        <w:t xml:space="preserve">Уполномоченного </w:t>
      </w:r>
    </w:p>
    <w:p w:rsidR="00592C07" w:rsidRDefault="00592C07" w:rsidP="00592C07">
      <w:pPr>
        <w:outlineLvl w:val="2"/>
        <w:rPr>
          <w:bCs/>
          <w:color w:val="000000" w:themeColor="text1"/>
          <w:szCs w:val="28"/>
        </w:rPr>
      </w:pPr>
    </w:p>
    <w:p w:rsidR="00592C07" w:rsidRPr="00F01190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F01190">
        <w:rPr>
          <w:bCs/>
          <w:caps/>
          <w:color w:val="000000" w:themeColor="text1"/>
          <w:szCs w:val="28"/>
        </w:rPr>
        <w:t>Статья 14</w:t>
      </w:r>
      <w:r w:rsidRPr="00F01190">
        <w:rPr>
          <w:caps/>
          <w:color w:val="000000" w:themeColor="text1"/>
          <w:szCs w:val="28"/>
        </w:rPr>
        <w:t xml:space="preserve">. </w:t>
      </w:r>
      <w:r w:rsidRPr="00F01190">
        <w:rPr>
          <w:bCs/>
          <w:caps/>
          <w:color w:val="000000" w:themeColor="text1"/>
          <w:szCs w:val="28"/>
        </w:rPr>
        <w:t>Гарантии деятельности уполномоченного</w:t>
      </w:r>
    </w:p>
    <w:p w:rsidR="00592C07" w:rsidRPr="00F01190" w:rsidRDefault="00592C07" w:rsidP="00592C07">
      <w:pPr>
        <w:jc w:val="both"/>
        <w:outlineLvl w:val="2"/>
        <w:rPr>
          <w:bCs/>
          <w:color w:val="000000" w:themeColor="text1"/>
          <w:szCs w:val="28"/>
        </w:rPr>
      </w:pPr>
    </w:p>
    <w:p w:rsidR="00592C07" w:rsidRPr="00F01190" w:rsidRDefault="00592C07" w:rsidP="00592C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01190">
        <w:rPr>
          <w:bCs/>
          <w:color w:val="000000" w:themeColor="text1"/>
          <w:szCs w:val="28"/>
        </w:rPr>
        <w:t xml:space="preserve">Уполномоченному оказывается содействие органами государственной власти Приморского края, иными государственными органами Приморского края, органами местного самоуправления, иными муниципальными органами, </w:t>
      </w:r>
      <w:r w:rsidRPr="00F01190">
        <w:rPr>
          <w:szCs w:val="28"/>
        </w:rPr>
        <w:t xml:space="preserve">организациями, действующими на территории Приморского края, наделенными отдельными государственными или иными публичными полномочиями, их должностными лицами в осуществлении его полномочий, а также предоставляются иные гарантии в соответствии с </w:t>
      </w:r>
      <w:r w:rsidRPr="00F01190">
        <w:rPr>
          <w:color w:val="000000" w:themeColor="text1"/>
          <w:szCs w:val="28"/>
        </w:rPr>
        <w:t>Федеральным законом "Об уполномоченных по правам человека в субъектах Российской Федерации".</w:t>
      </w:r>
    </w:p>
    <w:p w:rsidR="00592C07" w:rsidRPr="00F01190" w:rsidRDefault="00592C07" w:rsidP="00592C07">
      <w:pPr>
        <w:ind w:firstLine="708"/>
        <w:jc w:val="both"/>
        <w:outlineLvl w:val="2"/>
        <w:rPr>
          <w:bCs/>
          <w:color w:val="000000" w:themeColor="text1"/>
          <w:szCs w:val="28"/>
        </w:rPr>
      </w:pPr>
    </w:p>
    <w:p w:rsidR="00592C07" w:rsidRPr="0081565E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 w:rsidRPr="00F01190">
        <w:rPr>
          <w:bCs/>
          <w:caps/>
          <w:color w:val="000000" w:themeColor="text1"/>
          <w:szCs w:val="28"/>
        </w:rPr>
        <w:t>Статья 15</w:t>
      </w:r>
      <w:r w:rsidRPr="00F01190">
        <w:rPr>
          <w:caps/>
          <w:color w:val="000000" w:themeColor="text1"/>
          <w:szCs w:val="28"/>
        </w:rPr>
        <w:t>.</w:t>
      </w:r>
      <w:r w:rsidRPr="0081565E">
        <w:rPr>
          <w:caps/>
          <w:color w:val="000000" w:themeColor="text1"/>
          <w:szCs w:val="28"/>
        </w:rPr>
        <w:t xml:space="preserve"> </w:t>
      </w:r>
      <w:r w:rsidRPr="0081565E">
        <w:rPr>
          <w:bCs/>
          <w:caps/>
          <w:color w:val="000000" w:themeColor="text1"/>
          <w:szCs w:val="28"/>
        </w:rPr>
        <w:t>Аппарат 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F06BF6">
        <w:rPr>
          <w:color w:val="000000" w:themeColor="text1"/>
          <w:szCs w:val="28"/>
        </w:rPr>
        <w:t>Для обеспечения деятельности Уполномоченного создается аппарат.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F06BF6">
        <w:rPr>
          <w:color w:val="000000" w:themeColor="text1"/>
          <w:szCs w:val="28"/>
        </w:rPr>
        <w:t>Аппарат Уполномоченного осуществляет юридическое, организационное, научно-аналитическое, информационно-справочное и иное обеспечение деятельности Уполномоченного.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F06BF6">
        <w:rPr>
          <w:color w:val="000000" w:themeColor="text1"/>
          <w:szCs w:val="28"/>
        </w:rPr>
        <w:t>Уполномоченный утверждает структуру аппарата, положение о нем и непосредственно руководит его работой.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4.</w:t>
      </w:r>
      <w:r w:rsidRPr="00F06BF6">
        <w:rPr>
          <w:color w:val="000000" w:themeColor="text1"/>
          <w:szCs w:val="28"/>
        </w:rPr>
        <w:t>В пределах сметы расходов Уполномоченный устанавливает численность и штатное расписание аппарата.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5.</w:t>
      </w:r>
      <w:r w:rsidRPr="00F06BF6">
        <w:rPr>
          <w:color w:val="000000" w:themeColor="text1"/>
          <w:szCs w:val="28"/>
        </w:rPr>
        <w:t>По вопросам, связанным с руководством аппаратом, Уполномоченный издает приказы.</w:t>
      </w: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Pr="0081565E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Статья </w:t>
      </w:r>
      <w:r w:rsidRPr="00F01190">
        <w:rPr>
          <w:bCs/>
          <w:caps/>
          <w:color w:val="000000" w:themeColor="text1"/>
          <w:szCs w:val="28"/>
        </w:rPr>
        <w:t>16</w:t>
      </w:r>
      <w:r w:rsidRPr="00F01190">
        <w:rPr>
          <w:caps/>
          <w:color w:val="000000" w:themeColor="text1"/>
          <w:szCs w:val="28"/>
        </w:rPr>
        <w:t>.</w:t>
      </w:r>
      <w:r w:rsidRPr="0081565E">
        <w:rPr>
          <w:caps/>
          <w:color w:val="000000" w:themeColor="text1"/>
          <w:szCs w:val="28"/>
        </w:rPr>
        <w:t xml:space="preserve"> </w:t>
      </w:r>
      <w:r w:rsidRPr="0081565E">
        <w:rPr>
          <w:bCs/>
          <w:caps/>
          <w:color w:val="000000" w:themeColor="text1"/>
          <w:szCs w:val="28"/>
        </w:rPr>
        <w:t>Юридический статус 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 xml:space="preserve">Уполномоченный </w:t>
      </w:r>
      <w:r>
        <w:rPr>
          <w:color w:val="000000" w:themeColor="text1"/>
          <w:szCs w:val="28"/>
        </w:rPr>
        <w:t>и аппарат Уполномоченного являю</w:t>
      </w:r>
      <w:r w:rsidRPr="00F06BF6">
        <w:rPr>
          <w:color w:val="000000" w:themeColor="text1"/>
          <w:szCs w:val="28"/>
        </w:rPr>
        <w:t>тся государственным</w:t>
      </w:r>
      <w:r>
        <w:rPr>
          <w:color w:val="000000" w:themeColor="text1"/>
          <w:szCs w:val="28"/>
        </w:rPr>
        <w:t xml:space="preserve"> органом</w:t>
      </w:r>
      <w:r w:rsidRPr="00F06BF6">
        <w:rPr>
          <w:color w:val="000000" w:themeColor="text1"/>
          <w:szCs w:val="28"/>
        </w:rPr>
        <w:t xml:space="preserve"> Приморского края, обладающим</w:t>
      </w:r>
      <w:r>
        <w:rPr>
          <w:color w:val="000000" w:themeColor="text1"/>
          <w:szCs w:val="28"/>
        </w:rPr>
        <w:t xml:space="preserve"> правом</w:t>
      </w:r>
      <w:r w:rsidRPr="00F06BF6">
        <w:rPr>
          <w:color w:val="000000" w:themeColor="text1"/>
          <w:szCs w:val="28"/>
        </w:rPr>
        <w:t xml:space="preserve"> юридического лица, имеющим печать и бланки со своим наименованием и изображением герба Приморского края.</w:t>
      </w: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lastRenderedPageBreak/>
        <w:t xml:space="preserve">Статья </w:t>
      </w:r>
      <w:r w:rsidRPr="00F01190">
        <w:rPr>
          <w:bCs/>
          <w:caps/>
          <w:color w:val="000000" w:themeColor="text1"/>
          <w:szCs w:val="28"/>
        </w:rPr>
        <w:t>17</w:t>
      </w:r>
      <w:r w:rsidRPr="00F01190">
        <w:rPr>
          <w:caps/>
          <w:color w:val="000000" w:themeColor="text1"/>
          <w:szCs w:val="28"/>
        </w:rPr>
        <w:t>.</w:t>
      </w:r>
      <w:r w:rsidRPr="00787BB0">
        <w:rPr>
          <w:caps/>
          <w:color w:val="000000" w:themeColor="text1"/>
          <w:szCs w:val="28"/>
        </w:rPr>
        <w:t xml:space="preserve"> </w:t>
      </w:r>
      <w:r w:rsidRPr="00787BB0">
        <w:rPr>
          <w:bCs/>
          <w:caps/>
          <w:color w:val="000000" w:themeColor="text1"/>
          <w:szCs w:val="28"/>
        </w:rPr>
        <w:t xml:space="preserve">Социальные и материальные гарантии </w:t>
      </w:r>
    </w:p>
    <w:p w:rsidR="00592C07" w:rsidRPr="00787BB0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  <w:t xml:space="preserve">  </w:t>
      </w:r>
      <w:r w:rsidRPr="00787BB0">
        <w:rPr>
          <w:bCs/>
          <w:caps/>
          <w:color w:val="000000" w:themeColor="text1"/>
          <w:szCs w:val="28"/>
        </w:rPr>
        <w:t>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F06BF6">
        <w:rPr>
          <w:color w:val="000000" w:themeColor="text1"/>
          <w:szCs w:val="28"/>
        </w:rPr>
        <w:t>Материальные гарантии независимости Уполномоченного, связанные с оплатой труда, медицинским, социальным и иным обеспечением и обслуживанием, устанавливаются применительно к соответствующим гарантиям, предусмотренным законами и иными нормативными правовыми актами Российской Федерации и Приморского края для должностных лиц, замещающих государственные должности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F06BF6">
        <w:rPr>
          <w:color w:val="000000" w:themeColor="text1"/>
          <w:szCs w:val="28"/>
        </w:rPr>
        <w:t xml:space="preserve">Права, обязанности и ответственность </w:t>
      </w:r>
      <w:r>
        <w:rPr>
          <w:color w:val="000000" w:themeColor="text1"/>
          <w:szCs w:val="28"/>
        </w:rPr>
        <w:t xml:space="preserve">государственных </w:t>
      </w:r>
      <w:r w:rsidRPr="00F06BF6">
        <w:rPr>
          <w:color w:val="000000" w:themeColor="text1"/>
          <w:szCs w:val="28"/>
        </w:rPr>
        <w:t>гражданских служащих аппарата Уполномоченного, а также работников</w:t>
      </w:r>
      <w:r>
        <w:rPr>
          <w:color w:val="000000" w:themeColor="text1"/>
          <w:szCs w:val="28"/>
        </w:rPr>
        <w:t xml:space="preserve"> аппарата Уполномоченного</w:t>
      </w:r>
      <w:r w:rsidRPr="00F06BF6">
        <w:rPr>
          <w:color w:val="000000" w:themeColor="text1"/>
          <w:szCs w:val="28"/>
        </w:rPr>
        <w:t>, з</w:t>
      </w:r>
      <w:r>
        <w:rPr>
          <w:color w:val="000000" w:themeColor="text1"/>
          <w:szCs w:val="28"/>
        </w:rPr>
        <w:t>амещающих должности, не являющие</w:t>
      </w:r>
      <w:r w:rsidRPr="00F06BF6">
        <w:rPr>
          <w:color w:val="000000" w:themeColor="text1"/>
          <w:szCs w:val="28"/>
        </w:rPr>
        <w:t xml:space="preserve">ся должностями государственной гражданской службы Приморского края, определяются законами и иными нормативными правовыми актами Российской Федерации, законодательством Приморского края о государственной </w:t>
      </w:r>
      <w:r>
        <w:rPr>
          <w:color w:val="000000" w:themeColor="text1"/>
          <w:szCs w:val="28"/>
        </w:rPr>
        <w:t xml:space="preserve">гражданской </w:t>
      </w:r>
      <w:r w:rsidRPr="00F06BF6">
        <w:rPr>
          <w:color w:val="000000" w:themeColor="text1"/>
          <w:szCs w:val="28"/>
        </w:rPr>
        <w:t xml:space="preserve">службе, а также </w:t>
      </w:r>
      <w:r>
        <w:rPr>
          <w:color w:val="000000" w:themeColor="text1"/>
          <w:szCs w:val="28"/>
        </w:rPr>
        <w:t xml:space="preserve">федеральным </w:t>
      </w:r>
      <w:r w:rsidRPr="00F06BF6">
        <w:rPr>
          <w:color w:val="000000" w:themeColor="text1"/>
          <w:szCs w:val="28"/>
        </w:rPr>
        <w:t>законодательством о труде.</w:t>
      </w:r>
    </w:p>
    <w:p w:rsidR="00592C07" w:rsidRDefault="00592C07" w:rsidP="00592C07">
      <w:pPr>
        <w:ind w:firstLine="708"/>
        <w:jc w:val="center"/>
        <w:outlineLvl w:val="2"/>
        <w:rPr>
          <w:bCs/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Статья </w:t>
      </w:r>
      <w:r w:rsidRPr="00F01190">
        <w:rPr>
          <w:bCs/>
          <w:caps/>
          <w:color w:val="000000" w:themeColor="text1"/>
          <w:szCs w:val="28"/>
        </w:rPr>
        <w:t>18</w:t>
      </w:r>
      <w:r w:rsidRPr="00F01190">
        <w:rPr>
          <w:caps/>
          <w:color w:val="000000" w:themeColor="text1"/>
          <w:szCs w:val="28"/>
        </w:rPr>
        <w:t>.</w:t>
      </w:r>
      <w:r w:rsidRPr="00787BB0">
        <w:rPr>
          <w:caps/>
          <w:color w:val="000000" w:themeColor="text1"/>
          <w:szCs w:val="28"/>
        </w:rPr>
        <w:t xml:space="preserve"> </w:t>
      </w:r>
      <w:r w:rsidRPr="00787BB0">
        <w:rPr>
          <w:bCs/>
          <w:caps/>
          <w:color w:val="000000" w:themeColor="text1"/>
          <w:szCs w:val="28"/>
        </w:rPr>
        <w:t xml:space="preserve">Финансовое и иное обеспечение </w:t>
      </w:r>
    </w:p>
    <w:p w:rsidR="00592C07" w:rsidRPr="00787BB0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  <w:t xml:space="preserve">  </w:t>
      </w:r>
      <w:r w:rsidRPr="00787BB0">
        <w:rPr>
          <w:bCs/>
          <w:caps/>
          <w:color w:val="000000" w:themeColor="text1"/>
          <w:szCs w:val="28"/>
        </w:rPr>
        <w:t>деятельности 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F06BF6">
        <w:rPr>
          <w:color w:val="000000" w:themeColor="text1"/>
          <w:szCs w:val="28"/>
        </w:rPr>
        <w:t>Финансирование деятельности Уполномоченного и аппарата Уполномоченного осуществляется из средств краевого бюджета.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Уполномоченный самостоятельно разрабатывает и исполняет смету расходов.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F06BF6">
        <w:rPr>
          <w:color w:val="000000" w:themeColor="text1"/>
          <w:szCs w:val="28"/>
        </w:rPr>
        <w:t>Уполномоченный предоставляет финансовую отчетность в порядке, установленном законами и нормативными правовыми актами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3.</w:t>
      </w:r>
      <w:r w:rsidRPr="00F06BF6">
        <w:rPr>
          <w:color w:val="000000" w:themeColor="text1"/>
          <w:szCs w:val="28"/>
        </w:rPr>
        <w:t>Имущество, в том числе помещения, необходимые Уполномоченному и аппарату Уполномоченного для осуществления деятельности, находятся в оперативном управлении и являются государственной собственностью.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4.</w:t>
      </w:r>
      <w:r w:rsidRPr="00F06BF6">
        <w:rPr>
          <w:color w:val="000000" w:themeColor="text1"/>
          <w:szCs w:val="28"/>
        </w:rPr>
        <w:t xml:space="preserve">Уполномоченный обеспечивается </w:t>
      </w:r>
      <w:r>
        <w:rPr>
          <w:color w:val="000000" w:themeColor="text1"/>
          <w:szCs w:val="28"/>
        </w:rPr>
        <w:t>нормативными правовыми актами</w:t>
      </w:r>
      <w:r w:rsidRPr="00F06BF6">
        <w:rPr>
          <w:color w:val="000000" w:themeColor="text1"/>
          <w:szCs w:val="28"/>
        </w:rPr>
        <w:t>, принятыми Законодательным Собранием Приморского края и Губернатором Приморского края, а также другими информационными и справочными материалами.</w:t>
      </w:r>
    </w:p>
    <w:p w:rsidR="00592C07" w:rsidRDefault="00592C07" w:rsidP="00592C07">
      <w:pPr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Статья </w:t>
      </w:r>
      <w:r w:rsidRPr="00F01190">
        <w:rPr>
          <w:bCs/>
          <w:caps/>
          <w:color w:val="000000" w:themeColor="text1"/>
          <w:szCs w:val="28"/>
        </w:rPr>
        <w:t>19</w:t>
      </w:r>
      <w:r w:rsidRPr="00F01190">
        <w:rPr>
          <w:caps/>
          <w:color w:val="000000" w:themeColor="text1"/>
          <w:szCs w:val="28"/>
        </w:rPr>
        <w:t>.</w:t>
      </w:r>
      <w:r w:rsidRPr="00787BB0">
        <w:rPr>
          <w:caps/>
          <w:color w:val="000000" w:themeColor="text1"/>
          <w:szCs w:val="28"/>
        </w:rPr>
        <w:t xml:space="preserve"> </w:t>
      </w:r>
      <w:r w:rsidRPr="00787BB0">
        <w:rPr>
          <w:bCs/>
          <w:caps/>
          <w:color w:val="000000" w:themeColor="text1"/>
          <w:szCs w:val="28"/>
        </w:rPr>
        <w:t xml:space="preserve">Совещательные органы по вопросам прав и </w:t>
      </w:r>
    </w:p>
    <w:p w:rsidR="00592C07" w:rsidRPr="00787BB0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</w:r>
      <w:r>
        <w:rPr>
          <w:bCs/>
          <w:caps/>
          <w:color w:val="000000" w:themeColor="text1"/>
          <w:szCs w:val="28"/>
        </w:rPr>
        <w:tab/>
        <w:t xml:space="preserve">  </w:t>
      </w:r>
      <w:r w:rsidRPr="00787BB0">
        <w:rPr>
          <w:bCs/>
          <w:caps/>
          <w:color w:val="000000" w:themeColor="text1"/>
          <w:szCs w:val="28"/>
        </w:rPr>
        <w:t>свобод человека</w:t>
      </w:r>
    </w:p>
    <w:p w:rsidR="00592C07" w:rsidRPr="00F06BF6" w:rsidRDefault="00592C07" w:rsidP="00592C07">
      <w:pPr>
        <w:ind w:firstLine="708"/>
        <w:jc w:val="center"/>
        <w:outlineLvl w:val="2"/>
        <w:rPr>
          <w:bCs/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</w:t>
      </w:r>
      <w:r w:rsidRPr="00F06BF6">
        <w:rPr>
          <w:color w:val="000000" w:themeColor="text1"/>
          <w:szCs w:val="28"/>
        </w:rPr>
        <w:t xml:space="preserve">При Уполномоченном </w:t>
      </w:r>
      <w:r>
        <w:rPr>
          <w:color w:val="000000" w:themeColor="text1"/>
          <w:szCs w:val="28"/>
        </w:rPr>
        <w:t>в целях</w:t>
      </w:r>
      <w:r w:rsidRPr="00F06BF6">
        <w:rPr>
          <w:color w:val="000000" w:themeColor="text1"/>
          <w:szCs w:val="28"/>
        </w:rPr>
        <w:t xml:space="preserve"> оказания консультативной помощи </w:t>
      </w:r>
      <w:r>
        <w:rPr>
          <w:color w:val="000000" w:themeColor="text1"/>
          <w:szCs w:val="28"/>
        </w:rPr>
        <w:t>может быть создан</w:t>
      </w:r>
      <w:r w:rsidRPr="00F06BF6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консультативный (экспертный) совет, осуществляющий деятельность на общественных началах</w:t>
      </w:r>
      <w:r w:rsidRPr="00F06BF6">
        <w:rPr>
          <w:color w:val="000000" w:themeColor="text1"/>
          <w:szCs w:val="28"/>
        </w:rPr>
        <w:t>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2.</w:t>
      </w:r>
      <w:r w:rsidRPr="00F06BF6">
        <w:rPr>
          <w:color w:val="000000" w:themeColor="text1"/>
          <w:szCs w:val="28"/>
        </w:rPr>
        <w:t xml:space="preserve">Положение о </w:t>
      </w:r>
      <w:r>
        <w:rPr>
          <w:color w:val="000000" w:themeColor="text1"/>
          <w:szCs w:val="28"/>
        </w:rPr>
        <w:t>консультативном (экспертном) совете</w:t>
      </w:r>
      <w:r w:rsidRPr="00F06BF6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при Уполномоченном и его персональный состав утверждаются Уполномоченным</w:t>
      </w:r>
      <w:r w:rsidRPr="00F06BF6">
        <w:rPr>
          <w:color w:val="000000" w:themeColor="text1"/>
          <w:szCs w:val="28"/>
        </w:rPr>
        <w:t>.</w:t>
      </w:r>
    </w:p>
    <w:p w:rsidR="00592C07" w:rsidRDefault="00592C07" w:rsidP="00592C07">
      <w:pPr>
        <w:jc w:val="both"/>
        <w:rPr>
          <w:color w:val="000000" w:themeColor="text1"/>
          <w:szCs w:val="28"/>
        </w:rPr>
      </w:pPr>
    </w:p>
    <w:p w:rsidR="00592C07" w:rsidRPr="00F06BF6" w:rsidRDefault="00592C07" w:rsidP="00592C07">
      <w:pPr>
        <w:jc w:val="both"/>
        <w:rPr>
          <w:color w:val="000000" w:themeColor="text1"/>
          <w:szCs w:val="28"/>
        </w:rPr>
      </w:pPr>
    </w:p>
    <w:p w:rsidR="00592C07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lastRenderedPageBreak/>
        <w:t xml:space="preserve">Статья </w:t>
      </w:r>
      <w:r w:rsidRPr="00F01190">
        <w:rPr>
          <w:bCs/>
          <w:caps/>
          <w:color w:val="000000" w:themeColor="text1"/>
          <w:szCs w:val="28"/>
        </w:rPr>
        <w:t>20</w:t>
      </w:r>
      <w:r w:rsidRPr="00787BB0">
        <w:rPr>
          <w:caps/>
          <w:color w:val="000000" w:themeColor="text1"/>
          <w:szCs w:val="28"/>
        </w:rPr>
        <w:t xml:space="preserve">. </w:t>
      </w:r>
      <w:r w:rsidRPr="00787BB0">
        <w:rPr>
          <w:bCs/>
          <w:caps/>
          <w:color w:val="000000" w:themeColor="text1"/>
          <w:szCs w:val="28"/>
        </w:rPr>
        <w:t xml:space="preserve">Общественные </w:t>
      </w:r>
      <w:r>
        <w:rPr>
          <w:bCs/>
          <w:caps/>
          <w:color w:val="000000" w:themeColor="text1"/>
          <w:szCs w:val="28"/>
        </w:rPr>
        <w:t xml:space="preserve">ПРИЕМНЫЕ </w:t>
      </w:r>
    </w:p>
    <w:p w:rsidR="00592C07" w:rsidRDefault="00592C07" w:rsidP="00592C07">
      <w:pPr>
        <w:ind w:left="1440" w:firstLine="720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  УПОЛНОМОЧЕННОГО, ПОМОЩНИКИ </w:t>
      </w:r>
    </w:p>
    <w:p w:rsidR="00592C07" w:rsidRPr="007958E4" w:rsidRDefault="00592C07" w:rsidP="00592C07">
      <w:pPr>
        <w:ind w:left="1440" w:firstLine="720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  УПОЛНОМОЧЕННОГО</w:t>
      </w:r>
    </w:p>
    <w:p w:rsidR="00592C07" w:rsidRPr="00F06BF6" w:rsidRDefault="00592C07" w:rsidP="00592C07">
      <w:pPr>
        <w:ind w:firstLine="708"/>
        <w:jc w:val="center"/>
        <w:outlineLvl w:val="2"/>
        <w:rPr>
          <w:bCs/>
          <w:color w:val="000000" w:themeColor="text1"/>
          <w:szCs w:val="28"/>
        </w:rPr>
      </w:pPr>
    </w:p>
    <w:p w:rsidR="00592C07" w:rsidRPr="007958E4" w:rsidRDefault="00592C07" w:rsidP="00592C07">
      <w:pPr>
        <w:ind w:firstLine="708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</w:t>
      </w:r>
      <w:r w:rsidRPr="007958E4">
        <w:rPr>
          <w:color w:val="000000" w:themeColor="text1"/>
          <w:szCs w:val="28"/>
        </w:rPr>
        <w:t>.Уполномоченный вправе иметь помощников, осуществляющих деятельность на общественных началах, а также с</w:t>
      </w:r>
      <w:r w:rsidRPr="007958E4">
        <w:rPr>
          <w:szCs w:val="28"/>
        </w:rPr>
        <w:t>оздавать общественные приемные на территории Приморского края.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7958E4">
        <w:rPr>
          <w:color w:val="000000" w:themeColor="text1"/>
          <w:szCs w:val="28"/>
        </w:rPr>
        <w:t>2.Положения о помощниках Уполномоченного, а также об общественных приемных Уполномоченного утверждаются Уполномоченным.</w:t>
      </w:r>
    </w:p>
    <w:p w:rsidR="00592C07" w:rsidRDefault="00592C07" w:rsidP="00592C07">
      <w:pPr>
        <w:ind w:firstLine="708"/>
        <w:jc w:val="both"/>
        <w:rPr>
          <w:bCs/>
          <w:color w:val="000000" w:themeColor="text1"/>
          <w:szCs w:val="28"/>
        </w:rPr>
      </w:pPr>
    </w:p>
    <w:p w:rsidR="00592C07" w:rsidRPr="00787BB0" w:rsidRDefault="00592C07" w:rsidP="00592C07">
      <w:pPr>
        <w:ind w:firstLine="708"/>
        <w:jc w:val="both"/>
        <w:rPr>
          <w:bCs/>
          <w:caps/>
          <w:color w:val="000000" w:themeColor="text1"/>
          <w:szCs w:val="28"/>
        </w:rPr>
      </w:pPr>
      <w:r w:rsidRPr="00787BB0">
        <w:rPr>
          <w:bCs/>
          <w:caps/>
          <w:color w:val="000000" w:themeColor="text1"/>
          <w:szCs w:val="28"/>
        </w:rPr>
        <w:t>С</w:t>
      </w:r>
      <w:r>
        <w:rPr>
          <w:bCs/>
          <w:caps/>
          <w:color w:val="000000" w:themeColor="text1"/>
          <w:szCs w:val="28"/>
        </w:rPr>
        <w:t xml:space="preserve">татья </w:t>
      </w:r>
      <w:r w:rsidRPr="00F01190">
        <w:rPr>
          <w:bCs/>
          <w:caps/>
          <w:color w:val="000000" w:themeColor="text1"/>
          <w:szCs w:val="28"/>
        </w:rPr>
        <w:t>21</w:t>
      </w:r>
      <w:r w:rsidRPr="00787BB0">
        <w:rPr>
          <w:bCs/>
          <w:caps/>
          <w:color w:val="000000" w:themeColor="text1"/>
          <w:szCs w:val="28"/>
        </w:rPr>
        <w:t>. Место нахождения Уполномоченного</w:t>
      </w:r>
    </w:p>
    <w:p w:rsidR="00592C07" w:rsidRPr="00F06BF6" w:rsidRDefault="00592C07" w:rsidP="00592C07">
      <w:pPr>
        <w:ind w:firstLine="708"/>
        <w:jc w:val="center"/>
        <w:rPr>
          <w:bCs/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Местом постоянного нахождения Уполномоченного является город Владивосток.</w:t>
      </w:r>
    </w:p>
    <w:p w:rsidR="00592C07" w:rsidRDefault="00592C07" w:rsidP="00592C07">
      <w:pPr>
        <w:ind w:firstLine="708"/>
        <w:rPr>
          <w:color w:val="000000" w:themeColor="text1"/>
          <w:szCs w:val="28"/>
        </w:rPr>
      </w:pPr>
    </w:p>
    <w:p w:rsidR="00592C07" w:rsidRPr="00787BB0" w:rsidRDefault="00592C07" w:rsidP="00592C07">
      <w:pPr>
        <w:ind w:firstLine="708"/>
        <w:jc w:val="both"/>
        <w:outlineLvl w:val="1"/>
        <w:rPr>
          <w:bCs/>
          <w:caps/>
          <w:color w:val="000000" w:themeColor="text1"/>
          <w:szCs w:val="28"/>
        </w:rPr>
      </w:pPr>
      <w:r w:rsidRPr="00787BB0">
        <w:rPr>
          <w:bCs/>
          <w:caps/>
          <w:color w:val="000000" w:themeColor="text1"/>
          <w:szCs w:val="28"/>
        </w:rPr>
        <w:t>Глава V. Заключительные положения</w:t>
      </w:r>
    </w:p>
    <w:p w:rsidR="00592C07" w:rsidRPr="00787BB0" w:rsidRDefault="00592C07" w:rsidP="00592C07">
      <w:pPr>
        <w:ind w:firstLine="708"/>
        <w:jc w:val="both"/>
        <w:rPr>
          <w:bCs/>
          <w:caps/>
          <w:color w:val="000000" w:themeColor="text1"/>
          <w:szCs w:val="28"/>
        </w:rPr>
      </w:pPr>
    </w:p>
    <w:p w:rsidR="00592C07" w:rsidRPr="00787BB0" w:rsidRDefault="00592C07" w:rsidP="00592C07">
      <w:pPr>
        <w:ind w:firstLine="708"/>
        <w:jc w:val="both"/>
        <w:outlineLvl w:val="2"/>
        <w:rPr>
          <w:bCs/>
          <w:caps/>
          <w:color w:val="000000" w:themeColor="text1"/>
          <w:szCs w:val="28"/>
        </w:rPr>
      </w:pPr>
      <w:r>
        <w:rPr>
          <w:bCs/>
          <w:caps/>
          <w:color w:val="000000" w:themeColor="text1"/>
          <w:szCs w:val="28"/>
        </w:rPr>
        <w:t xml:space="preserve">Статья </w:t>
      </w:r>
      <w:r w:rsidRPr="00F01190">
        <w:rPr>
          <w:bCs/>
          <w:caps/>
          <w:color w:val="000000" w:themeColor="text1"/>
          <w:szCs w:val="28"/>
        </w:rPr>
        <w:t>22.</w:t>
      </w:r>
      <w:r w:rsidRPr="00787BB0">
        <w:rPr>
          <w:bCs/>
          <w:caps/>
          <w:color w:val="000000" w:themeColor="text1"/>
          <w:szCs w:val="28"/>
        </w:rPr>
        <w:t xml:space="preserve"> Вступление в силу настоящего Закона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Настоящий Закон вступает в силу со дня его официального опубликования.".</w:t>
      </w:r>
    </w:p>
    <w:p w:rsidR="00592C07" w:rsidRPr="00F06BF6" w:rsidRDefault="00592C07" w:rsidP="00592C07">
      <w:pPr>
        <w:ind w:firstLine="708"/>
        <w:jc w:val="both"/>
        <w:rPr>
          <w:color w:val="000000" w:themeColor="text1"/>
          <w:szCs w:val="28"/>
        </w:rPr>
      </w:pPr>
    </w:p>
    <w:p w:rsidR="002849DA" w:rsidRPr="00F06BF6" w:rsidRDefault="002849DA" w:rsidP="00F06BF6">
      <w:pPr>
        <w:ind w:firstLine="708"/>
        <w:jc w:val="both"/>
        <w:rPr>
          <w:color w:val="000000" w:themeColor="text1"/>
          <w:szCs w:val="28"/>
        </w:rPr>
      </w:pPr>
      <w:bookmarkStart w:id="1" w:name="_GoBack"/>
      <w:bookmarkEnd w:id="1"/>
      <w:r w:rsidRPr="00F06BF6">
        <w:rPr>
          <w:color w:val="000000" w:themeColor="text1"/>
          <w:szCs w:val="28"/>
        </w:rPr>
        <w:t>СТАТЬЯ 2.</w:t>
      </w:r>
    </w:p>
    <w:p w:rsidR="002849DA" w:rsidRPr="00F06BF6" w:rsidRDefault="002849DA" w:rsidP="00F06BF6">
      <w:pPr>
        <w:ind w:firstLine="708"/>
        <w:jc w:val="both"/>
        <w:rPr>
          <w:color w:val="000000" w:themeColor="text1"/>
          <w:szCs w:val="28"/>
        </w:rPr>
      </w:pPr>
      <w:r w:rsidRPr="00F06BF6">
        <w:rPr>
          <w:color w:val="000000" w:themeColor="text1"/>
          <w:szCs w:val="28"/>
        </w:rPr>
        <w:t>Настоящий Закон вступает в силу со дня</w:t>
      </w:r>
      <w:r w:rsidR="0061245A">
        <w:rPr>
          <w:color w:val="000000" w:themeColor="text1"/>
          <w:szCs w:val="28"/>
        </w:rPr>
        <w:t xml:space="preserve"> его официального опубликования</w:t>
      </w:r>
      <w:r w:rsidRPr="00F06BF6">
        <w:rPr>
          <w:color w:val="000000" w:themeColor="text1"/>
          <w:szCs w:val="28"/>
        </w:rPr>
        <w:t>.</w:t>
      </w:r>
    </w:p>
    <w:p w:rsidR="00871D52" w:rsidRPr="00F06BF6" w:rsidRDefault="00871D52" w:rsidP="00F06BF6">
      <w:pPr>
        <w:ind w:firstLine="708"/>
        <w:jc w:val="both"/>
        <w:rPr>
          <w:szCs w:val="28"/>
        </w:rPr>
      </w:pPr>
    </w:p>
    <w:p w:rsidR="00871D52" w:rsidRPr="00F06BF6" w:rsidRDefault="00871D52" w:rsidP="00F06BF6">
      <w:pPr>
        <w:ind w:firstLine="708"/>
        <w:jc w:val="both"/>
        <w:rPr>
          <w:szCs w:val="28"/>
        </w:rPr>
      </w:pPr>
    </w:p>
    <w:p w:rsidR="00871D52" w:rsidRPr="00F06BF6" w:rsidRDefault="00871D52" w:rsidP="00F06BF6">
      <w:pPr>
        <w:ind w:firstLine="708"/>
        <w:jc w:val="both"/>
        <w:rPr>
          <w:szCs w:val="28"/>
        </w:rPr>
      </w:pPr>
    </w:p>
    <w:p w:rsidR="00871D52" w:rsidRPr="00F06BF6" w:rsidRDefault="00871D52" w:rsidP="00F06BF6">
      <w:pPr>
        <w:jc w:val="both"/>
        <w:rPr>
          <w:szCs w:val="28"/>
        </w:rPr>
      </w:pPr>
      <w:r w:rsidRPr="00F06BF6">
        <w:rPr>
          <w:szCs w:val="28"/>
        </w:rPr>
        <w:t>Губернатор края</w:t>
      </w:r>
      <w:r w:rsidRPr="00F06BF6">
        <w:rPr>
          <w:szCs w:val="28"/>
        </w:rPr>
        <w:tab/>
        <w:t xml:space="preserve"> </w:t>
      </w:r>
      <w:r w:rsidRPr="00F06BF6">
        <w:rPr>
          <w:szCs w:val="28"/>
        </w:rPr>
        <w:tab/>
      </w:r>
      <w:r w:rsidRPr="00F06BF6">
        <w:rPr>
          <w:szCs w:val="28"/>
        </w:rPr>
        <w:tab/>
      </w:r>
      <w:r w:rsidRPr="00F06BF6">
        <w:rPr>
          <w:szCs w:val="28"/>
        </w:rPr>
        <w:tab/>
      </w:r>
      <w:r w:rsidRPr="00F06BF6">
        <w:rPr>
          <w:szCs w:val="28"/>
        </w:rPr>
        <w:tab/>
      </w:r>
      <w:r w:rsidRPr="00F06BF6">
        <w:rPr>
          <w:szCs w:val="28"/>
        </w:rPr>
        <w:tab/>
      </w:r>
      <w:r w:rsidRPr="00F06BF6">
        <w:rPr>
          <w:szCs w:val="28"/>
        </w:rPr>
        <w:tab/>
      </w:r>
      <w:r w:rsidRPr="00F06BF6">
        <w:rPr>
          <w:szCs w:val="28"/>
        </w:rPr>
        <w:tab/>
        <w:t xml:space="preserve">    О.Н. Кожемяко</w:t>
      </w:r>
    </w:p>
    <w:p w:rsidR="00871D52" w:rsidRPr="00F06BF6" w:rsidRDefault="00871D52" w:rsidP="00F06BF6">
      <w:pPr>
        <w:ind w:firstLine="708"/>
        <w:jc w:val="both"/>
        <w:rPr>
          <w:szCs w:val="28"/>
        </w:rPr>
      </w:pPr>
    </w:p>
    <w:p w:rsidR="00871D52" w:rsidRPr="00F06BF6" w:rsidRDefault="00871D52" w:rsidP="00F06BF6">
      <w:pPr>
        <w:ind w:firstLine="708"/>
        <w:rPr>
          <w:szCs w:val="28"/>
        </w:rPr>
      </w:pPr>
    </w:p>
    <w:sectPr w:rsidR="00871D52" w:rsidRPr="00F06BF6" w:rsidSect="006742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796" w:rsidRDefault="00270796">
      <w:r>
        <w:separator/>
      </w:r>
    </w:p>
  </w:endnote>
  <w:endnote w:type="continuationSeparator" w:id="0">
    <w:p w:rsidR="00270796" w:rsidRDefault="0027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796" w:rsidRDefault="00270796">
      <w:r>
        <w:separator/>
      </w:r>
    </w:p>
  </w:footnote>
  <w:footnote w:type="continuationSeparator" w:id="0">
    <w:p w:rsidR="00270796" w:rsidRDefault="00270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0093729"/>
      <w:docPartObj>
        <w:docPartGallery w:val="Page Numbers (Top of Page)"/>
        <w:docPartUnique/>
      </w:docPartObj>
    </w:sdtPr>
    <w:sdtEndPr/>
    <w:sdtContent>
      <w:p w:rsidR="003A3959" w:rsidRPr="006742BF" w:rsidRDefault="006742BF" w:rsidP="006742B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C07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52"/>
    <w:rsid w:val="00006C72"/>
    <w:rsid w:val="00024E22"/>
    <w:rsid w:val="00026422"/>
    <w:rsid w:val="000823F0"/>
    <w:rsid w:val="000A3E88"/>
    <w:rsid w:val="000E19AC"/>
    <w:rsid w:val="0010742B"/>
    <w:rsid w:val="001409DA"/>
    <w:rsid w:val="001464BE"/>
    <w:rsid w:val="001C4C32"/>
    <w:rsid w:val="001D5423"/>
    <w:rsid w:val="001D71AB"/>
    <w:rsid w:val="00220FF8"/>
    <w:rsid w:val="00270796"/>
    <w:rsid w:val="002849DA"/>
    <w:rsid w:val="003760AE"/>
    <w:rsid w:val="003A3959"/>
    <w:rsid w:val="003D788F"/>
    <w:rsid w:val="00401423"/>
    <w:rsid w:val="004111CE"/>
    <w:rsid w:val="0041318B"/>
    <w:rsid w:val="00461A1E"/>
    <w:rsid w:val="00485C24"/>
    <w:rsid w:val="004929BF"/>
    <w:rsid w:val="0052227C"/>
    <w:rsid w:val="0053301B"/>
    <w:rsid w:val="0057263C"/>
    <w:rsid w:val="00592C07"/>
    <w:rsid w:val="005F51B7"/>
    <w:rsid w:val="0061245A"/>
    <w:rsid w:val="00620EDC"/>
    <w:rsid w:val="006742BF"/>
    <w:rsid w:val="00682C80"/>
    <w:rsid w:val="00686413"/>
    <w:rsid w:val="00692A19"/>
    <w:rsid w:val="006963AE"/>
    <w:rsid w:val="006B2CE6"/>
    <w:rsid w:val="006B652E"/>
    <w:rsid w:val="006C033E"/>
    <w:rsid w:val="006D386E"/>
    <w:rsid w:val="00787BB0"/>
    <w:rsid w:val="007958E4"/>
    <w:rsid w:val="007D427E"/>
    <w:rsid w:val="007F029A"/>
    <w:rsid w:val="0081565E"/>
    <w:rsid w:val="00871D52"/>
    <w:rsid w:val="00895C3E"/>
    <w:rsid w:val="008B269E"/>
    <w:rsid w:val="008C1C30"/>
    <w:rsid w:val="008E0955"/>
    <w:rsid w:val="009221BE"/>
    <w:rsid w:val="00934FE6"/>
    <w:rsid w:val="00967FF1"/>
    <w:rsid w:val="00997ECF"/>
    <w:rsid w:val="009B1915"/>
    <w:rsid w:val="009C4466"/>
    <w:rsid w:val="009E3433"/>
    <w:rsid w:val="00A04575"/>
    <w:rsid w:val="00A14297"/>
    <w:rsid w:val="00AC5A0C"/>
    <w:rsid w:val="00AF22D8"/>
    <w:rsid w:val="00AF622A"/>
    <w:rsid w:val="00B16C6A"/>
    <w:rsid w:val="00B41BD7"/>
    <w:rsid w:val="00B45E13"/>
    <w:rsid w:val="00B61839"/>
    <w:rsid w:val="00B623E8"/>
    <w:rsid w:val="00B62706"/>
    <w:rsid w:val="00BA4EEB"/>
    <w:rsid w:val="00BE1315"/>
    <w:rsid w:val="00C55E38"/>
    <w:rsid w:val="00C81BDD"/>
    <w:rsid w:val="00CD6CAE"/>
    <w:rsid w:val="00CE1187"/>
    <w:rsid w:val="00D5684C"/>
    <w:rsid w:val="00D8180B"/>
    <w:rsid w:val="00D85886"/>
    <w:rsid w:val="00DD745A"/>
    <w:rsid w:val="00E0193E"/>
    <w:rsid w:val="00E34482"/>
    <w:rsid w:val="00E5187B"/>
    <w:rsid w:val="00EC5A62"/>
    <w:rsid w:val="00F01190"/>
    <w:rsid w:val="00F05955"/>
    <w:rsid w:val="00F06BF6"/>
    <w:rsid w:val="00F16950"/>
    <w:rsid w:val="00F32EDB"/>
    <w:rsid w:val="00F3585E"/>
    <w:rsid w:val="00F364E8"/>
    <w:rsid w:val="00FC5642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63128"/>
  <w15:docId w15:val="{0110EEA4-8A68-4F4D-8439-591668F3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1BDD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2849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742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bu.primorsky.ru/wp-admin/post.php?post=1189&amp;action=ed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mbu.primorsky.ru/wp-admin/post.php?post=1189&amp;action=ed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1800262.3000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21</TotalTime>
  <Pages>11</Pages>
  <Words>3370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</cp:revision>
  <cp:lastPrinted>2020-06-22T04:27:00Z</cp:lastPrinted>
  <dcterms:created xsi:type="dcterms:W3CDTF">2020-07-02T01:05:00Z</dcterms:created>
  <dcterms:modified xsi:type="dcterms:W3CDTF">2020-07-05T23:13:00Z</dcterms:modified>
</cp:coreProperties>
</file>