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55192321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42FA2" w:rsidRDefault="00B42FA2" w:rsidP="00B42FA2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B42FA2" w:rsidRDefault="00B42FA2" w:rsidP="00B42FA2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"ОБ ОТДЕЛЬНЫХ ВОПРОСАХ В СФЕРЕ ПРОФИЛАКТИКИ ПРАВОНАРУШЕНИЙ В ПРИМОРСКОМ КРАЕ"</w:t>
      </w:r>
    </w:p>
    <w:p w:rsidR="00B42FA2" w:rsidRPr="004D7228" w:rsidRDefault="00B42FA2" w:rsidP="00B42FA2">
      <w:pPr>
        <w:jc w:val="both"/>
        <w:rPr>
          <w:szCs w:val="28"/>
        </w:rPr>
      </w:pPr>
    </w:p>
    <w:p w:rsidR="00B42FA2" w:rsidRPr="00BE225F" w:rsidRDefault="00B42FA2" w:rsidP="00B42FA2">
      <w:pPr>
        <w:ind w:firstLine="709"/>
        <w:jc w:val="both"/>
        <w:rPr>
          <w:szCs w:val="28"/>
        </w:rPr>
      </w:pPr>
      <w:r w:rsidRPr="00BE225F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26 июня</w:t>
      </w:r>
      <w:r>
        <w:rPr>
          <w:szCs w:val="28"/>
        </w:rPr>
        <w:br/>
        <w:t>2020 года</w:t>
      </w:r>
    </w:p>
    <w:p w:rsidR="00B42FA2" w:rsidRPr="00BE225F" w:rsidRDefault="00B42FA2" w:rsidP="00B42FA2">
      <w:pPr>
        <w:ind w:firstLine="709"/>
        <w:jc w:val="both"/>
        <w:rPr>
          <w:szCs w:val="28"/>
        </w:rPr>
      </w:pPr>
    </w:p>
    <w:p w:rsidR="00B42FA2" w:rsidRDefault="00B42FA2" w:rsidP="00B42FA2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B42FA2" w:rsidRDefault="00B42FA2" w:rsidP="00B42FA2">
      <w:pPr>
        <w:ind w:firstLine="720"/>
        <w:jc w:val="both"/>
      </w:pPr>
      <w:r w:rsidRPr="001D0CB3">
        <w:t>Внести в Закон Приморского края от 5 июля 2017 года</w:t>
      </w:r>
      <w:r>
        <w:t xml:space="preserve"> № 142-КЗ </w:t>
      </w:r>
      <w:r>
        <w:br/>
        <w:t>"</w:t>
      </w:r>
      <w:r w:rsidRPr="001D0CB3">
        <w:t>Об отдельных вопросах в сфере профилактики правонарушений в Приморском крае</w:t>
      </w:r>
      <w:r>
        <w:t>"</w:t>
      </w:r>
      <w:r w:rsidRPr="001D0CB3">
        <w:t xml:space="preserve"> (Ведомости Законодательного Собрания Приморского края, 2017, </w:t>
      </w:r>
      <w:r>
        <w:t>№</w:t>
      </w:r>
      <w:r w:rsidRPr="001D0CB3">
        <w:t xml:space="preserve"> 29, стр. 7</w:t>
      </w:r>
      <w:r>
        <w:t>; 2019, № 110, стр. 30</w:t>
      </w:r>
      <w:r w:rsidRPr="001D0CB3">
        <w:t>) следующие изменения:</w:t>
      </w:r>
    </w:p>
    <w:p w:rsidR="00B42FA2" w:rsidRDefault="00B42FA2" w:rsidP="00B42FA2">
      <w:pPr>
        <w:ind w:firstLine="709"/>
        <w:jc w:val="both"/>
      </w:pPr>
      <w:r>
        <w:t xml:space="preserve">1)пункт 2 статьи 4 изложить в следующей редакции: </w:t>
      </w:r>
    </w:p>
    <w:p w:rsidR="00B42FA2" w:rsidRDefault="00B42FA2" w:rsidP="00B42FA2">
      <w:pPr>
        <w:ind w:firstLine="720"/>
        <w:jc w:val="both"/>
      </w:pPr>
      <w:r>
        <w:t>"</w:t>
      </w:r>
      <w:proofErr w:type="gramStart"/>
      <w:r>
        <w:t>2)разработка</w:t>
      </w:r>
      <w:proofErr w:type="gramEnd"/>
      <w:r>
        <w:t xml:space="preserve"> нормативных правовых актов Приморского края в сфере профилактики правонарушений в Приморском крае, а также их принятие в случаях, установленных настоящим Законом;";</w:t>
      </w:r>
    </w:p>
    <w:p w:rsidR="00B42FA2" w:rsidRDefault="00B42FA2" w:rsidP="00B42FA2">
      <w:pPr>
        <w:ind w:firstLine="709"/>
        <w:jc w:val="both"/>
      </w:pPr>
      <w:r>
        <w:t>2)часть 2 статьи 5 изложить в следующей редакции:</w:t>
      </w:r>
    </w:p>
    <w:p w:rsidR="00B42FA2" w:rsidRDefault="00B42FA2" w:rsidP="00B42FA2">
      <w:pPr>
        <w:autoSpaceDE w:val="0"/>
        <w:autoSpaceDN w:val="0"/>
        <w:ind w:firstLine="720"/>
        <w:jc w:val="both"/>
      </w:pPr>
      <w:r>
        <w:t>"</w:t>
      </w:r>
      <w:proofErr w:type="gramStart"/>
      <w:r>
        <w:t>2.</w:t>
      </w:r>
      <w:r w:rsidRPr="00341A80">
        <w:rPr>
          <w:rFonts w:ascii="Times New Roman CYR" w:hAnsi="Times New Roman CYR"/>
          <w:szCs w:val="28"/>
        </w:rPr>
        <w:t>Краевые</w:t>
      </w:r>
      <w:proofErr w:type="gramEnd"/>
      <w:r w:rsidRPr="00341A80">
        <w:rPr>
          <w:rFonts w:ascii="Times New Roman CYR" w:hAnsi="Times New Roman CYR"/>
          <w:szCs w:val="28"/>
        </w:rPr>
        <w:t xml:space="preserve"> координационные органы в сфере профилактики правонарушений создаются Правительством Приморского к</w:t>
      </w:r>
      <w:r>
        <w:rPr>
          <w:rFonts w:ascii="Times New Roman CYR" w:hAnsi="Times New Roman CYR"/>
          <w:szCs w:val="28"/>
        </w:rPr>
        <w:t>рая, если иной порядок их создания не предусмотрен нормативными правовыми актами Российской Федерации."</w:t>
      </w:r>
      <w:r>
        <w:t>;</w:t>
      </w:r>
    </w:p>
    <w:p w:rsidR="00B42FA2" w:rsidRDefault="00B42FA2" w:rsidP="00B42FA2">
      <w:pPr>
        <w:ind w:firstLine="709"/>
        <w:jc w:val="both"/>
      </w:pPr>
      <w:r>
        <w:t>3)часть 3 статьи 12 изложить в следующей редакции:</w:t>
      </w:r>
    </w:p>
    <w:p w:rsidR="00B42FA2" w:rsidRDefault="00B42FA2" w:rsidP="00B42FA2">
      <w:pPr>
        <w:ind w:firstLine="720"/>
        <w:jc w:val="both"/>
      </w:pPr>
      <w:r>
        <w:t>"</w:t>
      </w:r>
      <w:proofErr w:type="gramStart"/>
      <w:r>
        <w:t>3.Лицам</w:t>
      </w:r>
      <w:proofErr w:type="gramEnd"/>
      <w:r>
        <w:t>, находящимся в трудной жизненной ситуации, в том числе потребляющим наркотические средства и психотропные вещества в немедицинских целях, организации социального обслуживания оказывают помощь в социальной реабилитации в порядке, определяемом о</w:t>
      </w:r>
      <w:r w:rsidRPr="00CE4FDD">
        <w:t>рган</w:t>
      </w:r>
      <w:r>
        <w:t>ом</w:t>
      </w:r>
      <w:r w:rsidRPr="00CE4FDD">
        <w:t xml:space="preserve"> исполнительной власти Приморского края, </w:t>
      </w:r>
      <w:r>
        <w:t>осуществляющим в пределах своих полномочий государственное управление в сфере социально-трудовых отношений, содействия занятости и социальной защиты населения Приморского края.".</w:t>
      </w:r>
    </w:p>
    <w:p w:rsidR="00B42FA2" w:rsidRDefault="00B42FA2" w:rsidP="00B42FA2">
      <w:pPr>
        <w:ind w:firstLine="720"/>
        <w:jc w:val="both"/>
      </w:pPr>
    </w:p>
    <w:p w:rsidR="00B42FA2" w:rsidRPr="003365AF" w:rsidRDefault="00B42FA2" w:rsidP="00B42FA2">
      <w:pPr>
        <w:widowControl w:val="0"/>
        <w:shd w:val="clear" w:color="auto" w:fill="FFFFFF"/>
        <w:ind w:firstLine="720"/>
        <w:jc w:val="both"/>
        <w:rPr>
          <w:szCs w:val="28"/>
        </w:rPr>
      </w:pPr>
      <w:r w:rsidRPr="003365AF">
        <w:rPr>
          <w:szCs w:val="28"/>
        </w:rPr>
        <w:t xml:space="preserve">СТАТЬЯ </w:t>
      </w:r>
      <w:r>
        <w:rPr>
          <w:szCs w:val="28"/>
        </w:rPr>
        <w:t>2.</w:t>
      </w:r>
    </w:p>
    <w:p w:rsidR="00B42FA2" w:rsidRDefault="00B42FA2" w:rsidP="00B42FA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B42FA2" w:rsidRDefault="00B42FA2" w:rsidP="00B42FA2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B42FA2" w:rsidRDefault="00B42FA2" w:rsidP="00B42FA2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B42FA2" w:rsidRDefault="00B42FA2" w:rsidP="00B42FA2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Губернатор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О.Н. Кожемяко</w:t>
      </w:r>
    </w:p>
    <w:p w:rsidR="00E7230A" w:rsidRDefault="00E7230A" w:rsidP="00B42FA2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E7230A" w:rsidRDefault="00E7230A" w:rsidP="00E7230A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E7230A" w:rsidRDefault="00E7230A" w:rsidP="00E7230A">
      <w:pPr>
        <w:rPr>
          <w:szCs w:val="28"/>
        </w:rPr>
      </w:pPr>
      <w:r>
        <w:rPr>
          <w:szCs w:val="28"/>
        </w:rPr>
        <w:t>2 июля 2020 года</w:t>
      </w:r>
    </w:p>
    <w:p w:rsidR="00B42FA2" w:rsidRDefault="00E7230A" w:rsidP="00347DEE">
      <w:r>
        <w:rPr>
          <w:szCs w:val="28"/>
        </w:rPr>
        <w:t>№ 83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sectPr w:rsidR="00B42FA2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889" w:rsidRDefault="00306889">
      <w:r>
        <w:separator/>
      </w:r>
    </w:p>
  </w:endnote>
  <w:endnote w:type="continuationSeparator" w:id="0">
    <w:p w:rsidR="00306889" w:rsidRDefault="00306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889" w:rsidRDefault="00306889">
      <w:r>
        <w:separator/>
      </w:r>
    </w:p>
  </w:footnote>
  <w:footnote w:type="continuationSeparator" w:id="0">
    <w:p w:rsidR="00306889" w:rsidRDefault="003068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2FA2"/>
    <w:rsid w:val="0003291F"/>
    <w:rsid w:val="00070CED"/>
    <w:rsid w:val="001E7919"/>
    <w:rsid w:val="00306889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42FA2"/>
    <w:rsid w:val="00BC0675"/>
    <w:rsid w:val="00BE0544"/>
    <w:rsid w:val="00D102A9"/>
    <w:rsid w:val="00D34604"/>
    <w:rsid w:val="00DB61CE"/>
    <w:rsid w:val="00E34273"/>
    <w:rsid w:val="00E60B2A"/>
    <w:rsid w:val="00E7230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EF7E6E"/>
  <w15:docId w15:val="{AB087D4D-D2E8-4CA1-B7FE-9892A37C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No Spacing"/>
    <w:uiPriority w:val="1"/>
    <w:qFormat/>
    <w:rsid w:val="00B42FA2"/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semiHidden/>
    <w:unhideWhenUsed/>
    <w:rsid w:val="00B42FA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B42F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4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2020-06-26T04:07:00Z</cp:lastPrinted>
  <dcterms:created xsi:type="dcterms:W3CDTF">2020-07-02T00:52:00Z</dcterms:created>
  <dcterms:modified xsi:type="dcterms:W3CDTF">2020-07-02T00:52:00Z</dcterms:modified>
</cp:coreProperties>
</file>