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C1EB7" w14:textId="77777777" w:rsidR="00DE1DC5" w:rsidRDefault="00950718" w:rsidP="00DE1DC5">
      <w:pPr>
        <w:spacing w:line="360" w:lineRule="auto"/>
        <w:rPr>
          <w:sz w:val="4"/>
          <w:szCs w:val="4"/>
        </w:rPr>
      </w:pPr>
      <w:r>
        <w:pict w14:anchorId="3F4CE363">
          <v:oval id="Овал 2" o:spid="_x0000_s1026" style="position:absolute;margin-left:215.7pt;margin-top:-30.65pt;width:32.25pt;height:26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" stroked="f"/>
        </w:pict>
      </w:r>
    </w:p>
    <w:p w14:paraId="62F30C79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21326E6D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26C317BA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25720307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21EAEFD2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4CFF21AE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72BBFA9B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308A09D1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3AA753FE" w14:textId="77777777" w:rsidR="00DE1DC5" w:rsidRDefault="00DE1DC5" w:rsidP="00DE1DC5">
      <w:pPr>
        <w:spacing w:line="360" w:lineRule="auto"/>
        <w:rPr>
          <w:sz w:val="4"/>
          <w:szCs w:val="4"/>
        </w:rPr>
      </w:pPr>
      <w:r>
        <w:rPr>
          <w:sz w:val="4"/>
          <w:szCs w:val="4"/>
        </w:rPr>
        <w:t xml:space="preserve">                   </w:t>
      </w:r>
    </w:p>
    <w:p w14:paraId="404E1289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0E29F4C1" w14:textId="77777777" w:rsidR="00DE1DC5" w:rsidRDefault="00DE1DC5" w:rsidP="00DE1DC5">
      <w:pPr>
        <w:spacing w:line="360" w:lineRule="auto"/>
        <w:rPr>
          <w:sz w:val="4"/>
          <w:szCs w:val="4"/>
        </w:rPr>
      </w:pPr>
      <w:r>
        <w:rPr>
          <w:sz w:val="4"/>
          <w:szCs w:val="4"/>
        </w:rPr>
        <w:t xml:space="preserve">                                   </w:t>
      </w:r>
    </w:p>
    <w:p w14:paraId="7A9F4190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4AA32D05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7102EE75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1882EFF3" w14:textId="77777777" w:rsidR="00DE1DC5" w:rsidRDefault="00DE1DC5" w:rsidP="00DE1DC5">
      <w:pPr>
        <w:spacing w:line="360" w:lineRule="auto"/>
        <w:rPr>
          <w:sz w:val="4"/>
          <w:szCs w:val="4"/>
        </w:rPr>
      </w:pPr>
      <w:r>
        <w:rPr>
          <w:sz w:val="4"/>
          <w:szCs w:val="4"/>
        </w:rPr>
        <w:t xml:space="preserve">            </w:t>
      </w:r>
    </w:p>
    <w:p w14:paraId="723BF10D" w14:textId="77777777" w:rsidR="00DE1DC5" w:rsidRDefault="00DE1DC5" w:rsidP="00DE1DC5">
      <w:pPr>
        <w:spacing w:line="360" w:lineRule="auto"/>
        <w:rPr>
          <w:sz w:val="4"/>
          <w:szCs w:val="4"/>
        </w:rPr>
      </w:pPr>
      <w:r>
        <w:rPr>
          <w:sz w:val="4"/>
          <w:szCs w:val="4"/>
        </w:rPr>
        <w:t xml:space="preserve">              </w:t>
      </w:r>
    </w:p>
    <w:p w14:paraId="009B6D46" w14:textId="77777777" w:rsidR="00DE1DC5" w:rsidRDefault="00DE1DC5" w:rsidP="00DE1DC5">
      <w:pPr>
        <w:spacing w:line="360" w:lineRule="auto"/>
        <w:rPr>
          <w:sz w:val="4"/>
          <w:szCs w:val="4"/>
        </w:rPr>
      </w:pPr>
      <w:r>
        <w:rPr>
          <w:sz w:val="4"/>
          <w:szCs w:val="4"/>
        </w:rPr>
        <w:t xml:space="preserve">                </w:t>
      </w:r>
    </w:p>
    <w:p w14:paraId="65BBB91F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6DB9B7EC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08D1BFFD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71BF0C12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493F1376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13DA78B3" w14:textId="77777777" w:rsidR="00DE1DC5" w:rsidRDefault="00DE1DC5" w:rsidP="00DE1DC5">
      <w:pPr>
        <w:spacing w:line="360" w:lineRule="auto"/>
        <w:rPr>
          <w:sz w:val="4"/>
          <w:szCs w:val="4"/>
        </w:rPr>
      </w:pPr>
    </w:p>
    <w:p w14:paraId="3F5534E8" w14:textId="3ECC8720" w:rsidR="00DE1DC5" w:rsidRDefault="00DE1DC5" w:rsidP="00DE1DC5">
      <w:pPr>
        <w:spacing w:line="360" w:lineRule="auto"/>
        <w:rPr>
          <w:sz w:val="28"/>
          <w:szCs w:val="28"/>
        </w:rPr>
      </w:pPr>
      <w:r>
        <w:rPr>
          <w:sz w:val="4"/>
          <w:szCs w:val="4"/>
        </w:rPr>
        <w:t xml:space="preserve">         </w:t>
      </w:r>
      <w:r>
        <w:rPr>
          <w:sz w:val="28"/>
          <w:szCs w:val="28"/>
        </w:rPr>
        <w:t>01.06.2020                                                                                     205/1493</w:t>
      </w:r>
    </w:p>
    <w:p w14:paraId="0452DB7A" w14:textId="42DB85DE" w:rsidR="00540C1B" w:rsidRDefault="00540C1B" w:rsidP="00AA52A7">
      <w:pPr>
        <w:suppressAutoHyphens/>
        <w:spacing w:line="360" w:lineRule="auto"/>
        <w:rPr>
          <w:sz w:val="27"/>
          <w:szCs w:val="27"/>
        </w:rPr>
      </w:pPr>
    </w:p>
    <w:p w14:paraId="147AAB99" w14:textId="77777777" w:rsidR="00DE1DC5" w:rsidRDefault="00DE1DC5" w:rsidP="006D207F">
      <w:pPr>
        <w:suppressAutoHyphens/>
        <w:rPr>
          <w:sz w:val="28"/>
          <w:szCs w:val="28"/>
        </w:rPr>
      </w:pPr>
    </w:p>
    <w:p w14:paraId="79BA94A5" w14:textId="4768A47A" w:rsidR="006D207F" w:rsidRPr="00540C1B" w:rsidRDefault="006D207F" w:rsidP="006D207F">
      <w:pPr>
        <w:suppressAutoHyphens/>
        <w:rPr>
          <w:sz w:val="28"/>
          <w:szCs w:val="28"/>
        </w:rPr>
      </w:pPr>
      <w:r w:rsidRPr="00540C1B">
        <w:rPr>
          <w:sz w:val="28"/>
          <w:szCs w:val="28"/>
        </w:rPr>
        <w:t>О внесении законодательной инициативы</w:t>
      </w:r>
    </w:p>
    <w:p w14:paraId="05E584C7" w14:textId="77777777" w:rsidR="006D207F" w:rsidRPr="00540C1B" w:rsidRDefault="006D207F" w:rsidP="006D207F">
      <w:pPr>
        <w:suppressAutoHyphens/>
        <w:rPr>
          <w:sz w:val="28"/>
          <w:szCs w:val="28"/>
        </w:rPr>
      </w:pPr>
      <w:r w:rsidRPr="00540C1B">
        <w:rPr>
          <w:sz w:val="28"/>
          <w:szCs w:val="28"/>
        </w:rPr>
        <w:t xml:space="preserve">в Законодательное Собрание Приморского края </w:t>
      </w:r>
    </w:p>
    <w:p w14:paraId="512387B4" w14:textId="77777777" w:rsidR="006D207F" w:rsidRDefault="006D207F" w:rsidP="006D207F">
      <w:pPr>
        <w:suppressAutoHyphens/>
        <w:spacing w:line="360" w:lineRule="auto"/>
        <w:rPr>
          <w:sz w:val="27"/>
          <w:szCs w:val="27"/>
        </w:rPr>
      </w:pPr>
    </w:p>
    <w:p w14:paraId="5B19F42F" w14:textId="77777777" w:rsidR="006D207F" w:rsidRPr="00540C1B" w:rsidRDefault="006D207F" w:rsidP="006D207F">
      <w:pPr>
        <w:spacing w:line="360" w:lineRule="auto"/>
        <w:ind w:firstLine="720"/>
        <w:jc w:val="both"/>
        <w:rPr>
          <w:sz w:val="28"/>
          <w:szCs w:val="28"/>
        </w:rPr>
      </w:pPr>
      <w:r w:rsidRPr="00540C1B">
        <w:rPr>
          <w:sz w:val="28"/>
          <w:szCs w:val="28"/>
        </w:rPr>
        <w:t xml:space="preserve">В соответствии со статьей 30 Устава Приморского края, статьей 4 Закона Приморского края «О Законодательном Собрании Приморского края», статьями 3, 6, 7 Закона Приморского края «О законодательной </w:t>
      </w:r>
      <w:r>
        <w:rPr>
          <w:sz w:val="28"/>
          <w:szCs w:val="28"/>
        </w:rPr>
        <w:t>деятельности в Приморском крае»</w:t>
      </w:r>
      <w:r w:rsidRPr="00540C1B">
        <w:rPr>
          <w:sz w:val="28"/>
        </w:rPr>
        <w:t xml:space="preserve"> Избирательная</w:t>
      </w:r>
      <w:r w:rsidRPr="00540C1B">
        <w:rPr>
          <w:sz w:val="28"/>
          <w:szCs w:val="28"/>
        </w:rPr>
        <w:t xml:space="preserve"> комиссия Приморского края</w:t>
      </w:r>
    </w:p>
    <w:p w14:paraId="0DB98937" w14:textId="77777777" w:rsidR="006D207F" w:rsidRPr="00540C1B" w:rsidRDefault="006D207F" w:rsidP="006D207F">
      <w:pPr>
        <w:spacing w:line="360" w:lineRule="auto"/>
        <w:ind w:firstLine="720"/>
        <w:jc w:val="both"/>
        <w:rPr>
          <w:sz w:val="28"/>
          <w:szCs w:val="28"/>
        </w:rPr>
      </w:pPr>
      <w:r w:rsidRPr="00540C1B">
        <w:rPr>
          <w:sz w:val="28"/>
          <w:szCs w:val="28"/>
        </w:rPr>
        <w:t>РЕШИЛА:</w:t>
      </w:r>
    </w:p>
    <w:p w14:paraId="21D1CA2A" w14:textId="77777777" w:rsidR="006D207F" w:rsidRDefault="006D207F" w:rsidP="006D207F">
      <w:pPr>
        <w:numPr>
          <w:ilvl w:val="0"/>
          <w:numId w:val="18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540C1B">
        <w:rPr>
          <w:sz w:val="28"/>
          <w:szCs w:val="28"/>
        </w:rPr>
        <w:t xml:space="preserve">Внести в Законодательное Собрание Приморского края проект закона Приморского края «О внесении изменений </w:t>
      </w:r>
      <w:r w:rsidR="004F135C">
        <w:rPr>
          <w:sz w:val="28"/>
          <w:szCs w:val="28"/>
        </w:rPr>
        <w:t>в</w:t>
      </w:r>
      <w:r w:rsidR="00FB7EF9">
        <w:rPr>
          <w:sz w:val="28"/>
          <w:szCs w:val="28"/>
        </w:rPr>
        <w:t xml:space="preserve"> </w:t>
      </w:r>
      <w:r w:rsidRPr="00540C1B">
        <w:rPr>
          <w:sz w:val="28"/>
          <w:szCs w:val="28"/>
        </w:rPr>
        <w:t>Избирательн</w:t>
      </w:r>
      <w:r w:rsidR="004F135C">
        <w:rPr>
          <w:sz w:val="28"/>
          <w:szCs w:val="28"/>
        </w:rPr>
        <w:t>ый</w:t>
      </w:r>
      <w:r w:rsidRPr="00540C1B">
        <w:rPr>
          <w:sz w:val="28"/>
          <w:szCs w:val="28"/>
        </w:rPr>
        <w:t xml:space="preserve"> кодекс Приморского края» (прилагается).</w:t>
      </w:r>
    </w:p>
    <w:p w14:paraId="0845762B" w14:textId="77777777" w:rsidR="006D207F" w:rsidRPr="009D04A6" w:rsidRDefault="006D207F" w:rsidP="00954025">
      <w:pPr>
        <w:numPr>
          <w:ilvl w:val="0"/>
          <w:numId w:val="18"/>
        </w:numPr>
        <w:spacing w:line="360" w:lineRule="auto"/>
        <w:ind w:left="0" w:firstLine="708"/>
        <w:jc w:val="both"/>
        <w:rPr>
          <w:sz w:val="28"/>
          <w:szCs w:val="28"/>
        </w:rPr>
      </w:pPr>
      <w:r w:rsidRPr="009D04A6">
        <w:rPr>
          <w:sz w:val="28"/>
          <w:szCs w:val="28"/>
        </w:rPr>
        <w:t>Поручить председателю Избирательной комиссии Приморского края Т.В. Гладких представлять указанную инициативу в Законодательном Собрании Приморского края.</w:t>
      </w:r>
    </w:p>
    <w:p w14:paraId="6BD2F8FB" w14:textId="77777777" w:rsidR="006D207F" w:rsidRPr="00540C1B" w:rsidRDefault="006D207F" w:rsidP="006D207F">
      <w:pPr>
        <w:spacing w:line="360" w:lineRule="auto"/>
        <w:jc w:val="both"/>
        <w:rPr>
          <w:sz w:val="28"/>
          <w:szCs w:val="28"/>
        </w:rPr>
      </w:pPr>
    </w:p>
    <w:p w14:paraId="17A69937" w14:textId="77777777" w:rsidR="006D207F" w:rsidRPr="00540C1B" w:rsidRDefault="004F135C" w:rsidP="006D207F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DE15E0">
        <w:rPr>
          <w:sz w:val="28"/>
          <w:szCs w:val="28"/>
        </w:rPr>
        <w:t>ре</w:t>
      </w:r>
      <w:r w:rsidR="006D207F" w:rsidRPr="00540C1B">
        <w:rPr>
          <w:sz w:val="28"/>
          <w:szCs w:val="28"/>
        </w:rPr>
        <w:t>дседател</w:t>
      </w:r>
      <w:r>
        <w:rPr>
          <w:sz w:val="28"/>
          <w:szCs w:val="28"/>
        </w:rPr>
        <w:t>ь</w:t>
      </w:r>
      <w:r w:rsidR="006D207F" w:rsidRPr="00540C1B">
        <w:rPr>
          <w:sz w:val="28"/>
          <w:szCs w:val="28"/>
        </w:rPr>
        <w:t xml:space="preserve"> комиссии</w:t>
      </w:r>
      <w:r w:rsidR="006D207F" w:rsidRPr="00540C1B">
        <w:rPr>
          <w:sz w:val="28"/>
          <w:szCs w:val="28"/>
        </w:rPr>
        <w:tab/>
      </w:r>
      <w:r w:rsidR="006D207F" w:rsidRPr="00540C1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Т.В. Гладких</w:t>
      </w:r>
    </w:p>
    <w:p w14:paraId="6D509956" w14:textId="77777777" w:rsidR="006D207F" w:rsidRDefault="006D207F" w:rsidP="006D207F">
      <w:pPr>
        <w:suppressAutoHyphens/>
        <w:spacing w:line="360" w:lineRule="auto"/>
        <w:jc w:val="both"/>
        <w:rPr>
          <w:sz w:val="28"/>
          <w:szCs w:val="28"/>
        </w:rPr>
      </w:pPr>
    </w:p>
    <w:p w14:paraId="48176796" w14:textId="77777777" w:rsidR="006D207F" w:rsidRDefault="006D207F" w:rsidP="006D207F">
      <w:pPr>
        <w:suppressAutoHyphens/>
        <w:spacing w:line="360" w:lineRule="auto"/>
        <w:jc w:val="both"/>
        <w:rPr>
          <w:sz w:val="28"/>
          <w:szCs w:val="28"/>
        </w:rPr>
      </w:pPr>
      <w:r w:rsidRPr="00540C1B">
        <w:rPr>
          <w:sz w:val="28"/>
          <w:szCs w:val="28"/>
        </w:rPr>
        <w:t>Секретарь комиссии</w:t>
      </w:r>
      <w:r w:rsidRPr="00540C1B">
        <w:rPr>
          <w:sz w:val="28"/>
          <w:szCs w:val="28"/>
        </w:rPr>
        <w:tab/>
      </w:r>
      <w:r w:rsidRPr="00540C1B">
        <w:rPr>
          <w:sz w:val="28"/>
          <w:szCs w:val="28"/>
        </w:rPr>
        <w:tab/>
      </w:r>
      <w:r w:rsidRPr="00540C1B">
        <w:rPr>
          <w:sz w:val="28"/>
          <w:szCs w:val="28"/>
        </w:rPr>
        <w:tab/>
      </w:r>
      <w:r w:rsidRPr="00540C1B">
        <w:rPr>
          <w:sz w:val="28"/>
          <w:szCs w:val="28"/>
        </w:rPr>
        <w:tab/>
      </w:r>
      <w:r w:rsidRPr="00540C1B">
        <w:rPr>
          <w:sz w:val="28"/>
          <w:szCs w:val="28"/>
        </w:rPr>
        <w:tab/>
      </w:r>
      <w:r w:rsidRPr="00540C1B">
        <w:rPr>
          <w:sz w:val="28"/>
          <w:szCs w:val="28"/>
        </w:rPr>
        <w:tab/>
      </w:r>
      <w:r w:rsidRPr="00540C1B">
        <w:rPr>
          <w:sz w:val="28"/>
          <w:szCs w:val="28"/>
        </w:rPr>
        <w:tab/>
      </w:r>
      <w:r w:rsidR="008C38C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Н.В. </w:t>
      </w:r>
      <w:proofErr w:type="spellStart"/>
      <w:r>
        <w:rPr>
          <w:sz w:val="28"/>
          <w:szCs w:val="28"/>
        </w:rPr>
        <w:t>Камаева</w:t>
      </w:r>
      <w:proofErr w:type="spellEnd"/>
    </w:p>
    <w:p w14:paraId="44EDBC56" w14:textId="77777777" w:rsidR="006D207F" w:rsidRDefault="006D207F" w:rsidP="006D207F">
      <w:pPr>
        <w:suppressAutoHyphens/>
        <w:spacing w:line="360" w:lineRule="auto"/>
        <w:jc w:val="both"/>
        <w:rPr>
          <w:sz w:val="28"/>
          <w:szCs w:val="28"/>
        </w:rPr>
      </w:pPr>
    </w:p>
    <w:p w14:paraId="6F5EF6B9" w14:textId="77777777" w:rsidR="006D207F" w:rsidRDefault="006D207F" w:rsidP="006D207F">
      <w:pPr>
        <w:suppressAutoHyphens/>
        <w:spacing w:line="360" w:lineRule="auto"/>
        <w:jc w:val="both"/>
        <w:rPr>
          <w:sz w:val="28"/>
          <w:szCs w:val="28"/>
        </w:rPr>
      </w:pPr>
    </w:p>
    <w:p w14:paraId="292BFBFD" w14:textId="77777777" w:rsidR="009D04A6" w:rsidRDefault="009D04A6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176ED83A" w14:textId="77777777" w:rsidR="009D04A6" w:rsidRDefault="009D04A6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1269EF35" w14:textId="77777777" w:rsidR="009D04A6" w:rsidRDefault="009D04A6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050A7855" w14:textId="77777777" w:rsidR="009D04A6" w:rsidRDefault="009D04A6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7DB71191" w14:textId="77777777" w:rsidR="009D04A6" w:rsidRDefault="009D04A6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7329ECD2" w14:textId="77777777" w:rsidR="00DE15E0" w:rsidRDefault="00DE15E0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2A6F2BF4" w14:textId="77777777" w:rsidR="00DE15E0" w:rsidRDefault="00DE15E0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7B78857A" w14:textId="77777777" w:rsidR="00DE1DC5" w:rsidRDefault="006D207F" w:rsidP="00DE15E0">
      <w:pPr>
        <w:autoSpaceDN w:val="0"/>
        <w:ind w:left="5954"/>
        <w:jc w:val="center"/>
        <w:rPr>
          <w:sz w:val="24"/>
          <w:szCs w:val="24"/>
          <w:lang w:eastAsia="en-US"/>
        </w:rPr>
      </w:pPr>
      <w:r w:rsidRPr="003903C8">
        <w:rPr>
          <w:sz w:val="24"/>
          <w:szCs w:val="24"/>
          <w:lang w:eastAsia="en-US"/>
        </w:rPr>
        <w:lastRenderedPageBreak/>
        <w:t xml:space="preserve">Приложение </w:t>
      </w:r>
    </w:p>
    <w:p w14:paraId="2D8064D6" w14:textId="6543A103" w:rsidR="006D207F" w:rsidRPr="003903C8" w:rsidRDefault="006D207F" w:rsidP="00DE15E0">
      <w:pPr>
        <w:autoSpaceDN w:val="0"/>
        <w:ind w:left="5954"/>
        <w:jc w:val="center"/>
        <w:rPr>
          <w:sz w:val="24"/>
          <w:szCs w:val="24"/>
          <w:lang w:eastAsia="en-US"/>
        </w:rPr>
      </w:pPr>
      <w:r w:rsidRPr="003903C8">
        <w:rPr>
          <w:sz w:val="24"/>
          <w:szCs w:val="24"/>
          <w:lang w:eastAsia="en-US"/>
        </w:rPr>
        <w:t>к решению Избирательной комиссии Приморского края</w:t>
      </w:r>
      <w:r w:rsidR="00DE15E0">
        <w:rPr>
          <w:sz w:val="24"/>
          <w:szCs w:val="24"/>
          <w:lang w:eastAsia="en-US"/>
        </w:rPr>
        <w:t xml:space="preserve">                                  </w:t>
      </w:r>
      <w:r w:rsidRPr="003903C8">
        <w:rPr>
          <w:sz w:val="24"/>
          <w:szCs w:val="24"/>
          <w:lang w:eastAsia="en-US"/>
        </w:rPr>
        <w:t xml:space="preserve"> от </w:t>
      </w:r>
      <w:r w:rsidR="007C7492">
        <w:rPr>
          <w:sz w:val="24"/>
          <w:szCs w:val="24"/>
          <w:lang w:eastAsia="en-US"/>
        </w:rPr>
        <w:t>1 июня</w:t>
      </w:r>
      <w:r w:rsidR="00DE15E0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20</w:t>
      </w:r>
      <w:r w:rsidR="004F135C">
        <w:rPr>
          <w:sz w:val="24"/>
          <w:szCs w:val="24"/>
          <w:lang w:eastAsia="en-US"/>
        </w:rPr>
        <w:t>20</w:t>
      </w:r>
      <w:r w:rsidR="00DE15E0">
        <w:rPr>
          <w:sz w:val="24"/>
          <w:szCs w:val="24"/>
          <w:lang w:eastAsia="en-US"/>
        </w:rPr>
        <w:t xml:space="preserve"> года                      </w:t>
      </w:r>
      <w:r>
        <w:rPr>
          <w:sz w:val="24"/>
          <w:szCs w:val="24"/>
          <w:lang w:eastAsia="en-US"/>
        </w:rPr>
        <w:t xml:space="preserve"> </w:t>
      </w:r>
      <w:r w:rsidRPr="003903C8">
        <w:rPr>
          <w:sz w:val="24"/>
          <w:szCs w:val="24"/>
          <w:lang w:eastAsia="en-US"/>
        </w:rPr>
        <w:t>№</w:t>
      </w:r>
      <w:r w:rsidR="00DE1DC5">
        <w:rPr>
          <w:sz w:val="24"/>
          <w:szCs w:val="24"/>
          <w:lang w:eastAsia="en-US"/>
        </w:rPr>
        <w:t xml:space="preserve"> 205/1493</w:t>
      </w:r>
      <w:r>
        <w:rPr>
          <w:sz w:val="24"/>
          <w:szCs w:val="24"/>
          <w:lang w:eastAsia="en-US"/>
        </w:rPr>
        <w:t xml:space="preserve"> </w:t>
      </w:r>
    </w:p>
    <w:p w14:paraId="31A943B4" w14:textId="77777777" w:rsidR="006D207F" w:rsidRPr="003903C8" w:rsidRDefault="006D207F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</w:p>
    <w:p w14:paraId="459721B0" w14:textId="77777777" w:rsidR="006D207F" w:rsidRPr="003903C8" w:rsidRDefault="006D207F" w:rsidP="006D207F">
      <w:pPr>
        <w:autoSpaceDN w:val="0"/>
        <w:ind w:left="6237"/>
        <w:jc w:val="center"/>
        <w:rPr>
          <w:sz w:val="24"/>
          <w:szCs w:val="24"/>
          <w:lang w:eastAsia="en-US"/>
        </w:rPr>
      </w:pPr>
      <w:r w:rsidRPr="003903C8">
        <w:rPr>
          <w:sz w:val="24"/>
          <w:szCs w:val="24"/>
          <w:lang w:eastAsia="en-US"/>
        </w:rPr>
        <w:t>Проект закона внесен Избирательной комиссией Приморского края</w:t>
      </w:r>
    </w:p>
    <w:p w14:paraId="51F439D9" w14:textId="77777777" w:rsidR="006D207F" w:rsidRPr="003903C8" w:rsidRDefault="006D207F" w:rsidP="006D207F">
      <w:pPr>
        <w:widowControl w:val="0"/>
        <w:shd w:val="clear" w:color="auto" w:fill="FFFFFF"/>
        <w:tabs>
          <w:tab w:val="left" w:pos="5954"/>
        </w:tabs>
        <w:autoSpaceDE w:val="0"/>
        <w:autoSpaceDN w:val="0"/>
        <w:adjustRightInd w:val="0"/>
        <w:ind w:left="3204" w:right="3204"/>
        <w:jc w:val="center"/>
        <w:rPr>
          <w:sz w:val="28"/>
          <w:szCs w:val="28"/>
        </w:rPr>
      </w:pPr>
    </w:p>
    <w:p w14:paraId="215C1CAA" w14:textId="77777777" w:rsidR="006D207F" w:rsidRPr="003903C8" w:rsidRDefault="006D207F" w:rsidP="006D207F">
      <w:pPr>
        <w:widowControl w:val="0"/>
        <w:shd w:val="clear" w:color="auto" w:fill="FFFFFF"/>
        <w:tabs>
          <w:tab w:val="left" w:pos="5954"/>
        </w:tabs>
        <w:autoSpaceDE w:val="0"/>
        <w:autoSpaceDN w:val="0"/>
        <w:adjustRightInd w:val="0"/>
        <w:ind w:left="3204" w:right="3204"/>
        <w:jc w:val="center"/>
        <w:rPr>
          <w:sz w:val="28"/>
          <w:szCs w:val="28"/>
        </w:rPr>
      </w:pPr>
      <w:r w:rsidRPr="003903C8">
        <w:rPr>
          <w:sz w:val="28"/>
          <w:szCs w:val="28"/>
        </w:rPr>
        <w:t xml:space="preserve">ЗАКОН </w:t>
      </w:r>
    </w:p>
    <w:p w14:paraId="65C46FA3" w14:textId="77777777" w:rsidR="006D207F" w:rsidRPr="003903C8" w:rsidRDefault="006D207F" w:rsidP="006D207F">
      <w:pPr>
        <w:widowControl w:val="0"/>
        <w:shd w:val="clear" w:color="auto" w:fill="FFFFFF"/>
        <w:tabs>
          <w:tab w:val="left" w:pos="5954"/>
        </w:tabs>
        <w:autoSpaceDE w:val="0"/>
        <w:autoSpaceDN w:val="0"/>
        <w:adjustRightInd w:val="0"/>
        <w:ind w:left="3204" w:right="3204"/>
        <w:jc w:val="center"/>
        <w:rPr>
          <w:spacing w:val="-3"/>
          <w:sz w:val="28"/>
          <w:szCs w:val="28"/>
        </w:rPr>
      </w:pPr>
      <w:r w:rsidRPr="003903C8">
        <w:rPr>
          <w:spacing w:val="-3"/>
          <w:sz w:val="28"/>
          <w:szCs w:val="28"/>
        </w:rPr>
        <w:t>ПРИМОРСКОГО КРАЯ</w:t>
      </w:r>
    </w:p>
    <w:p w14:paraId="3BFB9DCD" w14:textId="77777777" w:rsidR="006D207F" w:rsidRPr="003903C8" w:rsidRDefault="006D207F" w:rsidP="006D207F">
      <w:pPr>
        <w:widowControl w:val="0"/>
        <w:shd w:val="clear" w:color="auto" w:fill="FFFFFF"/>
        <w:tabs>
          <w:tab w:val="left" w:pos="5954"/>
        </w:tabs>
        <w:autoSpaceDE w:val="0"/>
        <w:autoSpaceDN w:val="0"/>
        <w:adjustRightInd w:val="0"/>
        <w:ind w:left="3204" w:right="3204"/>
        <w:jc w:val="center"/>
      </w:pPr>
    </w:p>
    <w:p w14:paraId="3EE1964B" w14:textId="77777777" w:rsidR="006D207F" w:rsidRPr="003903C8" w:rsidRDefault="006D207F" w:rsidP="006D20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2"/>
          <w:sz w:val="28"/>
          <w:szCs w:val="28"/>
        </w:rPr>
      </w:pPr>
      <w:r w:rsidRPr="003903C8">
        <w:rPr>
          <w:spacing w:val="-2"/>
          <w:sz w:val="28"/>
          <w:szCs w:val="28"/>
        </w:rPr>
        <w:t>О ВНЕСЕНИИ ИЗМЕНЕНИЙ</w:t>
      </w:r>
    </w:p>
    <w:p w14:paraId="6F4F8666" w14:textId="77777777" w:rsidR="006D207F" w:rsidRPr="003903C8" w:rsidRDefault="006D207F" w:rsidP="006D207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3903C8">
        <w:rPr>
          <w:spacing w:val="-2"/>
          <w:sz w:val="28"/>
          <w:szCs w:val="28"/>
        </w:rPr>
        <w:t xml:space="preserve">В </w:t>
      </w:r>
      <w:r w:rsidR="00FB7EF9">
        <w:rPr>
          <w:spacing w:val="-2"/>
          <w:sz w:val="28"/>
          <w:szCs w:val="28"/>
        </w:rPr>
        <w:t>ИЗБИРАТЕЛЬН</w:t>
      </w:r>
      <w:r w:rsidR="004F135C">
        <w:rPr>
          <w:spacing w:val="-2"/>
          <w:sz w:val="28"/>
          <w:szCs w:val="28"/>
        </w:rPr>
        <w:t>ЫЙ</w:t>
      </w:r>
      <w:r w:rsidR="00FB7EF9">
        <w:rPr>
          <w:spacing w:val="-2"/>
          <w:sz w:val="28"/>
          <w:szCs w:val="28"/>
        </w:rPr>
        <w:t xml:space="preserve"> КОДЕКС </w:t>
      </w:r>
      <w:r w:rsidRPr="003903C8">
        <w:rPr>
          <w:spacing w:val="-2"/>
          <w:sz w:val="28"/>
          <w:szCs w:val="28"/>
        </w:rPr>
        <w:t>ПРИМОРСКОГО КРАЯ</w:t>
      </w:r>
    </w:p>
    <w:p w14:paraId="58E3D803" w14:textId="77777777" w:rsidR="006D207F" w:rsidRPr="003903C8" w:rsidRDefault="006D207F" w:rsidP="006D207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37E2C6BA" w14:textId="77777777" w:rsidR="006D207F" w:rsidRPr="003903C8" w:rsidRDefault="006D207F" w:rsidP="006D207F">
      <w:pPr>
        <w:widowControl w:val="0"/>
        <w:autoSpaceDE w:val="0"/>
        <w:autoSpaceDN w:val="0"/>
        <w:adjustRightInd w:val="0"/>
        <w:ind w:firstLine="426"/>
        <w:rPr>
          <w:sz w:val="28"/>
          <w:szCs w:val="28"/>
        </w:rPr>
      </w:pPr>
      <w:r w:rsidRPr="003903C8">
        <w:rPr>
          <w:sz w:val="28"/>
          <w:szCs w:val="28"/>
        </w:rPr>
        <w:t>СТАТЬЯ 1.</w:t>
      </w:r>
    </w:p>
    <w:p w14:paraId="11EEAD08" w14:textId="77777777" w:rsidR="006D207F" w:rsidRDefault="006E77FE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6E77FE">
        <w:rPr>
          <w:sz w:val="28"/>
          <w:szCs w:val="28"/>
        </w:rPr>
        <w:t>Внести в Избирательный кодекс Приморского края (в редакции Закона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№ 64, стр. 40, № 65, стр. 91, № 75, стр. 22; 2019, № 87, стр. 4, № 91, стр.4, № 94. стр. 3, № 104, стр. 124, № 110, стр. 33) следующие изменения:</w:t>
      </w:r>
      <w:r>
        <w:rPr>
          <w:sz w:val="28"/>
          <w:szCs w:val="28"/>
        </w:rPr>
        <w:t xml:space="preserve"> </w:t>
      </w:r>
    </w:p>
    <w:p w14:paraId="0C70CF1F" w14:textId="77777777" w:rsidR="004F135C" w:rsidRPr="004F135C" w:rsidRDefault="004F135C" w:rsidP="004F13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F135C">
        <w:rPr>
          <w:sz w:val="28"/>
          <w:szCs w:val="28"/>
        </w:rPr>
        <w:t xml:space="preserve">1) статью 2 дополнить пунктом </w:t>
      </w:r>
      <w:r>
        <w:rPr>
          <w:sz w:val="28"/>
          <w:szCs w:val="28"/>
        </w:rPr>
        <w:t>47</w:t>
      </w:r>
      <w:r w:rsidR="002606DF">
        <w:rPr>
          <w:sz w:val="28"/>
          <w:szCs w:val="28"/>
        </w:rPr>
        <w:t>.1</w:t>
      </w:r>
      <w:r w:rsidRPr="004F135C">
        <w:rPr>
          <w:sz w:val="28"/>
          <w:szCs w:val="28"/>
        </w:rPr>
        <w:t xml:space="preserve"> следующего содержания:</w:t>
      </w:r>
    </w:p>
    <w:p w14:paraId="5EC6891D" w14:textId="77777777" w:rsidR="004F135C" w:rsidRDefault="004F135C" w:rsidP="004F13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F135C">
        <w:rPr>
          <w:sz w:val="28"/>
          <w:szCs w:val="28"/>
        </w:rPr>
        <w:t>«</w:t>
      </w:r>
      <w:r>
        <w:rPr>
          <w:sz w:val="28"/>
          <w:szCs w:val="28"/>
        </w:rPr>
        <w:t>47</w:t>
      </w:r>
      <w:r w:rsidR="002606DF">
        <w:rPr>
          <w:sz w:val="28"/>
          <w:szCs w:val="28"/>
        </w:rPr>
        <w:t>.1</w:t>
      </w:r>
      <w:r w:rsidRPr="004F135C">
        <w:rPr>
          <w:sz w:val="28"/>
          <w:szCs w:val="28"/>
        </w:rPr>
        <w:t xml:space="preserve">) дистанционное электронное голосование – голосование без использования </w:t>
      </w:r>
      <w:r w:rsidR="008A7C3D" w:rsidRPr="007C7492">
        <w:rPr>
          <w:sz w:val="28"/>
          <w:szCs w:val="28"/>
        </w:rPr>
        <w:t>избирательного</w:t>
      </w:r>
      <w:r w:rsidR="008A7C3D">
        <w:rPr>
          <w:sz w:val="28"/>
          <w:szCs w:val="28"/>
        </w:rPr>
        <w:t xml:space="preserve"> </w:t>
      </w:r>
      <w:r w:rsidRPr="004F135C">
        <w:rPr>
          <w:sz w:val="28"/>
          <w:szCs w:val="28"/>
        </w:rPr>
        <w:t>бюллетеня, изготовленного на бумажном носителе, с использованием специального программного обеспечения;»;</w:t>
      </w:r>
    </w:p>
    <w:p w14:paraId="018707DD" w14:textId="77777777" w:rsidR="00E868FF" w:rsidRPr="00E868FF" w:rsidRDefault="00E868FF" w:rsidP="00E868F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868FF">
        <w:t xml:space="preserve"> </w:t>
      </w:r>
      <w:r w:rsidRPr="00E868FF">
        <w:rPr>
          <w:sz w:val="28"/>
          <w:szCs w:val="28"/>
        </w:rPr>
        <w:t>в статье 4:</w:t>
      </w:r>
    </w:p>
    <w:p w14:paraId="34455319" w14:textId="77777777" w:rsidR="00E868FF" w:rsidRPr="00E868FF" w:rsidRDefault="00E868FF" w:rsidP="00E868F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E868FF">
        <w:rPr>
          <w:sz w:val="28"/>
          <w:szCs w:val="28"/>
        </w:rPr>
        <w:t xml:space="preserve">а) </w:t>
      </w:r>
      <w:r w:rsidR="003E3563">
        <w:rPr>
          <w:sz w:val="28"/>
          <w:szCs w:val="28"/>
        </w:rPr>
        <w:t xml:space="preserve">часть 5 </w:t>
      </w:r>
      <w:r w:rsidRPr="00E868FF">
        <w:rPr>
          <w:sz w:val="28"/>
          <w:szCs w:val="28"/>
        </w:rPr>
        <w:t xml:space="preserve">дополнить пунктом </w:t>
      </w:r>
      <w:r w:rsidR="002606DF">
        <w:rPr>
          <w:sz w:val="28"/>
          <w:szCs w:val="28"/>
        </w:rPr>
        <w:t>4.1</w:t>
      </w:r>
      <w:r w:rsidRPr="00E868FF">
        <w:rPr>
          <w:sz w:val="28"/>
          <w:szCs w:val="28"/>
        </w:rPr>
        <w:t xml:space="preserve"> следующего содержания:</w:t>
      </w:r>
    </w:p>
    <w:p w14:paraId="6291A732" w14:textId="77777777" w:rsidR="00E868FF" w:rsidRPr="00E868FF" w:rsidRDefault="00E868FF" w:rsidP="00E868F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E868FF">
        <w:rPr>
          <w:sz w:val="28"/>
          <w:szCs w:val="28"/>
        </w:rPr>
        <w:t>«</w:t>
      </w:r>
      <w:r w:rsidR="002606DF">
        <w:rPr>
          <w:sz w:val="28"/>
          <w:szCs w:val="28"/>
        </w:rPr>
        <w:t>4.1</w:t>
      </w:r>
      <w:r w:rsidRPr="00E868FF">
        <w:rPr>
          <w:sz w:val="28"/>
          <w:szCs w:val="28"/>
        </w:rPr>
        <w:t>) осужденные к лишению свободы за совершение преступлений, предусмотренных статьей 106, частью второй статьи 107, частью третьей статьи 110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частью второй статьи 112, частью второй статьи 119, частью первой статьи 126, частью второй статьи 127, частью первой статьи 127</w:t>
      </w:r>
      <w:r w:rsidR="003E3563">
        <w:rPr>
          <w:sz w:val="28"/>
          <w:szCs w:val="28"/>
          <w:vertAlign w:val="superscript"/>
        </w:rPr>
        <w:t>2</w:t>
      </w:r>
      <w:r w:rsidRPr="00E868FF">
        <w:rPr>
          <w:sz w:val="28"/>
          <w:szCs w:val="28"/>
        </w:rPr>
        <w:t>, статьей 136, частями второй и третьей статьи 141, частью первой статьи 142, статьей 142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частями первой и третьей статьи 142</w:t>
      </w:r>
      <w:r w:rsidR="003E3563">
        <w:rPr>
          <w:sz w:val="28"/>
          <w:szCs w:val="28"/>
          <w:vertAlign w:val="superscript"/>
        </w:rPr>
        <w:t>2</w:t>
      </w:r>
      <w:r w:rsidRPr="00E868FF">
        <w:rPr>
          <w:sz w:val="28"/>
          <w:szCs w:val="28"/>
        </w:rPr>
        <w:t>, частью первой статьи 150, частью второй статьи 158, частями второй и пятой статьи 159, частью второй статьи 159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частью второй статьи 159</w:t>
      </w:r>
      <w:r w:rsidR="003E3563">
        <w:rPr>
          <w:sz w:val="28"/>
          <w:szCs w:val="28"/>
          <w:vertAlign w:val="superscript"/>
        </w:rPr>
        <w:t>2</w:t>
      </w:r>
      <w:r w:rsidRPr="00E868FF">
        <w:rPr>
          <w:sz w:val="28"/>
          <w:szCs w:val="28"/>
        </w:rPr>
        <w:t>, частью второй статьи 159</w:t>
      </w:r>
      <w:r w:rsidR="003E3563">
        <w:rPr>
          <w:sz w:val="28"/>
          <w:szCs w:val="28"/>
          <w:vertAlign w:val="superscript"/>
        </w:rPr>
        <w:t>3</w:t>
      </w:r>
      <w:r w:rsidRPr="00E868FF">
        <w:rPr>
          <w:sz w:val="28"/>
          <w:szCs w:val="28"/>
        </w:rPr>
        <w:t>, частью второй статьи 159</w:t>
      </w:r>
      <w:r w:rsidR="003E3563">
        <w:rPr>
          <w:sz w:val="28"/>
          <w:szCs w:val="28"/>
          <w:vertAlign w:val="superscript"/>
        </w:rPr>
        <w:t>5</w:t>
      </w:r>
      <w:r w:rsidR="003E3563">
        <w:rPr>
          <w:sz w:val="28"/>
          <w:szCs w:val="28"/>
        </w:rPr>
        <w:t>, частью второй статьи 159</w:t>
      </w:r>
      <w:r w:rsidR="003E3563">
        <w:rPr>
          <w:sz w:val="28"/>
          <w:szCs w:val="28"/>
          <w:vertAlign w:val="superscript"/>
        </w:rPr>
        <w:t>6</w:t>
      </w:r>
      <w:r w:rsidRPr="00E868FF">
        <w:rPr>
          <w:sz w:val="28"/>
          <w:szCs w:val="28"/>
        </w:rPr>
        <w:t>, частью второй статьи 160, частью первой статьи 161, частью второй статьи 167, частью трет</w:t>
      </w:r>
      <w:r w:rsidR="003E3563">
        <w:rPr>
          <w:sz w:val="28"/>
          <w:szCs w:val="28"/>
        </w:rPr>
        <w:t xml:space="preserve">ьей статьи 174, частью третьей </w:t>
      </w:r>
      <w:r w:rsidRPr="00E868FF">
        <w:rPr>
          <w:sz w:val="28"/>
          <w:szCs w:val="28"/>
        </w:rPr>
        <w:t>статьи 174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частью второй стать</w:t>
      </w:r>
      <w:r w:rsidR="003E3563">
        <w:rPr>
          <w:sz w:val="28"/>
          <w:szCs w:val="28"/>
        </w:rPr>
        <w:t>и 189, частью первой статьи 200</w:t>
      </w:r>
      <w:r w:rsidR="003E3563">
        <w:rPr>
          <w:sz w:val="28"/>
          <w:szCs w:val="28"/>
          <w:vertAlign w:val="superscript"/>
        </w:rPr>
        <w:t>2</w:t>
      </w:r>
      <w:r w:rsidRPr="00E868FF">
        <w:rPr>
          <w:sz w:val="28"/>
          <w:szCs w:val="28"/>
        </w:rPr>
        <w:t>, частью второй статьи 200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частью первой статьи 205</w:t>
      </w:r>
      <w:r w:rsidR="003E3563">
        <w:rPr>
          <w:sz w:val="28"/>
          <w:szCs w:val="28"/>
          <w:vertAlign w:val="superscript"/>
        </w:rPr>
        <w:t>2</w:t>
      </w:r>
      <w:r w:rsidR="003E3563">
        <w:rPr>
          <w:sz w:val="28"/>
          <w:szCs w:val="28"/>
        </w:rPr>
        <w:t xml:space="preserve">, частью второй </w:t>
      </w:r>
      <w:r w:rsidRPr="00E868FF">
        <w:rPr>
          <w:sz w:val="28"/>
          <w:szCs w:val="28"/>
        </w:rPr>
        <w:t>статьи 207</w:t>
      </w:r>
      <w:r w:rsidR="003E3563">
        <w:rPr>
          <w:sz w:val="28"/>
          <w:szCs w:val="28"/>
          <w:vertAlign w:val="superscript"/>
        </w:rPr>
        <w:t>2</w:t>
      </w:r>
      <w:r w:rsidRPr="00E868FF">
        <w:rPr>
          <w:sz w:val="28"/>
          <w:szCs w:val="28"/>
        </w:rPr>
        <w:t>, статьей 212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частью первой статьи 228</w:t>
      </w:r>
      <w:r w:rsidR="003E3563">
        <w:rPr>
          <w:sz w:val="28"/>
          <w:szCs w:val="28"/>
          <w:vertAlign w:val="superscript"/>
        </w:rPr>
        <w:t>4</w:t>
      </w:r>
      <w:r w:rsidRPr="00E868FF">
        <w:rPr>
          <w:sz w:val="28"/>
          <w:szCs w:val="28"/>
        </w:rPr>
        <w:t>, частью первой статьи 230, частью первой статьи 232, частью первой статьи 239, частью второй статьи 243</w:t>
      </w:r>
      <w:r w:rsidR="003E3563">
        <w:rPr>
          <w:sz w:val="28"/>
          <w:szCs w:val="28"/>
          <w:vertAlign w:val="superscript"/>
        </w:rPr>
        <w:t>4</w:t>
      </w:r>
      <w:r w:rsidRPr="00E868FF">
        <w:rPr>
          <w:sz w:val="28"/>
          <w:szCs w:val="28"/>
        </w:rPr>
        <w:t>, частью второй статьи 244, частью первой1 статьи 258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частями первой и вт</w:t>
      </w:r>
      <w:r w:rsidR="003E3563">
        <w:rPr>
          <w:sz w:val="28"/>
          <w:szCs w:val="28"/>
        </w:rPr>
        <w:t xml:space="preserve">орой статьи 273, частью первой </w:t>
      </w:r>
      <w:r w:rsidRPr="00E868FF">
        <w:rPr>
          <w:sz w:val="28"/>
          <w:szCs w:val="28"/>
        </w:rPr>
        <w:t>статьи 274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>, частью второй статьи 280, частью второй статьи 280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 xml:space="preserve">, частью первой статьи 282, </w:t>
      </w:r>
      <w:r w:rsidRPr="00E868FF">
        <w:rPr>
          <w:sz w:val="28"/>
          <w:szCs w:val="28"/>
        </w:rPr>
        <w:lastRenderedPageBreak/>
        <w:t>частью третьей статьи 296, частью третьей статьи 309, частями первой и второй статьи 313, частью первой статьи 318, частью второй статьи 354, частью второй статьи 354</w:t>
      </w:r>
      <w:r w:rsidR="003E3563">
        <w:rPr>
          <w:sz w:val="28"/>
          <w:szCs w:val="28"/>
          <w:vertAlign w:val="superscript"/>
        </w:rPr>
        <w:t>1</w:t>
      </w:r>
      <w:r w:rsidRPr="00E868FF">
        <w:rPr>
          <w:sz w:val="28"/>
          <w:szCs w:val="28"/>
        </w:rPr>
        <w:t xml:space="preserve"> Уголовного кодекса Российской Федерации, и имеющие на день голосования на выборах неснятую и непогашенную судимость за указанные преступления, - до истечения пяти лет со дня снятия или погашения судимости;»;</w:t>
      </w:r>
    </w:p>
    <w:p w14:paraId="08C80897" w14:textId="77777777" w:rsidR="00E868FF" w:rsidRDefault="00E868FF" w:rsidP="00E868F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E868FF">
        <w:rPr>
          <w:sz w:val="28"/>
          <w:szCs w:val="28"/>
        </w:rPr>
        <w:t xml:space="preserve">б) в </w:t>
      </w:r>
      <w:r w:rsidR="00586B9D">
        <w:rPr>
          <w:sz w:val="28"/>
          <w:szCs w:val="28"/>
        </w:rPr>
        <w:t>части 6</w:t>
      </w:r>
      <w:r w:rsidRPr="00E868FF">
        <w:rPr>
          <w:sz w:val="28"/>
          <w:szCs w:val="28"/>
        </w:rPr>
        <w:t xml:space="preserve"> слова «</w:t>
      </w:r>
      <w:r w:rsidR="00586B9D" w:rsidRPr="00586B9D">
        <w:rPr>
          <w:sz w:val="28"/>
          <w:szCs w:val="28"/>
        </w:rPr>
        <w:t>пунктами 2 и 3 части 5 настоящей статьи,</w:t>
      </w:r>
      <w:r w:rsidRPr="00E868FF">
        <w:rPr>
          <w:sz w:val="28"/>
          <w:szCs w:val="28"/>
        </w:rPr>
        <w:t>» заменить словами «</w:t>
      </w:r>
      <w:r w:rsidR="00586B9D">
        <w:rPr>
          <w:sz w:val="28"/>
          <w:szCs w:val="28"/>
        </w:rPr>
        <w:t>пунктами 2,</w:t>
      </w:r>
      <w:r w:rsidR="00586B9D" w:rsidRPr="00586B9D">
        <w:rPr>
          <w:sz w:val="28"/>
          <w:szCs w:val="28"/>
        </w:rPr>
        <w:t xml:space="preserve"> 3 </w:t>
      </w:r>
      <w:r w:rsidR="00586B9D">
        <w:rPr>
          <w:sz w:val="28"/>
          <w:szCs w:val="28"/>
        </w:rPr>
        <w:t xml:space="preserve">и </w:t>
      </w:r>
      <w:r w:rsidR="002606DF">
        <w:rPr>
          <w:sz w:val="28"/>
          <w:szCs w:val="28"/>
        </w:rPr>
        <w:t>4.1</w:t>
      </w:r>
      <w:r w:rsidR="00586B9D">
        <w:rPr>
          <w:sz w:val="28"/>
          <w:szCs w:val="28"/>
        </w:rPr>
        <w:t xml:space="preserve"> </w:t>
      </w:r>
      <w:r w:rsidR="00586B9D" w:rsidRPr="00586B9D">
        <w:rPr>
          <w:sz w:val="28"/>
          <w:szCs w:val="28"/>
        </w:rPr>
        <w:t>части 5 настоящей статьи,</w:t>
      </w:r>
      <w:r w:rsidR="00586B9D">
        <w:rPr>
          <w:sz w:val="28"/>
          <w:szCs w:val="28"/>
        </w:rPr>
        <w:t>»</w:t>
      </w:r>
      <w:r w:rsidRPr="00E868FF">
        <w:rPr>
          <w:sz w:val="28"/>
          <w:szCs w:val="28"/>
        </w:rPr>
        <w:t>;</w:t>
      </w:r>
    </w:p>
    <w:p w14:paraId="7CFE355C" w14:textId="2309E685" w:rsidR="00071906" w:rsidRDefault="00071906" w:rsidP="00E868F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950718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2 статьи 5 слова «</w:t>
      </w:r>
      <w:r w:rsidRPr="00071906">
        <w:rPr>
          <w:sz w:val="28"/>
          <w:szCs w:val="28"/>
        </w:rPr>
        <w:t>, либо один голос</w:t>
      </w:r>
      <w:r>
        <w:rPr>
          <w:sz w:val="28"/>
          <w:szCs w:val="28"/>
        </w:rPr>
        <w:t>» исключить;</w:t>
      </w:r>
    </w:p>
    <w:p w14:paraId="3F520694" w14:textId="77777777" w:rsidR="003468CF" w:rsidRDefault="0007190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129C">
        <w:rPr>
          <w:sz w:val="28"/>
          <w:szCs w:val="28"/>
        </w:rPr>
        <w:t>)</w:t>
      </w:r>
      <w:r w:rsidR="0092129C" w:rsidRPr="0092129C">
        <w:t xml:space="preserve"> </w:t>
      </w:r>
      <w:r w:rsidR="0092129C" w:rsidRPr="0092129C">
        <w:rPr>
          <w:sz w:val="28"/>
          <w:szCs w:val="28"/>
        </w:rPr>
        <w:t xml:space="preserve">в </w:t>
      </w:r>
      <w:r w:rsidR="0092129C">
        <w:rPr>
          <w:sz w:val="28"/>
          <w:szCs w:val="28"/>
        </w:rPr>
        <w:t>части 6</w:t>
      </w:r>
      <w:r w:rsidR="0092129C" w:rsidRPr="0092129C">
        <w:rPr>
          <w:sz w:val="28"/>
          <w:szCs w:val="28"/>
        </w:rPr>
        <w:t xml:space="preserve"> статьи 1</w:t>
      </w:r>
      <w:r w:rsidR="0092129C">
        <w:rPr>
          <w:sz w:val="28"/>
          <w:szCs w:val="28"/>
        </w:rPr>
        <w:t>1</w:t>
      </w:r>
      <w:r w:rsidR="0092129C" w:rsidRPr="0092129C">
        <w:rPr>
          <w:sz w:val="28"/>
          <w:szCs w:val="28"/>
        </w:rPr>
        <w:t xml:space="preserve"> слова «шесть месяцев» заменить словами «один год»;</w:t>
      </w:r>
    </w:p>
    <w:p w14:paraId="48D334DB" w14:textId="77777777" w:rsidR="006E77FE" w:rsidRDefault="0007190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77FE">
        <w:rPr>
          <w:sz w:val="28"/>
          <w:szCs w:val="28"/>
        </w:rPr>
        <w:t>)</w:t>
      </w:r>
      <w:r w:rsidR="00661B9C">
        <w:rPr>
          <w:sz w:val="28"/>
          <w:szCs w:val="28"/>
        </w:rPr>
        <w:t>дополнить статьей 11.1 следующего содержания:</w:t>
      </w:r>
    </w:p>
    <w:p w14:paraId="699F8E45" w14:textId="77777777" w:rsidR="00661B9C" w:rsidRDefault="00661B9C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61B9C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11</w:t>
      </w:r>
      <w:r w:rsidRPr="00661B9C">
        <w:rPr>
          <w:sz w:val="28"/>
          <w:szCs w:val="28"/>
        </w:rPr>
        <w:t>.1. Проведение выборов при введении режима повышенной готовности или чрезвычайной ситуации</w:t>
      </w:r>
    </w:p>
    <w:p w14:paraId="2921EFAB" w14:textId="77777777" w:rsidR="00A15399" w:rsidRPr="00A15399" w:rsidRDefault="00A15399" w:rsidP="00A1539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15399">
        <w:rPr>
          <w:sz w:val="28"/>
          <w:szCs w:val="28"/>
        </w:rPr>
        <w:t>1. При введении режима повышенной готовности или чрезвычайной ситуации в соответствии с Федеральным законом о</w:t>
      </w:r>
      <w:r>
        <w:rPr>
          <w:sz w:val="28"/>
          <w:szCs w:val="28"/>
        </w:rPr>
        <w:t xml:space="preserve">т 21 декабря 1994 года </w:t>
      </w:r>
      <w:r w:rsidR="00BB4F1F">
        <w:rPr>
          <w:sz w:val="28"/>
          <w:szCs w:val="28"/>
        </w:rPr>
        <w:t>№</w:t>
      </w:r>
      <w:r>
        <w:rPr>
          <w:sz w:val="28"/>
          <w:szCs w:val="28"/>
        </w:rPr>
        <w:t xml:space="preserve"> 68-ФЗ «</w:t>
      </w:r>
      <w:r w:rsidRPr="00A15399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>»</w:t>
      </w:r>
      <w:r w:rsidRPr="00A15399">
        <w:rPr>
          <w:sz w:val="28"/>
          <w:szCs w:val="28"/>
        </w:rPr>
        <w:t xml:space="preserve"> на всей территории или на части территории избирательного округа в случае, если в соответствии с законодательством Российской Федерации о выборах и референдумах назначены или должны быть назначены выборы в соответствии со сроками, предусмотренными статьей 10 Федерального закона, статьей </w:t>
      </w:r>
      <w:r>
        <w:rPr>
          <w:sz w:val="28"/>
          <w:szCs w:val="28"/>
        </w:rPr>
        <w:t>11</w:t>
      </w:r>
      <w:r w:rsidRPr="00A15399">
        <w:rPr>
          <w:sz w:val="28"/>
          <w:szCs w:val="28"/>
        </w:rPr>
        <w:t xml:space="preserve"> настоящего Кодекса, при наличии угрозы жизни и (или) здоровью избирателей голосование может быть отложено в порядке, предусмотренном Федеральным законом.</w:t>
      </w:r>
    </w:p>
    <w:p w14:paraId="15F43D9A" w14:textId="77777777" w:rsidR="00661B9C" w:rsidRDefault="00A15399" w:rsidP="00A1539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15399">
        <w:rPr>
          <w:sz w:val="28"/>
          <w:szCs w:val="28"/>
        </w:rPr>
        <w:t xml:space="preserve">2. В соответствии с Федеральным законом в случае принятия избирательной комиссией решения об отложении голосования на соответствующих выборах органы и депутаты исполняют свои полномочия до отмены режима повышенной готовности и (или) чрезвычайной ситуации и избрания нового состава </w:t>
      </w:r>
      <w:r w:rsidR="00BB4F1F">
        <w:rPr>
          <w:sz w:val="28"/>
          <w:szCs w:val="28"/>
        </w:rPr>
        <w:t>указанных органов или депутатов.»;</w:t>
      </w:r>
    </w:p>
    <w:p w14:paraId="55EC058D" w14:textId="77777777" w:rsidR="00070EEC" w:rsidRPr="001F07EB" w:rsidRDefault="0007190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70EEC" w:rsidRPr="001F07EB">
        <w:rPr>
          <w:sz w:val="28"/>
          <w:szCs w:val="28"/>
        </w:rPr>
        <w:t>) часть 7 статьи 14 изложить в новой редакции следующего содержания:</w:t>
      </w:r>
    </w:p>
    <w:p w14:paraId="5A9DCC6F" w14:textId="77777777" w:rsidR="00070EEC" w:rsidRDefault="00070EEC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1F07EB">
        <w:rPr>
          <w:sz w:val="28"/>
          <w:szCs w:val="28"/>
        </w:rPr>
        <w:t>«</w:t>
      </w:r>
      <w:r w:rsidR="002E669C" w:rsidRPr="001F07EB">
        <w:rPr>
          <w:sz w:val="28"/>
          <w:szCs w:val="28"/>
        </w:rPr>
        <w:t xml:space="preserve">7. При проведении выборов в органы государственной власти Приморского края </w:t>
      </w:r>
      <w:r w:rsidRPr="001F07EB">
        <w:rPr>
          <w:sz w:val="28"/>
          <w:szCs w:val="28"/>
        </w:rPr>
        <w:t xml:space="preserve">на избирательных участках, образованных </w:t>
      </w:r>
      <w:r w:rsidR="002E669C" w:rsidRPr="001F07EB">
        <w:rPr>
          <w:sz w:val="28"/>
          <w:szCs w:val="28"/>
        </w:rPr>
        <w:t>в соответствии с пунктом 5 статьи 19 Федерального закона, частью 4 статьи 16 настоящего Кодекса на вокзалах и в аэропортах, списки избирателей</w:t>
      </w:r>
      <w:r w:rsidRPr="001F07EB">
        <w:rPr>
          <w:sz w:val="28"/>
          <w:szCs w:val="28"/>
        </w:rPr>
        <w:t xml:space="preserve"> составляются не позднее дня, предшествующего дню голосования, на основании заявлений избирателей, поданных в порядке, установленном Центральной избирательной комиссией Российской Федерации.»;</w:t>
      </w:r>
    </w:p>
    <w:p w14:paraId="72B8B2D6" w14:textId="77777777" w:rsidR="00B92879" w:rsidRDefault="0007190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92879">
        <w:rPr>
          <w:sz w:val="28"/>
          <w:szCs w:val="28"/>
        </w:rPr>
        <w:t>)статью 15 дополнить частью 8(1) следующего содержания:</w:t>
      </w:r>
    </w:p>
    <w:p w14:paraId="32B1A6E4" w14:textId="77777777" w:rsidR="00B92879" w:rsidRDefault="00B92879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«8(1)</w:t>
      </w:r>
      <w:r w:rsidRPr="00B92879">
        <w:rPr>
          <w:sz w:val="28"/>
          <w:szCs w:val="28"/>
        </w:rPr>
        <w:t xml:space="preserve">. Если по состоянию на 1 июля года, предшествующего году проведения основных выборов депутатов </w:t>
      </w:r>
      <w:r>
        <w:rPr>
          <w:sz w:val="28"/>
          <w:szCs w:val="28"/>
        </w:rPr>
        <w:t>З</w:t>
      </w:r>
      <w:r w:rsidRPr="00B92879">
        <w:rPr>
          <w:sz w:val="28"/>
          <w:szCs w:val="28"/>
        </w:rPr>
        <w:t xml:space="preserve">аконодательного </w:t>
      </w:r>
      <w:r>
        <w:rPr>
          <w:sz w:val="28"/>
          <w:szCs w:val="28"/>
        </w:rPr>
        <w:t>Собрания Приморского края</w:t>
      </w:r>
      <w:r w:rsidRPr="00B92879">
        <w:rPr>
          <w:sz w:val="28"/>
          <w:szCs w:val="28"/>
        </w:rPr>
        <w:t xml:space="preserve">, представительного органа муниципального образования, будет установлено отклонение от средней нормы представительства избирателей, превышающее 20 процентов, а в труднодоступных или отдаленных местностях, на территориях компактного проживания коренных </w:t>
      </w:r>
      <w:r w:rsidRPr="00B92879">
        <w:rPr>
          <w:sz w:val="28"/>
          <w:szCs w:val="28"/>
        </w:rPr>
        <w:lastRenderedPageBreak/>
        <w:t xml:space="preserve">малочисленных народов – 40 процентов, </w:t>
      </w:r>
      <w:r>
        <w:rPr>
          <w:sz w:val="28"/>
          <w:szCs w:val="28"/>
        </w:rPr>
        <w:t>З</w:t>
      </w:r>
      <w:r w:rsidRPr="00B92879">
        <w:rPr>
          <w:sz w:val="28"/>
          <w:szCs w:val="28"/>
        </w:rPr>
        <w:t>аконодательн</w:t>
      </w:r>
      <w:r>
        <w:rPr>
          <w:sz w:val="28"/>
          <w:szCs w:val="28"/>
        </w:rPr>
        <w:t>ое Собрание Приморского края</w:t>
      </w:r>
      <w:r w:rsidRPr="00B92879">
        <w:rPr>
          <w:sz w:val="28"/>
          <w:szCs w:val="28"/>
        </w:rPr>
        <w:t xml:space="preserve">, представительный орган муниципального образования по представлению организующей выборы избирательной комиссии вносит изменения в схему избирательных округов не позднее чем за девять месяцев до дня голосования в целях ее приведения в соответствие с требованиями </w:t>
      </w:r>
      <w:r w:rsidR="00C87E4B">
        <w:rPr>
          <w:sz w:val="28"/>
          <w:szCs w:val="28"/>
        </w:rPr>
        <w:t xml:space="preserve">пункта 4 </w:t>
      </w:r>
      <w:r w:rsidRPr="00B92879">
        <w:rPr>
          <w:sz w:val="28"/>
          <w:szCs w:val="28"/>
        </w:rPr>
        <w:t>статьи</w:t>
      </w:r>
      <w:r w:rsidR="00C87E4B">
        <w:rPr>
          <w:sz w:val="28"/>
          <w:szCs w:val="28"/>
        </w:rPr>
        <w:t xml:space="preserve"> 18 Федерального закона</w:t>
      </w:r>
      <w:r w:rsidR="00C87E4B" w:rsidRPr="007C7492">
        <w:rPr>
          <w:sz w:val="28"/>
          <w:szCs w:val="28"/>
        </w:rPr>
        <w:t>, части 5 настоящей статьи</w:t>
      </w:r>
      <w:r w:rsidRPr="007C7492">
        <w:rPr>
          <w:sz w:val="28"/>
          <w:szCs w:val="28"/>
        </w:rPr>
        <w:t>. При этом изменению подлежат только округа, не соответствующие требованиям пункта 4 статьи 18 Федерального закона</w:t>
      </w:r>
      <w:r w:rsidR="00C87E4B" w:rsidRPr="007C7492">
        <w:rPr>
          <w:sz w:val="28"/>
          <w:szCs w:val="28"/>
        </w:rPr>
        <w:t>, части 5 настоящей статьи</w:t>
      </w:r>
      <w:r w:rsidRPr="007C7492">
        <w:rPr>
          <w:sz w:val="28"/>
          <w:szCs w:val="28"/>
        </w:rPr>
        <w:t>. Если указанные изменения привели к тому, что изменяются границы иных округов, границы таких округов также могут быть изменены в соответствии с требованиями пункта 4 статьи 18 Федерального закона</w:t>
      </w:r>
      <w:r w:rsidR="00C87E4B" w:rsidRPr="007C7492">
        <w:rPr>
          <w:sz w:val="28"/>
          <w:szCs w:val="28"/>
        </w:rPr>
        <w:t>, части 5 настоящей статьи.</w:t>
      </w:r>
      <w:r w:rsidRPr="007C7492">
        <w:rPr>
          <w:sz w:val="28"/>
          <w:szCs w:val="28"/>
        </w:rPr>
        <w:t xml:space="preserve"> Если в связи с необходимостью внесения изменений в схему избирательных округов в целях ее приведения в соответствие с требованиями пункта 4 статьи 18 Федерального закона</w:t>
      </w:r>
      <w:r w:rsidR="00C87E4B" w:rsidRPr="007C7492">
        <w:rPr>
          <w:sz w:val="28"/>
          <w:szCs w:val="28"/>
        </w:rPr>
        <w:t>, части 5 настоящей статьи</w:t>
      </w:r>
      <w:r w:rsidRPr="007C7492">
        <w:rPr>
          <w:sz w:val="28"/>
          <w:szCs w:val="28"/>
        </w:rPr>
        <w:t xml:space="preserve"> требуется изменение границ более 50 процентов избирательных</w:t>
      </w:r>
      <w:r w:rsidRPr="00B92879">
        <w:rPr>
          <w:sz w:val="28"/>
          <w:szCs w:val="28"/>
        </w:rPr>
        <w:t xml:space="preserve"> округов, </w:t>
      </w:r>
      <w:r>
        <w:rPr>
          <w:sz w:val="28"/>
          <w:szCs w:val="28"/>
        </w:rPr>
        <w:t>Законодательное Собрание Приморского края</w:t>
      </w:r>
      <w:r w:rsidRPr="00B92879">
        <w:rPr>
          <w:sz w:val="28"/>
          <w:szCs w:val="28"/>
        </w:rPr>
        <w:t>, представительный орган муниципального образования по представлению организующей выборы избирательной комиссии утверждает новую схему одномандатных и (или) многомандатных избирательных округов в срок, указанный в настояще</w:t>
      </w:r>
      <w:r>
        <w:rPr>
          <w:sz w:val="28"/>
          <w:szCs w:val="28"/>
        </w:rPr>
        <w:t>й</w:t>
      </w:r>
      <w:r w:rsidRPr="00B92879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Pr="00B92879">
        <w:rPr>
          <w:sz w:val="28"/>
          <w:szCs w:val="28"/>
        </w:rPr>
        <w:t xml:space="preserve">. Если </w:t>
      </w:r>
      <w:r>
        <w:rPr>
          <w:sz w:val="28"/>
          <w:szCs w:val="28"/>
        </w:rPr>
        <w:t>За</w:t>
      </w:r>
      <w:r w:rsidRPr="00B92879">
        <w:rPr>
          <w:sz w:val="28"/>
          <w:szCs w:val="28"/>
        </w:rPr>
        <w:t>конодательн</w:t>
      </w:r>
      <w:r>
        <w:rPr>
          <w:sz w:val="28"/>
          <w:szCs w:val="28"/>
        </w:rPr>
        <w:t>ое Собрание Приморского края</w:t>
      </w:r>
      <w:r w:rsidRPr="00B92879">
        <w:rPr>
          <w:sz w:val="28"/>
          <w:szCs w:val="28"/>
        </w:rPr>
        <w:t xml:space="preserve">, представительный орган муниципального образования не внесет изменения в схему избирательных округов в указанный срок или не утвердит новую схему, в том числе в связи с отсутствием </w:t>
      </w:r>
      <w:r>
        <w:rPr>
          <w:sz w:val="28"/>
          <w:szCs w:val="28"/>
        </w:rPr>
        <w:t>З</w:t>
      </w:r>
      <w:r w:rsidRPr="00B92879">
        <w:rPr>
          <w:sz w:val="28"/>
          <w:szCs w:val="28"/>
        </w:rPr>
        <w:t xml:space="preserve">аконодательного </w:t>
      </w:r>
      <w:r>
        <w:rPr>
          <w:sz w:val="28"/>
          <w:szCs w:val="28"/>
        </w:rPr>
        <w:t>Собрания Приморского края</w:t>
      </w:r>
      <w:r w:rsidRPr="00B92879">
        <w:rPr>
          <w:sz w:val="28"/>
          <w:szCs w:val="28"/>
        </w:rPr>
        <w:t>, представительного органа муниципального образования, такие изменения вносятся в схему избирательных округов (такая схема утверждается) организующей выборы избирательной комиссией не позднее чем через тридцать дней после истечения срока, в который такие изменения должны были быть внесены (такая схема должна была быть утверждена) указанными органами.»;</w:t>
      </w:r>
    </w:p>
    <w:p w14:paraId="645C4913" w14:textId="77777777" w:rsidR="000A7E9C" w:rsidRDefault="0007190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A7E9C">
        <w:rPr>
          <w:sz w:val="28"/>
          <w:szCs w:val="28"/>
        </w:rPr>
        <w:t>)в статье 18:</w:t>
      </w:r>
    </w:p>
    <w:p w14:paraId="436C4C59" w14:textId="77777777" w:rsidR="000A7E9C" w:rsidRDefault="000A7E9C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а) часть 1 дополнить предложением следующего содержания:</w:t>
      </w:r>
    </w:p>
    <w:p w14:paraId="2CB9C222" w14:textId="77777777" w:rsidR="000A7E9C" w:rsidRDefault="000A7E9C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A7E9C">
        <w:rPr>
          <w:sz w:val="28"/>
          <w:szCs w:val="28"/>
        </w:rPr>
        <w:t>Формирование указанных избирательных комиссий осуществляется также на основе предложений других политических партий и иных общественных объединений.</w:t>
      </w:r>
      <w:r>
        <w:rPr>
          <w:sz w:val="28"/>
          <w:szCs w:val="28"/>
        </w:rPr>
        <w:t>»;</w:t>
      </w:r>
    </w:p>
    <w:p w14:paraId="6D5956FC" w14:textId="77777777" w:rsidR="000A7E9C" w:rsidRDefault="007F17B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A7E9C">
        <w:rPr>
          <w:sz w:val="28"/>
          <w:szCs w:val="28"/>
        </w:rPr>
        <w:t>) в части 2 слова</w:t>
      </w:r>
      <w:r w:rsidR="000A7E9C" w:rsidRPr="000A7E9C">
        <w:t xml:space="preserve"> </w:t>
      </w:r>
      <w:r w:rsidR="000A7E9C">
        <w:rPr>
          <w:sz w:val="28"/>
          <w:szCs w:val="28"/>
        </w:rPr>
        <w:t>«</w:t>
      </w:r>
      <w:r>
        <w:rPr>
          <w:sz w:val="28"/>
          <w:szCs w:val="28"/>
        </w:rPr>
        <w:t xml:space="preserve">, </w:t>
      </w:r>
      <w:r w:rsidR="000A7E9C" w:rsidRPr="000A7E9C">
        <w:rPr>
          <w:sz w:val="28"/>
          <w:szCs w:val="28"/>
        </w:rPr>
        <w:t>предложений других политических партий и иных общественных объединений</w:t>
      </w:r>
      <w:r w:rsidR="000A7E9C">
        <w:rPr>
          <w:sz w:val="28"/>
          <w:szCs w:val="28"/>
        </w:rPr>
        <w:t>»</w:t>
      </w:r>
      <w:r>
        <w:rPr>
          <w:sz w:val="28"/>
          <w:szCs w:val="28"/>
        </w:rPr>
        <w:t xml:space="preserve"> исключить</w:t>
      </w:r>
      <w:r w:rsidR="000A7E9C">
        <w:rPr>
          <w:sz w:val="28"/>
          <w:szCs w:val="28"/>
        </w:rPr>
        <w:t>;</w:t>
      </w:r>
    </w:p>
    <w:p w14:paraId="176AEA13" w14:textId="77777777" w:rsidR="007F17B6" w:rsidRDefault="007F17B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в) часть 3 признать утратившей силу;</w:t>
      </w:r>
    </w:p>
    <w:p w14:paraId="7BA29D5C" w14:textId="77777777" w:rsidR="007F17B6" w:rsidRDefault="0007190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F17B6">
        <w:rPr>
          <w:sz w:val="28"/>
          <w:szCs w:val="28"/>
        </w:rPr>
        <w:t>) в наименовании статьи 19 слово «избирательной» заменить словом «Избирательной»;</w:t>
      </w:r>
    </w:p>
    <w:p w14:paraId="287BD70C" w14:textId="77777777" w:rsidR="007F17B6" w:rsidRDefault="00071906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32D12">
        <w:rPr>
          <w:sz w:val="28"/>
          <w:szCs w:val="28"/>
        </w:rPr>
        <w:t>) в наименовании статьи 26 слово «</w:t>
      </w:r>
      <w:r w:rsidR="00C32D12" w:rsidRPr="00C32D12">
        <w:rPr>
          <w:sz w:val="28"/>
          <w:szCs w:val="28"/>
        </w:rPr>
        <w:t>законодательного</w:t>
      </w:r>
      <w:r w:rsidR="00C32D12">
        <w:rPr>
          <w:sz w:val="28"/>
          <w:szCs w:val="28"/>
        </w:rPr>
        <w:t>» заменить словом</w:t>
      </w:r>
      <w:r w:rsidR="00C32D12" w:rsidRPr="00C32D12">
        <w:t xml:space="preserve"> </w:t>
      </w:r>
      <w:r w:rsidR="00C32D12" w:rsidRPr="00C32D12">
        <w:rPr>
          <w:sz w:val="28"/>
          <w:szCs w:val="28"/>
        </w:rPr>
        <w:t>«Законодательного</w:t>
      </w:r>
      <w:r w:rsidR="00C32D12">
        <w:rPr>
          <w:sz w:val="28"/>
          <w:szCs w:val="28"/>
        </w:rPr>
        <w:t>»;</w:t>
      </w:r>
    </w:p>
    <w:p w14:paraId="31F5AE51" w14:textId="77777777" w:rsidR="005B4B24" w:rsidRPr="005B4B24" w:rsidRDefault="00C32D12" w:rsidP="005B4B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1</w:t>
      </w:r>
      <w:r w:rsidR="0092129C">
        <w:rPr>
          <w:spacing w:val="-1"/>
          <w:sz w:val="28"/>
          <w:szCs w:val="28"/>
        </w:rPr>
        <w:t>)</w:t>
      </w:r>
      <w:r w:rsidR="005B4B24">
        <w:rPr>
          <w:spacing w:val="-1"/>
          <w:sz w:val="28"/>
          <w:szCs w:val="28"/>
        </w:rPr>
        <w:t xml:space="preserve"> </w:t>
      </w:r>
      <w:r w:rsidR="005B4B24" w:rsidRPr="005B4B24">
        <w:rPr>
          <w:spacing w:val="-1"/>
          <w:sz w:val="28"/>
          <w:szCs w:val="28"/>
        </w:rPr>
        <w:t xml:space="preserve">в статье </w:t>
      </w:r>
      <w:r w:rsidR="00DC580C">
        <w:rPr>
          <w:spacing w:val="-1"/>
          <w:sz w:val="28"/>
          <w:szCs w:val="28"/>
        </w:rPr>
        <w:t>45</w:t>
      </w:r>
      <w:r w:rsidR="005B4B24" w:rsidRPr="005B4B24">
        <w:rPr>
          <w:spacing w:val="-1"/>
          <w:sz w:val="28"/>
          <w:szCs w:val="28"/>
        </w:rPr>
        <w:t>:</w:t>
      </w:r>
    </w:p>
    <w:p w14:paraId="392D33CA" w14:textId="77777777" w:rsidR="005B4B24" w:rsidRPr="005B4B24" w:rsidRDefault="005B4B24" w:rsidP="005B4B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5B4B24">
        <w:rPr>
          <w:spacing w:val="-1"/>
          <w:sz w:val="28"/>
          <w:szCs w:val="28"/>
        </w:rPr>
        <w:t xml:space="preserve">а) дополнить </w:t>
      </w:r>
      <w:r w:rsidR="00DC580C">
        <w:rPr>
          <w:spacing w:val="-1"/>
          <w:sz w:val="28"/>
          <w:szCs w:val="28"/>
        </w:rPr>
        <w:t>частью</w:t>
      </w:r>
      <w:r w:rsidRPr="005B4B24">
        <w:rPr>
          <w:spacing w:val="-1"/>
          <w:sz w:val="28"/>
          <w:szCs w:val="28"/>
        </w:rPr>
        <w:t xml:space="preserve"> 8</w:t>
      </w:r>
      <w:r w:rsidR="005A6C3E">
        <w:rPr>
          <w:spacing w:val="-1"/>
          <w:sz w:val="28"/>
          <w:szCs w:val="28"/>
        </w:rPr>
        <w:t>(1)</w:t>
      </w:r>
      <w:r w:rsidRPr="005B4B24">
        <w:rPr>
          <w:spacing w:val="-1"/>
          <w:sz w:val="28"/>
          <w:szCs w:val="28"/>
        </w:rPr>
        <w:t xml:space="preserve"> следующего содержания:</w:t>
      </w:r>
    </w:p>
    <w:p w14:paraId="1628A879" w14:textId="77777777" w:rsidR="005B4B24" w:rsidRPr="005B4B24" w:rsidRDefault="005B4B24" w:rsidP="005B4B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5B4B24">
        <w:rPr>
          <w:spacing w:val="-1"/>
          <w:sz w:val="28"/>
          <w:szCs w:val="28"/>
        </w:rPr>
        <w:t>«8</w:t>
      </w:r>
      <w:r w:rsidR="005A6C3E">
        <w:rPr>
          <w:spacing w:val="-1"/>
          <w:sz w:val="28"/>
          <w:szCs w:val="28"/>
        </w:rPr>
        <w:t>(1)</w:t>
      </w:r>
      <w:r w:rsidRPr="005B4B24">
        <w:rPr>
          <w:spacing w:val="-1"/>
          <w:sz w:val="28"/>
          <w:szCs w:val="28"/>
        </w:rPr>
        <w:t xml:space="preserve">. На основании форм подписных листов, установленных </w:t>
      </w:r>
      <w:r w:rsidR="00DC580C">
        <w:rPr>
          <w:spacing w:val="-1"/>
          <w:sz w:val="28"/>
          <w:szCs w:val="28"/>
        </w:rPr>
        <w:t>Ф</w:t>
      </w:r>
      <w:r w:rsidRPr="005B4B24">
        <w:rPr>
          <w:spacing w:val="-1"/>
          <w:sz w:val="28"/>
          <w:szCs w:val="28"/>
        </w:rPr>
        <w:t>едеральным з</w:t>
      </w:r>
      <w:r w:rsidR="00DC580C">
        <w:rPr>
          <w:spacing w:val="-1"/>
          <w:sz w:val="28"/>
          <w:szCs w:val="28"/>
        </w:rPr>
        <w:t>аконом, организующая выборы избирательная</w:t>
      </w:r>
      <w:r w:rsidRPr="005B4B24">
        <w:rPr>
          <w:spacing w:val="-1"/>
          <w:sz w:val="28"/>
          <w:szCs w:val="28"/>
        </w:rPr>
        <w:t xml:space="preserve"> комиссия </w:t>
      </w:r>
      <w:r w:rsidRPr="005B4B24">
        <w:rPr>
          <w:spacing w:val="-1"/>
          <w:sz w:val="28"/>
          <w:szCs w:val="28"/>
        </w:rPr>
        <w:lastRenderedPageBreak/>
        <w:t>утверждает образец заполнения подписного листа в части, касающейся указания соответственно наименования должности выборного должностного лица, наименования законодательного (представительного) органа государственной власти субъекта Российской Федерации, представительного органа муниципального образования, наименования и (или) номера избирательного округа.»;</w:t>
      </w:r>
    </w:p>
    <w:p w14:paraId="30D3E680" w14:textId="77777777" w:rsidR="005B4B24" w:rsidRPr="005B4B24" w:rsidRDefault="005B4B24" w:rsidP="005B4B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5B4B24">
        <w:rPr>
          <w:spacing w:val="-1"/>
          <w:sz w:val="28"/>
          <w:szCs w:val="28"/>
        </w:rPr>
        <w:t xml:space="preserve">б) в </w:t>
      </w:r>
      <w:r w:rsidR="006E77FE">
        <w:rPr>
          <w:spacing w:val="-1"/>
          <w:sz w:val="28"/>
          <w:szCs w:val="28"/>
        </w:rPr>
        <w:t>части</w:t>
      </w:r>
      <w:r w:rsidRPr="005B4B24">
        <w:rPr>
          <w:spacing w:val="-1"/>
          <w:sz w:val="28"/>
          <w:szCs w:val="28"/>
        </w:rPr>
        <w:t xml:space="preserve"> 11 в третьем предложении слово «свою» заменить словами «свои фамилию, имя, отчество,», в пятом предложении слово «Подпись» заменить словами «Фамилию, имя, отчество, подпись», в шестом предложении слово «свою» заменить словами «свои фамилию, имя, отчество,»;</w:t>
      </w:r>
    </w:p>
    <w:p w14:paraId="4C3E8D59" w14:textId="77777777" w:rsidR="005B4B24" w:rsidRPr="005B4B24" w:rsidRDefault="005B4B24" w:rsidP="005B4B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5B4B24">
        <w:rPr>
          <w:spacing w:val="-1"/>
          <w:sz w:val="28"/>
          <w:szCs w:val="28"/>
        </w:rPr>
        <w:t>в)</w:t>
      </w:r>
      <w:r w:rsidR="006E77FE">
        <w:rPr>
          <w:spacing w:val="-1"/>
          <w:sz w:val="28"/>
          <w:szCs w:val="28"/>
        </w:rPr>
        <w:t xml:space="preserve"> часть</w:t>
      </w:r>
      <w:r w:rsidRPr="005B4B24">
        <w:rPr>
          <w:spacing w:val="-1"/>
          <w:sz w:val="28"/>
          <w:szCs w:val="28"/>
        </w:rPr>
        <w:t xml:space="preserve"> 14 признать утративш</w:t>
      </w:r>
      <w:r w:rsidR="006E77FE">
        <w:rPr>
          <w:spacing w:val="-1"/>
          <w:sz w:val="28"/>
          <w:szCs w:val="28"/>
        </w:rPr>
        <w:t>ей</w:t>
      </w:r>
      <w:r w:rsidRPr="005B4B24">
        <w:rPr>
          <w:spacing w:val="-1"/>
          <w:sz w:val="28"/>
          <w:szCs w:val="28"/>
        </w:rPr>
        <w:t xml:space="preserve"> силу;</w:t>
      </w:r>
    </w:p>
    <w:p w14:paraId="16C168CD" w14:textId="77777777" w:rsidR="005B4B24" w:rsidRPr="005B4B24" w:rsidRDefault="005B4B24" w:rsidP="005B4B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5B4B24">
        <w:rPr>
          <w:spacing w:val="-1"/>
          <w:sz w:val="28"/>
          <w:szCs w:val="28"/>
        </w:rPr>
        <w:t xml:space="preserve">г) </w:t>
      </w:r>
      <w:r w:rsidR="006E77FE">
        <w:rPr>
          <w:spacing w:val="-1"/>
          <w:sz w:val="28"/>
          <w:szCs w:val="28"/>
        </w:rPr>
        <w:t>часть</w:t>
      </w:r>
      <w:r w:rsidRPr="005B4B24">
        <w:rPr>
          <w:spacing w:val="-1"/>
          <w:sz w:val="28"/>
          <w:szCs w:val="28"/>
        </w:rPr>
        <w:t xml:space="preserve"> 16 после слова «сброшюрованном» дополнить словами «(не более 100 листов в одной папке)»;</w:t>
      </w:r>
    </w:p>
    <w:p w14:paraId="14DE2F4E" w14:textId="77777777" w:rsidR="008C2673" w:rsidRPr="008C2673" w:rsidRDefault="002F4727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2</w:t>
      </w:r>
      <w:r w:rsidR="008C2673">
        <w:rPr>
          <w:spacing w:val="-1"/>
          <w:sz w:val="28"/>
          <w:szCs w:val="28"/>
        </w:rPr>
        <w:t>)</w:t>
      </w:r>
      <w:r w:rsidR="004F135C">
        <w:rPr>
          <w:spacing w:val="-1"/>
          <w:sz w:val="28"/>
          <w:szCs w:val="28"/>
        </w:rPr>
        <w:t xml:space="preserve"> </w:t>
      </w:r>
      <w:r w:rsidR="008C2673" w:rsidRPr="008C2673">
        <w:rPr>
          <w:spacing w:val="-1"/>
          <w:sz w:val="28"/>
          <w:szCs w:val="28"/>
        </w:rPr>
        <w:t xml:space="preserve">в статье </w:t>
      </w:r>
      <w:r w:rsidR="00DC1A6B">
        <w:rPr>
          <w:spacing w:val="-1"/>
          <w:sz w:val="28"/>
          <w:szCs w:val="28"/>
        </w:rPr>
        <w:t>47</w:t>
      </w:r>
      <w:r w:rsidR="008C2673" w:rsidRPr="008C2673">
        <w:rPr>
          <w:spacing w:val="-1"/>
          <w:sz w:val="28"/>
          <w:szCs w:val="28"/>
        </w:rPr>
        <w:t>:</w:t>
      </w:r>
    </w:p>
    <w:p w14:paraId="2AC98AF8" w14:textId="77777777" w:rsidR="008C2673" w:rsidRPr="008C2673" w:rsidRDefault="008C2673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8C2673">
        <w:rPr>
          <w:spacing w:val="-1"/>
          <w:sz w:val="28"/>
          <w:szCs w:val="28"/>
        </w:rPr>
        <w:t xml:space="preserve">а) в </w:t>
      </w:r>
      <w:r w:rsidR="00DC1A6B">
        <w:rPr>
          <w:spacing w:val="-1"/>
          <w:sz w:val="28"/>
          <w:szCs w:val="28"/>
        </w:rPr>
        <w:t>части 11</w:t>
      </w:r>
      <w:r w:rsidRPr="008C2673">
        <w:rPr>
          <w:spacing w:val="-1"/>
          <w:sz w:val="28"/>
          <w:szCs w:val="28"/>
        </w:rPr>
        <w:t>:</w:t>
      </w:r>
    </w:p>
    <w:p w14:paraId="10E51873" w14:textId="77777777" w:rsidR="008C2673" w:rsidRPr="008C2673" w:rsidRDefault="00B5019E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 </w:t>
      </w:r>
      <w:r w:rsidR="008C2673" w:rsidRPr="008C2673">
        <w:rPr>
          <w:spacing w:val="-1"/>
          <w:sz w:val="28"/>
          <w:szCs w:val="28"/>
        </w:rPr>
        <w:t>пункт</w:t>
      </w:r>
      <w:r>
        <w:rPr>
          <w:spacing w:val="-1"/>
          <w:sz w:val="28"/>
          <w:szCs w:val="28"/>
        </w:rPr>
        <w:t>е</w:t>
      </w:r>
      <w:r w:rsidR="008C2673" w:rsidRPr="008C2673">
        <w:rPr>
          <w:spacing w:val="-1"/>
          <w:sz w:val="28"/>
          <w:szCs w:val="28"/>
        </w:rPr>
        <w:t xml:space="preserve"> </w:t>
      </w:r>
      <w:r w:rsidR="00DC1A6B">
        <w:rPr>
          <w:spacing w:val="-1"/>
          <w:sz w:val="28"/>
          <w:szCs w:val="28"/>
        </w:rPr>
        <w:t>9</w:t>
      </w:r>
      <w:r w:rsidR="008C2673" w:rsidRPr="008C2673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слова «</w:t>
      </w:r>
      <w:r w:rsidRPr="00B5019E">
        <w:rPr>
          <w:spacing w:val="-1"/>
          <w:sz w:val="28"/>
          <w:szCs w:val="28"/>
        </w:rPr>
        <w:t>частью 5 статьи 45 настоящего Кодекса;</w:t>
      </w:r>
      <w:r>
        <w:rPr>
          <w:spacing w:val="-1"/>
          <w:sz w:val="28"/>
          <w:szCs w:val="28"/>
        </w:rPr>
        <w:t>» заменить словами «</w:t>
      </w:r>
      <w:r w:rsidRPr="00B5019E">
        <w:rPr>
          <w:spacing w:val="-1"/>
          <w:sz w:val="28"/>
          <w:szCs w:val="28"/>
        </w:rPr>
        <w:t>частью</w:t>
      </w:r>
      <w:r>
        <w:rPr>
          <w:spacing w:val="-1"/>
          <w:sz w:val="28"/>
          <w:szCs w:val="28"/>
        </w:rPr>
        <w:t xml:space="preserve"> 5 статьи 45 настоящего Кодекса. </w:t>
      </w:r>
      <w:r w:rsidR="008C2673" w:rsidRPr="008C2673">
        <w:rPr>
          <w:spacing w:val="-1"/>
          <w:sz w:val="28"/>
          <w:szCs w:val="28"/>
        </w:rPr>
        <w:t>Неточное указание в подписном листе наименования должности выборного должностного лица, наименования законодательного (представительного) органа государственной власти субъекта Российской Федерации, представительного орг</w:t>
      </w:r>
      <w:r w:rsidR="002F4727">
        <w:rPr>
          <w:spacing w:val="-1"/>
          <w:sz w:val="28"/>
          <w:szCs w:val="28"/>
        </w:rPr>
        <w:t>ана муниципального образования,</w:t>
      </w:r>
      <w:r w:rsidR="008C2673" w:rsidRPr="008C2673">
        <w:rPr>
          <w:spacing w:val="-1"/>
          <w:sz w:val="28"/>
          <w:szCs w:val="28"/>
        </w:rPr>
        <w:t xml:space="preserve"> наименования и (или) номера избирательного округа, если оно соответствует образцу, утвержденному в соответствии с пунктом 8</w:t>
      </w:r>
      <w:r w:rsidR="00DC1A6B">
        <w:rPr>
          <w:spacing w:val="-1"/>
          <w:sz w:val="28"/>
          <w:szCs w:val="28"/>
          <w:vertAlign w:val="superscript"/>
        </w:rPr>
        <w:t>1</w:t>
      </w:r>
      <w:r w:rsidR="008C2673" w:rsidRPr="008C2673">
        <w:rPr>
          <w:spacing w:val="-1"/>
          <w:sz w:val="28"/>
          <w:szCs w:val="28"/>
        </w:rPr>
        <w:t xml:space="preserve"> статьи 37 Федерального закона, </w:t>
      </w:r>
      <w:r w:rsidR="00CB0B07">
        <w:rPr>
          <w:spacing w:val="-1"/>
          <w:sz w:val="28"/>
          <w:szCs w:val="28"/>
        </w:rPr>
        <w:t>частью 8</w:t>
      </w:r>
      <w:r w:rsidR="00501423">
        <w:rPr>
          <w:spacing w:val="-1"/>
          <w:sz w:val="28"/>
          <w:szCs w:val="28"/>
        </w:rPr>
        <w:t>(1)</w:t>
      </w:r>
      <w:r w:rsidR="00CB0B07">
        <w:rPr>
          <w:spacing w:val="-1"/>
          <w:sz w:val="28"/>
          <w:szCs w:val="28"/>
          <w:vertAlign w:val="superscript"/>
        </w:rPr>
        <w:t xml:space="preserve"> </w:t>
      </w:r>
      <w:r w:rsidR="00CB0B07" w:rsidRPr="00CB0B07">
        <w:rPr>
          <w:spacing w:val="-1"/>
          <w:sz w:val="28"/>
          <w:szCs w:val="28"/>
        </w:rPr>
        <w:t xml:space="preserve">статьи 45 </w:t>
      </w:r>
      <w:r w:rsidR="00CB0B07">
        <w:rPr>
          <w:spacing w:val="-1"/>
          <w:sz w:val="28"/>
          <w:szCs w:val="28"/>
        </w:rPr>
        <w:t xml:space="preserve">настоящего Кодекса, </w:t>
      </w:r>
      <w:r w:rsidR="008C2673" w:rsidRPr="00CB0B07">
        <w:rPr>
          <w:spacing w:val="-1"/>
          <w:sz w:val="28"/>
          <w:szCs w:val="28"/>
        </w:rPr>
        <w:t>не</w:t>
      </w:r>
      <w:r w:rsidR="008C2673" w:rsidRPr="008C2673">
        <w:rPr>
          <w:spacing w:val="-1"/>
          <w:sz w:val="28"/>
          <w:szCs w:val="28"/>
        </w:rPr>
        <w:t xml:space="preserve"> может служить основанием для признания подписе</w:t>
      </w:r>
      <w:r w:rsidR="00CB0B07">
        <w:rPr>
          <w:spacing w:val="-1"/>
          <w:sz w:val="28"/>
          <w:szCs w:val="28"/>
        </w:rPr>
        <w:t>й избирателей</w:t>
      </w:r>
      <w:r w:rsidR="008C2673" w:rsidRPr="008C2673">
        <w:rPr>
          <w:spacing w:val="-1"/>
          <w:sz w:val="28"/>
          <w:szCs w:val="28"/>
        </w:rPr>
        <w:t xml:space="preserve"> недействительными;»;</w:t>
      </w:r>
    </w:p>
    <w:p w14:paraId="3FE7AAC6" w14:textId="792CC823" w:rsidR="008C2673" w:rsidRPr="008C2673" w:rsidRDefault="008C2673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8C2673">
        <w:rPr>
          <w:spacing w:val="-1"/>
          <w:sz w:val="28"/>
          <w:szCs w:val="28"/>
        </w:rPr>
        <w:t xml:space="preserve">пункт </w:t>
      </w:r>
      <w:r w:rsidR="00CB0B07">
        <w:rPr>
          <w:spacing w:val="-1"/>
          <w:sz w:val="28"/>
          <w:szCs w:val="28"/>
        </w:rPr>
        <w:t>11</w:t>
      </w:r>
      <w:r w:rsidRPr="008C2673">
        <w:rPr>
          <w:spacing w:val="-1"/>
          <w:sz w:val="28"/>
          <w:szCs w:val="28"/>
        </w:rPr>
        <w:t xml:space="preserve"> после слов «в этот подписной лист,» дополнить словами «а также если фамилия, имя,</w:t>
      </w:r>
      <w:r w:rsidR="00CB0B07">
        <w:rPr>
          <w:spacing w:val="-1"/>
          <w:sz w:val="28"/>
          <w:szCs w:val="28"/>
        </w:rPr>
        <w:t xml:space="preserve"> отчество указаны избирателями </w:t>
      </w:r>
      <w:proofErr w:type="spellStart"/>
      <w:r w:rsidRPr="008C2673">
        <w:rPr>
          <w:spacing w:val="-1"/>
          <w:sz w:val="28"/>
          <w:szCs w:val="28"/>
        </w:rPr>
        <w:t>несобственноручно</w:t>
      </w:r>
      <w:proofErr w:type="spellEnd"/>
      <w:r w:rsidRPr="008C2673">
        <w:rPr>
          <w:spacing w:val="-1"/>
          <w:sz w:val="28"/>
          <w:szCs w:val="28"/>
        </w:rPr>
        <w:t>,»;</w:t>
      </w:r>
    </w:p>
    <w:p w14:paraId="358F5435" w14:textId="77777777" w:rsidR="00CB0B07" w:rsidRDefault="005534C5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3</w:t>
      </w:r>
      <w:r w:rsidR="00CB0B07">
        <w:rPr>
          <w:spacing w:val="-1"/>
          <w:sz w:val="28"/>
          <w:szCs w:val="28"/>
        </w:rPr>
        <w:t>) в статье 49:</w:t>
      </w:r>
    </w:p>
    <w:p w14:paraId="569E4CC5" w14:textId="77777777" w:rsidR="00A37E06" w:rsidRPr="00A37E06" w:rsidRDefault="00A37E06" w:rsidP="00A37E06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A37E06">
        <w:rPr>
          <w:spacing w:val="-1"/>
          <w:sz w:val="28"/>
          <w:szCs w:val="28"/>
        </w:rPr>
        <w:t>а) в пункте 8 части 7:</w:t>
      </w:r>
    </w:p>
    <w:p w14:paraId="11F40167" w14:textId="77777777" w:rsidR="008C2673" w:rsidRPr="008C2673" w:rsidRDefault="00A37E06" w:rsidP="00A37E06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A37E06">
        <w:rPr>
          <w:spacing w:val="-1"/>
          <w:sz w:val="28"/>
          <w:szCs w:val="28"/>
        </w:rPr>
        <w:t>цифры «10» заменить цифрой «5»;</w:t>
      </w:r>
    </w:p>
    <w:p w14:paraId="58E68C1B" w14:textId="77777777" w:rsidR="008C2673" w:rsidRPr="008C2673" w:rsidRDefault="00CB0B07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б</w:t>
      </w:r>
      <w:r w:rsidR="008C2673" w:rsidRPr="008C2673">
        <w:rPr>
          <w:spacing w:val="-1"/>
          <w:sz w:val="28"/>
          <w:szCs w:val="28"/>
        </w:rPr>
        <w:t xml:space="preserve">) в пункте </w:t>
      </w:r>
      <w:r w:rsidR="009E4B74">
        <w:rPr>
          <w:spacing w:val="-1"/>
          <w:sz w:val="28"/>
          <w:szCs w:val="28"/>
        </w:rPr>
        <w:t>13 части 8</w:t>
      </w:r>
      <w:r w:rsidR="008C2673" w:rsidRPr="008C2673">
        <w:rPr>
          <w:spacing w:val="-1"/>
          <w:sz w:val="28"/>
          <w:szCs w:val="28"/>
        </w:rPr>
        <w:t>:</w:t>
      </w:r>
    </w:p>
    <w:p w14:paraId="1F99D0C9" w14:textId="77777777" w:rsidR="008C2673" w:rsidRDefault="008C2673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8C2673">
        <w:rPr>
          <w:spacing w:val="-1"/>
          <w:sz w:val="28"/>
          <w:szCs w:val="28"/>
        </w:rPr>
        <w:t>цифры «10» заменить цифрой «5»;</w:t>
      </w:r>
    </w:p>
    <w:p w14:paraId="6AEB74DA" w14:textId="77777777" w:rsidR="00F97140" w:rsidRDefault="00B91586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4</w:t>
      </w:r>
      <w:r w:rsidR="00F97140">
        <w:rPr>
          <w:spacing w:val="-1"/>
          <w:sz w:val="28"/>
          <w:szCs w:val="28"/>
        </w:rPr>
        <w:t xml:space="preserve">) в части 5 статьи 53 слова </w:t>
      </w:r>
      <w:r w:rsidR="00F97140" w:rsidRPr="00F97140">
        <w:rPr>
          <w:spacing w:val="-1"/>
          <w:sz w:val="28"/>
          <w:szCs w:val="28"/>
        </w:rPr>
        <w:t>«(обнародования) общих данных о результатах выборов» заменить словами «результатов выборов»;</w:t>
      </w:r>
    </w:p>
    <w:p w14:paraId="65EEB41F" w14:textId="77777777" w:rsidR="005757DE" w:rsidRPr="008C2673" w:rsidRDefault="005757DE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>) в части 11 статьи 70 слова «</w:t>
      </w:r>
      <w:r w:rsidRPr="005757DE">
        <w:rPr>
          <w:spacing w:val="-1"/>
          <w:sz w:val="28"/>
          <w:szCs w:val="28"/>
        </w:rPr>
        <w:t>Редакции региональных государственных и муниципальных периодических печатных изданий соответственно уровню выборов обязаны публиковать указанные сведения, передаваемые им избирательными комиссиями, в течение трех дней со дня получения.</w:t>
      </w:r>
      <w:r>
        <w:rPr>
          <w:spacing w:val="-1"/>
          <w:sz w:val="28"/>
          <w:szCs w:val="28"/>
        </w:rPr>
        <w:t>» исключить;</w:t>
      </w:r>
    </w:p>
    <w:p w14:paraId="1180FCE1" w14:textId="77777777" w:rsidR="008C2673" w:rsidRPr="008C2673" w:rsidRDefault="00B91586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6</w:t>
      </w:r>
      <w:r w:rsidR="008C2673" w:rsidRPr="008C2673">
        <w:rPr>
          <w:spacing w:val="-1"/>
          <w:sz w:val="28"/>
          <w:szCs w:val="28"/>
        </w:rPr>
        <w:t>) стать</w:t>
      </w:r>
      <w:r w:rsidR="009E4B74">
        <w:rPr>
          <w:spacing w:val="-1"/>
          <w:sz w:val="28"/>
          <w:szCs w:val="28"/>
        </w:rPr>
        <w:t>ю</w:t>
      </w:r>
      <w:r w:rsidR="008C2673" w:rsidRPr="008C2673">
        <w:rPr>
          <w:spacing w:val="-1"/>
          <w:sz w:val="28"/>
          <w:szCs w:val="28"/>
        </w:rPr>
        <w:t xml:space="preserve"> </w:t>
      </w:r>
      <w:r w:rsidR="009E4B74">
        <w:rPr>
          <w:spacing w:val="-1"/>
          <w:sz w:val="28"/>
          <w:szCs w:val="28"/>
        </w:rPr>
        <w:t>75</w:t>
      </w:r>
      <w:r w:rsidR="008C2673" w:rsidRPr="008C2673">
        <w:rPr>
          <w:spacing w:val="-1"/>
          <w:sz w:val="28"/>
          <w:szCs w:val="28"/>
        </w:rPr>
        <w:t xml:space="preserve"> </w:t>
      </w:r>
      <w:r w:rsidR="009E4B74">
        <w:rPr>
          <w:spacing w:val="-1"/>
          <w:sz w:val="28"/>
          <w:szCs w:val="28"/>
        </w:rPr>
        <w:t>дополнить частью 17</w:t>
      </w:r>
      <w:r w:rsidR="005A6C3E">
        <w:rPr>
          <w:spacing w:val="-1"/>
          <w:sz w:val="28"/>
          <w:szCs w:val="28"/>
        </w:rPr>
        <w:t xml:space="preserve"> (1)</w:t>
      </w:r>
      <w:r w:rsidR="008C2673" w:rsidRPr="008C2673">
        <w:rPr>
          <w:spacing w:val="-1"/>
          <w:sz w:val="28"/>
          <w:szCs w:val="28"/>
        </w:rPr>
        <w:t xml:space="preserve"> </w:t>
      </w:r>
      <w:r w:rsidR="009E4B74">
        <w:rPr>
          <w:spacing w:val="-1"/>
          <w:sz w:val="28"/>
          <w:szCs w:val="28"/>
        </w:rPr>
        <w:t>следующего</w:t>
      </w:r>
      <w:r w:rsidR="008C2673" w:rsidRPr="008C2673">
        <w:rPr>
          <w:spacing w:val="-1"/>
          <w:sz w:val="28"/>
          <w:szCs w:val="28"/>
        </w:rPr>
        <w:t xml:space="preserve"> </w:t>
      </w:r>
      <w:r w:rsidR="009E4B74">
        <w:rPr>
          <w:spacing w:val="-1"/>
          <w:sz w:val="28"/>
          <w:szCs w:val="28"/>
        </w:rPr>
        <w:t>содержания</w:t>
      </w:r>
      <w:r w:rsidR="008C2673" w:rsidRPr="008C2673">
        <w:rPr>
          <w:spacing w:val="-1"/>
          <w:sz w:val="28"/>
          <w:szCs w:val="28"/>
        </w:rPr>
        <w:t>:</w:t>
      </w:r>
    </w:p>
    <w:p w14:paraId="1C7201A2" w14:textId="77777777" w:rsidR="006D207F" w:rsidRDefault="008C2673" w:rsidP="008C267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071906">
        <w:rPr>
          <w:spacing w:val="-1"/>
          <w:sz w:val="28"/>
          <w:szCs w:val="28"/>
        </w:rPr>
        <w:t>«1</w:t>
      </w:r>
      <w:r w:rsidR="009E4B74" w:rsidRPr="00071906">
        <w:rPr>
          <w:spacing w:val="-1"/>
          <w:sz w:val="28"/>
          <w:szCs w:val="28"/>
        </w:rPr>
        <w:t>7</w:t>
      </w:r>
      <w:r w:rsidR="005A6C3E" w:rsidRPr="00071906">
        <w:rPr>
          <w:spacing w:val="-1"/>
          <w:sz w:val="28"/>
          <w:szCs w:val="28"/>
        </w:rPr>
        <w:t xml:space="preserve"> (1)</w:t>
      </w:r>
      <w:r w:rsidRPr="00071906">
        <w:rPr>
          <w:spacing w:val="-1"/>
          <w:sz w:val="28"/>
          <w:szCs w:val="28"/>
        </w:rPr>
        <w:t xml:space="preserve">. </w:t>
      </w:r>
      <w:r w:rsidR="009D278E" w:rsidRPr="00071906">
        <w:rPr>
          <w:spacing w:val="-1"/>
          <w:sz w:val="28"/>
          <w:szCs w:val="28"/>
        </w:rPr>
        <w:t>В соответствии с Федеральным законом п</w:t>
      </w:r>
      <w:r w:rsidRPr="00071906">
        <w:rPr>
          <w:spacing w:val="-1"/>
          <w:sz w:val="28"/>
          <w:szCs w:val="28"/>
        </w:rPr>
        <w:t xml:space="preserve">ри проведении выборов в органы государственной власти, </w:t>
      </w:r>
      <w:r w:rsidR="009E4B74" w:rsidRPr="00071906">
        <w:rPr>
          <w:spacing w:val="-1"/>
          <w:sz w:val="28"/>
          <w:szCs w:val="28"/>
        </w:rPr>
        <w:t>органы местного самоуправления</w:t>
      </w:r>
      <w:r w:rsidRPr="00071906">
        <w:rPr>
          <w:spacing w:val="-1"/>
          <w:sz w:val="28"/>
          <w:szCs w:val="28"/>
        </w:rPr>
        <w:t xml:space="preserve"> в случаях и порядке, которые установлены Центральной избирательной комиссией Российской Федерации, может быть предусмотрена возм</w:t>
      </w:r>
      <w:r w:rsidR="009E4B74" w:rsidRPr="00071906">
        <w:rPr>
          <w:spacing w:val="-1"/>
          <w:sz w:val="28"/>
          <w:szCs w:val="28"/>
        </w:rPr>
        <w:t xml:space="preserve">ожность голосования </w:t>
      </w:r>
      <w:r w:rsidR="009E4B74" w:rsidRPr="00071906">
        <w:rPr>
          <w:spacing w:val="-1"/>
          <w:sz w:val="28"/>
          <w:szCs w:val="28"/>
        </w:rPr>
        <w:lastRenderedPageBreak/>
        <w:t>избирателей</w:t>
      </w:r>
      <w:r w:rsidRPr="00071906">
        <w:rPr>
          <w:spacing w:val="-1"/>
          <w:sz w:val="28"/>
          <w:szCs w:val="28"/>
        </w:rPr>
        <w:t xml:space="preserve"> по почте, а также посредством дистанционного электронного голосования.»;</w:t>
      </w:r>
    </w:p>
    <w:p w14:paraId="5CB558AD" w14:textId="77777777" w:rsidR="00CE62C0" w:rsidRPr="00CE62C0" w:rsidRDefault="00B91586" w:rsidP="00CE62C0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7</w:t>
      </w:r>
      <w:r w:rsidR="00CF713B" w:rsidRPr="00D9615C">
        <w:rPr>
          <w:spacing w:val="-1"/>
          <w:sz w:val="28"/>
          <w:szCs w:val="28"/>
        </w:rPr>
        <w:t>)</w:t>
      </w:r>
      <w:r w:rsidR="00CE62C0" w:rsidRPr="00D9615C">
        <w:rPr>
          <w:sz w:val="28"/>
          <w:szCs w:val="28"/>
        </w:rPr>
        <w:t xml:space="preserve"> </w:t>
      </w:r>
      <w:r w:rsidR="00D9615C" w:rsidRPr="00D9615C">
        <w:rPr>
          <w:sz w:val="28"/>
          <w:szCs w:val="28"/>
        </w:rPr>
        <w:t>в</w:t>
      </w:r>
      <w:r w:rsidR="00D9615C">
        <w:t xml:space="preserve"> </w:t>
      </w:r>
      <w:r w:rsidR="00CE62C0" w:rsidRPr="00CE62C0">
        <w:rPr>
          <w:spacing w:val="-1"/>
          <w:sz w:val="28"/>
          <w:szCs w:val="28"/>
        </w:rPr>
        <w:t>стать</w:t>
      </w:r>
      <w:r w:rsidR="00D9615C">
        <w:rPr>
          <w:spacing w:val="-1"/>
          <w:sz w:val="28"/>
          <w:szCs w:val="28"/>
        </w:rPr>
        <w:t>е</w:t>
      </w:r>
      <w:r w:rsidR="00CE62C0">
        <w:rPr>
          <w:spacing w:val="-1"/>
          <w:sz w:val="28"/>
          <w:szCs w:val="28"/>
        </w:rPr>
        <w:t xml:space="preserve"> 76</w:t>
      </w:r>
      <w:r w:rsidR="00CE62C0" w:rsidRPr="00CE62C0">
        <w:rPr>
          <w:spacing w:val="-1"/>
          <w:sz w:val="28"/>
          <w:szCs w:val="28"/>
        </w:rPr>
        <w:t>:</w:t>
      </w:r>
    </w:p>
    <w:p w14:paraId="3417C0DC" w14:textId="77777777" w:rsidR="00C4327F" w:rsidRDefault="00CE62C0" w:rsidP="00CE62C0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CE62C0">
        <w:rPr>
          <w:spacing w:val="-1"/>
          <w:sz w:val="28"/>
          <w:szCs w:val="28"/>
        </w:rPr>
        <w:t xml:space="preserve">а) дополнить </w:t>
      </w:r>
      <w:r>
        <w:rPr>
          <w:spacing w:val="-1"/>
          <w:sz w:val="28"/>
          <w:szCs w:val="28"/>
        </w:rPr>
        <w:t xml:space="preserve">частью </w:t>
      </w:r>
      <w:r w:rsidR="00C4327F">
        <w:rPr>
          <w:spacing w:val="-1"/>
          <w:sz w:val="28"/>
          <w:szCs w:val="28"/>
        </w:rPr>
        <w:t>14 (1)</w:t>
      </w:r>
      <w:r w:rsidR="000A174F">
        <w:rPr>
          <w:spacing w:val="-1"/>
          <w:sz w:val="28"/>
          <w:szCs w:val="28"/>
        </w:rPr>
        <w:t xml:space="preserve"> </w:t>
      </w:r>
      <w:r w:rsidRPr="00CE62C0">
        <w:rPr>
          <w:spacing w:val="-1"/>
          <w:sz w:val="28"/>
          <w:szCs w:val="28"/>
        </w:rPr>
        <w:t>следующего содержания:</w:t>
      </w:r>
      <w:r w:rsidR="00C4327F" w:rsidRPr="00C4327F">
        <w:rPr>
          <w:spacing w:val="-1"/>
          <w:sz w:val="28"/>
          <w:szCs w:val="28"/>
        </w:rPr>
        <w:t xml:space="preserve"> </w:t>
      </w:r>
    </w:p>
    <w:p w14:paraId="0E4E93DD" w14:textId="77777777" w:rsidR="00CE62C0" w:rsidRPr="00CE62C0" w:rsidRDefault="00C4327F" w:rsidP="00CE62C0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CE62C0">
        <w:rPr>
          <w:spacing w:val="-1"/>
          <w:sz w:val="28"/>
          <w:szCs w:val="28"/>
        </w:rPr>
        <w:t>«1</w:t>
      </w:r>
      <w:r>
        <w:rPr>
          <w:spacing w:val="-1"/>
          <w:sz w:val="28"/>
          <w:szCs w:val="28"/>
        </w:rPr>
        <w:t>4 (1)</w:t>
      </w:r>
      <w:r w:rsidRPr="00CE62C0">
        <w:rPr>
          <w:spacing w:val="-1"/>
          <w:sz w:val="28"/>
          <w:szCs w:val="28"/>
        </w:rPr>
        <w:t xml:space="preserve">. </w:t>
      </w:r>
      <w:r w:rsidRPr="000A174F">
        <w:rPr>
          <w:spacing w:val="-1"/>
          <w:sz w:val="28"/>
          <w:szCs w:val="28"/>
        </w:rPr>
        <w:t xml:space="preserve">В соответствии с Федеральным законом </w:t>
      </w:r>
      <w:r>
        <w:rPr>
          <w:spacing w:val="-1"/>
          <w:sz w:val="28"/>
          <w:szCs w:val="28"/>
        </w:rPr>
        <w:t>в</w:t>
      </w:r>
      <w:r w:rsidRPr="00CE62C0">
        <w:rPr>
          <w:spacing w:val="-1"/>
          <w:sz w:val="28"/>
          <w:szCs w:val="28"/>
        </w:rPr>
        <w:t xml:space="preserve"> целях создания условий для защиты здоровья избирател</w:t>
      </w:r>
      <w:r>
        <w:rPr>
          <w:spacing w:val="-1"/>
          <w:sz w:val="28"/>
          <w:szCs w:val="28"/>
        </w:rPr>
        <w:t>ей</w:t>
      </w:r>
      <w:r w:rsidRPr="00CE62C0">
        <w:rPr>
          <w:spacing w:val="-1"/>
          <w:sz w:val="28"/>
          <w:szCs w:val="28"/>
        </w:rPr>
        <w:t xml:space="preserve"> при участии в голосовании, создания максимального удобства для реализации гражданами Российско</w:t>
      </w:r>
      <w:r>
        <w:rPr>
          <w:spacing w:val="-1"/>
          <w:sz w:val="28"/>
          <w:szCs w:val="28"/>
        </w:rPr>
        <w:t xml:space="preserve">й Федерации избирательных прав </w:t>
      </w:r>
      <w:r w:rsidRPr="00CE62C0">
        <w:rPr>
          <w:spacing w:val="-1"/>
          <w:sz w:val="28"/>
          <w:szCs w:val="28"/>
        </w:rPr>
        <w:t>дос</w:t>
      </w:r>
      <w:r>
        <w:rPr>
          <w:spacing w:val="-1"/>
          <w:sz w:val="28"/>
          <w:szCs w:val="28"/>
        </w:rPr>
        <w:t>рочное голосование избирателей</w:t>
      </w:r>
      <w:r w:rsidRPr="00CE62C0">
        <w:rPr>
          <w:spacing w:val="-1"/>
          <w:sz w:val="28"/>
          <w:szCs w:val="28"/>
        </w:rPr>
        <w:t xml:space="preserve"> на выборах в органы государственной власти, </w:t>
      </w:r>
      <w:r>
        <w:rPr>
          <w:spacing w:val="-1"/>
          <w:sz w:val="28"/>
          <w:szCs w:val="28"/>
        </w:rPr>
        <w:t>органы местного самоуправления</w:t>
      </w:r>
      <w:r w:rsidRPr="00CE62C0">
        <w:rPr>
          <w:spacing w:val="-1"/>
          <w:sz w:val="28"/>
          <w:szCs w:val="28"/>
        </w:rPr>
        <w:t xml:space="preserve"> может проводиться в порядке и сроки, которые установлены Центральной избирательной комиссией Российской Федерации, но не ранее чем за 10 дней до дня голосования.»;</w:t>
      </w:r>
    </w:p>
    <w:p w14:paraId="778B33E3" w14:textId="77777777" w:rsidR="00CE62C0" w:rsidRPr="00CE62C0" w:rsidRDefault="00CE62C0" w:rsidP="00CE62C0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CE62C0">
        <w:rPr>
          <w:spacing w:val="-1"/>
          <w:sz w:val="28"/>
          <w:szCs w:val="28"/>
        </w:rPr>
        <w:t xml:space="preserve">б) дополнить </w:t>
      </w:r>
      <w:r>
        <w:rPr>
          <w:spacing w:val="-1"/>
          <w:sz w:val="28"/>
          <w:szCs w:val="28"/>
        </w:rPr>
        <w:t>частью</w:t>
      </w:r>
      <w:r w:rsidRPr="00CE62C0">
        <w:rPr>
          <w:spacing w:val="-1"/>
          <w:sz w:val="28"/>
          <w:szCs w:val="28"/>
        </w:rPr>
        <w:t xml:space="preserve"> </w:t>
      </w:r>
      <w:r w:rsidR="00C4327F">
        <w:rPr>
          <w:spacing w:val="-1"/>
          <w:sz w:val="28"/>
          <w:szCs w:val="28"/>
        </w:rPr>
        <w:t xml:space="preserve">27 </w:t>
      </w:r>
      <w:r w:rsidRPr="00CE62C0">
        <w:rPr>
          <w:spacing w:val="-1"/>
          <w:sz w:val="28"/>
          <w:szCs w:val="28"/>
        </w:rPr>
        <w:t>следующего содержания:</w:t>
      </w:r>
    </w:p>
    <w:p w14:paraId="32528AEB" w14:textId="77777777" w:rsidR="00CF713B" w:rsidRDefault="00C4327F" w:rsidP="00CE62C0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C4327F">
        <w:rPr>
          <w:spacing w:val="-1"/>
          <w:sz w:val="28"/>
          <w:szCs w:val="28"/>
        </w:rPr>
        <w:t xml:space="preserve"> </w:t>
      </w:r>
      <w:r w:rsidRPr="00CE62C0">
        <w:rPr>
          <w:spacing w:val="-1"/>
          <w:sz w:val="28"/>
          <w:szCs w:val="28"/>
        </w:rPr>
        <w:t>«</w:t>
      </w:r>
      <w:r>
        <w:rPr>
          <w:spacing w:val="-1"/>
          <w:sz w:val="28"/>
          <w:szCs w:val="28"/>
        </w:rPr>
        <w:t xml:space="preserve">27. </w:t>
      </w:r>
      <w:r w:rsidRPr="000A174F">
        <w:rPr>
          <w:spacing w:val="-1"/>
          <w:sz w:val="28"/>
          <w:szCs w:val="28"/>
        </w:rPr>
        <w:t xml:space="preserve">В соответствии с Федеральным законом </w:t>
      </w:r>
      <w:r>
        <w:rPr>
          <w:spacing w:val="-1"/>
          <w:sz w:val="28"/>
          <w:szCs w:val="28"/>
        </w:rPr>
        <w:t>в</w:t>
      </w:r>
      <w:r w:rsidRPr="00CE62C0">
        <w:rPr>
          <w:spacing w:val="-1"/>
          <w:sz w:val="28"/>
          <w:szCs w:val="28"/>
        </w:rPr>
        <w:t xml:space="preserve"> целях создания условий </w:t>
      </w:r>
      <w:r>
        <w:rPr>
          <w:spacing w:val="-1"/>
          <w:sz w:val="28"/>
          <w:szCs w:val="28"/>
        </w:rPr>
        <w:t>для защиты здоровья избирателей</w:t>
      </w:r>
      <w:r w:rsidRPr="00CE62C0">
        <w:rPr>
          <w:spacing w:val="-1"/>
          <w:sz w:val="28"/>
          <w:szCs w:val="28"/>
        </w:rPr>
        <w:t xml:space="preserve"> при участии в голосовании, создания максимального удобства для реализации гражданами Российской Федерации избирательных прав, 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может быть проведено досрочно, но не ранее чем за 15 дней до дня голосования в порядке, установленном Центральной избирательной комиссией Российской Федерации.»;</w:t>
      </w:r>
    </w:p>
    <w:p w14:paraId="23A8322A" w14:textId="77777777" w:rsidR="00D9615C" w:rsidRDefault="00D9615C" w:rsidP="00CE62C0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в) </w:t>
      </w:r>
      <w:r w:rsidRPr="00C4327F">
        <w:rPr>
          <w:spacing w:val="-1"/>
          <w:sz w:val="28"/>
          <w:szCs w:val="28"/>
        </w:rPr>
        <w:t>в части 17</w:t>
      </w:r>
      <w:r w:rsidR="008A5C48" w:rsidRPr="00C4327F">
        <w:rPr>
          <w:spacing w:val="-1"/>
          <w:sz w:val="28"/>
          <w:szCs w:val="28"/>
        </w:rPr>
        <w:t xml:space="preserve"> слова «в части 16 настоящей статьи» заменить словами «в частях 16, 1</w:t>
      </w:r>
      <w:r w:rsidR="00C4327F" w:rsidRPr="00C4327F">
        <w:rPr>
          <w:spacing w:val="-1"/>
          <w:sz w:val="28"/>
          <w:szCs w:val="28"/>
        </w:rPr>
        <w:t>4</w:t>
      </w:r>
      <w:r w:rsidR="008A5C48" w:rsidRPr="00C4327F">
        <w:rPr>
          <w:spacing w:val="-1"/>
          <w:sz w:val="28"/>
          <w:szCs w:val="28"/>
        </w:rPr>
        <w:t xml:space="preserve">(1) и </w:t>
      </w:r>
      <w:r w:rsidR="00C4327F" w:rsidRPr="00C4327F">
        <w:rPr>
          <w:spacing w:val="-1"/>
          <w:sz w:val="28"/>
          <w:szCs w:val="28"/>
        </w:rPr>
        <w:t>27</w:t>
      </w:r>
      <w:r w:rsidR="008A5C48" w:rsidRPr="00C4327F">
        <w:rPr>
          <w:spacing w:val="-1"/>
          <w:sz w:val="28"/>
          <w:szCs w:val="28"/>
        </w:rPr>
        <w:t xml:space="preserve"> настоящей статьи»;</w:t>
      </w:r>
    </w:p>
    <w:p w14:paraId="0699321A" w14:textId="77777777" w:rsidR="00D9615C" w:rsidRPr="00D9615C" w:rsidRDefault="002E669C" w:rsidP="00D961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071906">
        <w:rPr>
          <w:spacing w:val="-1"/>
          <w:sz w:val="28"/>
          <w:szCs w:val="28"/>
        </w:rPr>
        <w:t>8</w:t>
      </w:r>
      <w:r w:rsidR="00D9615C">
        <w:rPr>
          <w:spacing w:val="-1"/>
          <w:sz w:val="28"/>
          <w:szCs w:val="28"/>
        </w:rPr>
        <w:t>)</w:t>
      </w:r>
      <w:r w:rsidR="00D9615C" w:rsidRPr="00D9615C">
        <w:t xml:space="preserve"> </w:t>
      </w:r>
      <w:r w:rsidR="00D9615C" w:rsidRPr="00D9615C">
        <w:rPr>
          <w:spacing w:val="-1"/>
          <w:sz w:val="28"/>
          <w:szCs w:val="28"/>
        </w:rPr>
        <w:t xml:space="preserve">в статье </w:t>
      </w:r>
      <w:r w:rsidR="00D9615C">
        <w:rPr>
          <w:spacing w:val="-1"/>
          <w:sz w:val="28"/>
          <w:szCs w:val="28"/>
        </w:rPr>
        <w:t>77</w:t>
      </w:r>
      <w:r w:rsidR="00D9615C" w:rsidRPr="00D9615C">
        <w:rPr>
          <w:spacing w:val="-1"/>
          <w:sz w:val="28"/>
          <w:szCs w:val="28"/>
        </w:rPr>
        <w:t>:</w:t>
      </w:r>
    </w:p>
    <w:p w14:paraId="3E23D5CE" w14:textId="77777777" w:rsidR="00D9615C" w:rsidRPr="00D9615C" w:rsidRDefault="00D9615C" w:rsidP="00D961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D9615C">
        <w:rPr>
          <w:spacing w:val="-1"/>
          <w:sz w:val="28"/>
          <w:szCs w:val="28"/>
        </w:rPr>
        <w:t xml:space="preserve">а) в </w:t>
      </w:r>
      <w:r>
        <w:rPr>
          <w:spacing w:val="-1"/>
          <w:sz w:val="28"/>
          <w:szCs w:val="28"/>
        </w:rPr>
        <w:t>части</w:t>
      </w:r>
      <w:r w:rsidRPr="00D9615C">
        <w:rPr>
          <w:spacing w:val="-1"/>
          <w:sz w:val="28"/>
          <w:szCs w:val="28"/>
        </w:rPr>
        <w:t xml:space="preserve"> 1 слова «самостоятельно по уважительным причинам (по состоянию здоровья, инвалидности) прибыть в помещение для голосования» заменить словами «прибыть в помещение для голосования по уважительным причинам (по состоянию здоровья, инвалидности, в связи с необходимостью ухода за лицами, в этом нуждающимися, и иным уважительным причинам, не позволяющим прибыть в помещение для голосования)»;</w:t>
      </w:r>
    </w:p>
    <w:p w14:paraId="7FCE08D0" w14:textId="77777777" w:rsidR="00D9615C" w:rsidRDefault="00D9615C" w:rsidP="00D961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D9615C">
        <w:rPr>
          <w:spacing w:val="-1"/>
          <w:sz w:val="28"/>
          <w:szCs w:val="28"/>
        </w:rPr>
        <w:t xml:space="preserve">б) </w:t>
      </w:r>
      <w:r w:rsidR="008A5C48">
        <w:rPr>
          <w:spacing w:val="-1"/>
          <w:sz w:val="28"/>
          <w:szCs w:val="28"/>
        </w:rPr>
        <w:t>част</w:t>
      </w:r>
      <w:r w:rsidR="00EF50F1">
        <w:rPr>
          <w:spacing w:val="-1"/>
          <w:sz w:val="28"/>
          <w:szCs w:val="28"/>
        </w:rPr>
        <w:t xml:space="preserve">ь </w:t>
      </w:r>
      <w:r w:rsidRPr="00D9615C">
        <w:rPr>
          <w:spacing w:val="-1"/>
          <w:sz w:val="28"/>
          <w:szCs w:val="28"/>
        </w:rPr>
        <w:t xml:space="preserve">2 </w:t>
      </w:r>
      <w:r w:rsidR="00EF50F1">
        <w:rPr>
          <w:spacing w:val="-1"/>
          <w:sz w:val="28"/>
          <w:szCs w:val="28"/>
        </w:rPr>
        <w:t xml:space="preserve">после </w:t>
      </w:r>
      <w:r w:rsidRPr="00D9615C">
        <w:rPr>
          <w:spacing w:val="-1"/>
          <w:sz w:val="28"/>
          <w:szCs w:val="28"/>
        </w:rPr>
        <w:t>слов</w:t>
      </w:r>
      <w:r w:rsidR="008A5C48">
        <w:rPr>
          <w:spacing w:val="-1"/>
          <w:sz w:val="28"/>
          <w:szCs w:val="28"/>
        </w:rPr>
        <w:t xml:space="preserve"> «</w:t>
      </w:r>
      <w:r w:rsidR="008A5C48" w:rsidRPr="008A5C48">
        <w:rPr>
          <w:spacing w:val="-1"/>
          <w:sz w:val="28"/>
          <w:szCs w:val="28"/>
        </w:rPr>
        <w:t>за исключением случая, предусмотренного частью 16 статьи 76 настоящего Кодекса</w:t>
      </w:r>
      <w:r w:rsidR="003F0C39">
        <w:rPr>
          <w:spacing w:val="-1"/>
          <w:sz w:val="28"/>
          <w:szCs w:val="28"/>
        </w:rPr>
        <w:t xml:space="preserve">» </w:t>
      </w:r>
      <w:r w:rsidR="00EF50F1">
        <w:rPr>
          <w:spacing w:val="-1"/>
          <w:sz w:val="28"/>
          <w:szCs w:val="28"/>
        </w:rPr>
        <w:t>дополнить словами</w:t>
      </w:r>
      <w:r w:rsidR="003F0C39">
        <w:rPr>
          <w:spacing w:val="-1"/>
          <w:sz w:val="28"/>
          <w:szCs w:val="28"/>
        </w:rPr>
        <w:t xml:space="preserve"> «</w:t>
      </w:r>
      <w:r w:rsidR="00EF50F1" w:rsidRPr="00EF50F1">
        <w:rPr>
          <w:spacing w:val="-1"/>
          <w:sz w:val="28"/>
          <w:szCs w:val="28"/>
        </w:rPr>
        <w:t xml:space="preserve">и </w:t>
      </w:r>
      <w:r w:rsidR="00EF50F1">
        <w:rPr>
          <w:spacing w:val="-1"/>
          <w:sz w:val="28"/>
          <w:szCs w:val="28"/>
        </w:rPr>
        <w:t>частью</w:t>
      </w:r>
      <w:r w:rsidR="00EF50F1" w:rsidRPr="00EF50F1">
        <w:rPr>
          <w:spacing w:val="-1"/>
          <w:sz w:val="28"/>
          <w:szCs w:val="28"/>
        </w:rPr>
        <w:t xml:space="preserve"> 18 настоящей статьи</w:t>
      </w:r>
      <w:r w:rsidR="00EF50F1">
        <w:rPr>
          <w:spacing w:val="-1"/>
          <w:sz w:val="28"/>
          <w:szCs w:val="28"/>
        </w:rPr>
        <w:t xml:space="preserve">»; </w:t>
      </w:r>
    </w:p>
    <w:p w14:paraId="1E35109F" w14:textId="77777777" w:rsidR="00CC6CDC" w:rsidRDefault="00CC6CDC" w:rsidP="00D961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в)</w:t>
      </w:r>
      <w:r w:rsidRPr="00CC6CDC">
        <w:t xml:space="preserve"> </w:t>
      </w:r>
      <w:r w:rsidRPr="00CC6CDC">
        <w:rPr>
          <w:sz w:val="28"/>
          <w:szCs w:val="28"/>
        </w:rPr>
        <w:t>дополнить частью 2(1)</w:t>
      </w:r>
      <w:r w:rsidRPr="00CC6CDC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следующего содержания:</w:t>
      </w:r>
    </w:p>
    <w:p w14:paraId="74CB5D61" w14:textId="77777777" w:rsidR="00CC6CDC" w:rsidRPr="00D9615C" w:rsidRDefault="00CC6CDC" w:rsidP="00D961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5757DE">
        <w:rPr>
          <w:spacing w:val="-1"/>
          <w:sz w:val="28"/>
          <w:szCs w:val="28"/>
        </w:rPr>
        <w:t xml:space="preserve">«2(1). </w:t>
      </w:r>
      <w:r w:rsidR="005757DE" w:rsidRPr="005757DE">
        <w:rPr>
          <w:spacing w:val="-1"/>
          <w:sz w:val="28"/>
          <w:szCs w:val="28"/>
        </w:rPr>
        <w:t>В соответствии с Федеральным законом в</w:t>
      </w:r>
      <w:r w:rsidRPr="005757DE">
        <w:rPr>
          <w:spacing w:val="-1"/>
          <w:sz w:val="28"/>
          <w:szCs w:val="28"/>
        </w:rPr>
        <w:t xml:space="preserve"> порядке и сроки, установленные Центральной избирательной комиссией Российской Федерации,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«Единый портал государственных и муниципальных услуг (функций)».»;</w:t>
      </w:r>
    </w:p>
    <w:p w14:paraId="38CA463A" w14:textId="77777777" w:rsidR="00D9615C" w:rsidRPr="00D9615C" w:rsidRDefault="00CC6CDC" w:rsidP="00D961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г</w:t>
      </w:r>
      <w:r w:rsidR="00D9615C" w:rsidRPr="00D9615C">
        <w:rPr>
          <w:spacing w:val="-1"/>
          <w:sz w:val="28"/>
          <w:szCs w:val="28"/>
        </w:rPr>
        <w:t xml:space="preserve">) дополнить </w:t>
      </w:r>
      <w:r w:rsidR="008C38C9">
        <w:rPr>
          <w:spacing w:val="-1"/>
          <w:sz w:val="28"/>
          <w:szCs w:val="28"/>
        </w:rPr>
        <w:t>частью</w:t>
      </w:r>
      <w:r w:rsidR="00D9615C" w:rsidRPr="00D9615C">
        <w:rPr>
          <w:spacing w:val="-1"/>
          <w:sz w:val="28"/>
          <w:szCs w:val="28"/>
        </w:rPr>
        <w:t xml:space="preserve"> 18 следующего содержания:</w:t>
      </w:r>
    </w:p>
    <w:p w14:paraId="42F4FFCE" w14:textId="77777777" w:rsidR="00D9615C" w:rsidRPr="007369ED" w:rsidRDefault="00D9615C" w:rsidP="00D9615C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D9615C">
        <w:rPr>
          <w:spacing w:val="-1"/>
          <w:sz w:val="28"/>
          <w:szCs w:val="28"/>
        </w:rPr>
        <w:t xml:space="preserve">«18. </w:t>
      </w:r>
      <w:r w:rsidR="00EF50F1">
        <w:rPr>
          <w:spacing w:val="-1"/>
          <w:sz w:val="28"/>
          <w:szCs w:val="28"/>
        </w:rPr>
        <w:t>В соответствии с Федеральным законом в</w:t>
      </w:r>
      <w:r w:rsidRPr="00D9615C">
        <w:rPr>
          <w:spacing w:val="-1"/>
          <w:sz w:val="28"/>
          <w:szCs w:val="28"/>
        </w:rPr>
        <w:t xml:space="preserve"> целях создания условий д</w:t>
      </w:r>
      <w:r w:rsidR="008C38C9">
        <w:rPr>
          <w:spacing w:val="-1"/>
          <w:sz w:val="28"/>
          <w:szCs w:val="28"/>
        </w:rPr>
        <w:t>ля защиты здоровья избирателей</w:t>
      </w:r>
      <w:r w:rsidRPr="00D9615C">
        <w:rPr>
          <w:spacing w:val="-1"/>
          <w:sz w:val="28"/>
          <w:szCs w:val="28"/>
        </w:rPr>
        <w:t xml:space="preserve"> при участии в голосовании, создания максимального удобства для реализации гражданами Российск</w:t>
      </w:r>
      <w:r w:rsidR="008C38C9">
        <w:rPr>
          <w:spacing w:val="-1"/>
          <w:sz w:val="28"/>
          <w:szCs w:val="28"/>
        </w:rPr>
        <w:t xml:space="preserve">ой Федерации </w:t>
      </w:r>
      <w:r w:rsidR="008C38C9">
        <w:rPr>
          <w:spacing w:val="-1"/>
          <w:sz w:val="28"/>
          <w:szCs w:val="28"/>
        </w:rPr>
        <w:lastRenderedPageBreak/>
        <w:t>избирательных прав голосование избирателей</w:t>
      </w:r>
      <w:r w:rsidRPr="00D9615C">
        <w:rPr>
          <w:spacing w:val="-1"/>
          <w:sz w:val="28"/>
          <w:szCs w:val="28"/>
        </w:rPr>
        <w:t xml:space="preserve"> вне помещения для голосования, в том числе на территориях и в местах, пригодных к оборудованию для проведения голосования (на придомовых территориях, на территориях общего пользования и в иных местах), может проводиться в порядке и сроки, которые установлены Центральной избирательной комиссией Российской Федерации, в том числе досрочно, но не ранее чем за семь дней до дня голосования.»;</w:t>
      </w:r>
    </w:p>
    <w:p w14:paraId="4C06486B" w14:textId="77777777" w:rsidR="006D207F" w:rsidRPr="00A245CE" w:rsidRDefault="006D207F" w:rsidP="006D207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 w:val="28"/>
          <w:szCs w:val="28"/>
        </w:rPr>
      </w:pPr>
      <w:r w:rsidRPr="00A245CE">
        <w:rPr>
          <w:spacing w:val="-1"/>
          <w:sz w:val="28"/>
          <w:szCs w:val="28"/>
        </w:rPr>
        <w:t>СТАТЬЯ 2.</w:t>
      </w:r>
    </w:p>
    <w:p w14:paraId="28150EC2" w14:textId="10238A93" w:rsidR="00177047" w:rsidRPr="00177047" w:rsidRDefault="006D207F" w:rsidP="005742DB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A245CE">
        <w:rPr>
          <w:spacing w:val="-1"/>
          <w:sz w:val="28"/>
          <w:szCs w:val="28"/>
        </w:rPr>
        <w:t>Настоящий закон вступает в силу со дня его официального опубликования</w:t>
      </w:r>
      <w:r w:rsidR="00177047">
        <w:rPr>
          <w:spacing w:val="-1"/>
          <w:sz w:val="28"/>
          <w:szCs w:val="28"/>
        </w:rPr>
        <w:t xml:space="preserve">, за исключением пункта </w:t>
      </w:r>
      <w:r w:rsidR="00950718">
        <w:rPr>
          <w:spacing w:val="-1"/>
          <w:sz w:val="28"/>
          <w:szCs w:val="28"/>
        </w:rPr>
        <w:t>7</w:t>
      </w:r>
      <w:bookmarkStart w:id="0" w:name="_GoBack"/>
      <w:bookmarkEnd w:id="0"/>
      <w:r w:rsidR="00177047">
        <w:rPr>
          <w:spacing w:val="-1"/>
          <w:sz w:val="28"/>
          <w:szCs w:val="28"/>
        </w:rPr>
        <w:t xml:space="preserve"> статьи 1 настоящего закона.</w:t>
      </w:r>
    </w:p>
    <w:p w14:paraId="4AE3F2CE" w14:textId="75A1646B" w:rsidR="006D207F" w:rsidRPr="00177047" w:rsidRDefault="006D207F" w:rsidP="005742DB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 w:rsidR="00177047">
        <w:rPr>
          <w:spacing w:val="-1"/>
          <w:sz w:val="28"/>
          <w:szCs w:val="28"/>
        </w:rPr>
        <w:t xml:space="preserve">Пункт </w:t>
      </w:r>
      <w:r w:rsidR="007C7492">
        <w:rPr>
          <w:spacing w:val="-1"/>
          <w:sz w:val="28"/>
          <w:szCs w:val="28"/>
        </w:rPr>
        <w:t>7</w:t>
      </w:r>
      <w:r w:rsidR="00177047">
        <w:rPr>
          <w:spacing w:val="-1"/>
          <w:sz w:val="28"/>
          <w:szCs w:val="28"/>
        </w:rPr>
        <w:t xml:space="preserve"> статьи 1 настоящего закона вступает в силу с 14 сентября 2020 года.</w:t>
      </w:r>
    </w:p>
    <w:p w14:paraId="277DD59C" w14:textId="2178925F" w:rsidR="007C7492" w:rsidRDefault="007C7492" w:rsidP="00EF6AC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994120B" w14:textId="77777777" w:rsidR="007C7492" w:rsidRDefault="007C7492" w:rsidP="00EF6AC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7EB535" w14:textId="4F7DC866" w:rsidR="003903C8" w:rsidRPr="003903C8" w:rsidRDefault="006D207F" w:rsidP="00EF6AC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3"/>
          <w:sz w:val="28"/>
          <w:szCs w:val="28"/>
        </w:rPr>
      </w:pPr>
      <w:r w:rsidRPr="003903C8">
        <w:rPr>
          <w:sz w:val="28"/>
          <w:szCs w:val="28"/>
        </w:rPr>
        <w:t xml:space="preserve">Губернатор края                                             </w:t>
      </w:r>
      <w:r>
        <w:rPr>
          <w:sz w:val="28"/>
          <w:szCs w:val="28"/>
        </w:rPr>
        <w:t xml:space="preserve">        </w:t>
      </w:r>
      <w:r w:rsidR="008C000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О.Н. Кожемяко</w:t>
      </w:r>
    </w:p>
    <w:sectPr w:rsidR="003903C8" w:rsidRPr="003903C8" w:rsidSect="00DE15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FC14A" w14:textId="77777777" w:rsidR="00CC4981" w:rsidRDefault="00CC4981">
      <w:r>
        <w:separator/>
      </w:r>
    </w:p>
  </w:endnote>
  <w:endnote w:type="continuationSeparator" w:id="0">
    <w:p w14:paraId="053492AF" w14:textId="77777777" w:rsidR="00CC4981" w:rsidRDefault="00CC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42A1A" w14:textId="77777777" w:rsidR="002751DD" w:rsidRDefault="002751D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CDBB8" w14:textId="77777777" w:rsidR="002751DD" w:rsidRDefault="002751D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A715F" w14:textId="77777777" w:rsidR="002751DD" w:rsidRDefault="002751D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AA472" w14:textId="77777777" w:rsidR="00CC4981" w:rsidRDefault="00CC4981">
      <w:r>
        <w:separator/>
      </w:r>
    </w:p>
  </w:footnote>
  <w:footnote w:type="continuationSeparator" w:id="0">
    <w:p w14:paraId="7846B22E" w14:textId="77777777" w:rsidR="00CC4981" w:rsidRDefault="00CC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9BEAE" w14:textId="77777777" w:rsidR="0053668D" w:rsidRDefault="0053668D" w:rsidP="0063428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B4564" w14:textId="77777777" w:rsidR="0053668D" w:rsidRDefault="0053668D" w:rsidP="00634285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6AB22" w14:textId="77777777" w:rsidR="002751DD" w:rsidRDefault="002751D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2F2"/>
    <w:multiLevelType w:val="hybridMultilevel"/>
    <w:tmpl w:val="85440C52"/>
    <w:lvl w:ilvl="0" w:tplc="0D2CC13A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084F7AAF"/>
    <w:multiLevelType w:val="hybridMultilevel"/>
    <w:tmpl w:val="2AD82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EB161E"/>
    <w:multiLevelType w:val="hybridMultilevel"/>
    <w:tmpl w:val="2486926E"/>
    <w:lvl w:ilvl="0" w:tplc="1B84DFD8">
      <w:start w:val="1"/>
      <w:numFmt w:val="decimal"/>
      <w:lvlText w:val="%1."/>
      <w:lvlJc w:val="left"/>
      <w:pPr>
        <w:ind w:left="100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FCA09CE"/>
    <w:multiLevelType w:val="hybridMultilevel"/>
    <w:tmpl w:val="93FC9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C47F98"/>
    <w:multiLevelType w:val="hybridMultilevel"/>
    <w:tmpl w:val="8BF0FB58"/>
    <w:lvl w:ilvl="0" w:tplc="A5F8AE0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32801925"/>
    <w:multiLevelType w:val="hybridMultilevel"/>
    <w:tmpl w:val="BCC8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B6705B"/>
    <w:multiLevelType w:val="hybridMultilevel"/>
    <w:tmpl w:val="6F24172C"/>
    <w:lvl w:ilvl="0" w:tplc="5BECCD3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0CF7582"/>
    <w:multiLevelType w:val="hybridMultilevel"/>
    <w:tmpl w:val="B43E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4F23EEC"/>
    <w:multiLevelType w:val="hybridMultilevel"/>
    <w:tmpl w:val="5ED2381C"/>
    <w:lvl w:ilvl="0" w:tplc="1B84DFD8">
      <w:start w:val="1"/>
      <w:numFmt w:val="decimal"/>
      <w:lvlText w:val="%1."/>
      <w:lvlJc w:val="left"/>
      <w:pPr>
        <w:ind w:left="242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519761C7"/>
    <w:multiLevelType w:val="hybridMultilevel"/>
    <w:tmpl w:val="89785B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F65A37"/>
    <w:multiLevelType w:val="hybridMultilevel"/>
    <w:tmpl w:val="62F26612"/>
    <w:lvl w:ilvl="0" w:tplc="99BE8ABA">
      <w:start w:val="1"/>
      <w:numFmt w:val="decimal"/>
      <w:lvlText w:val="%1."/>
      <w:lvlJc w:val="left"/>
      <w:pPr>
        <w:ind w:left="1524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5F8D7F4C"/>
    <w:multiLevelType w:val="hybridMultilevel"/>
    <w:tmpl w:val="CC06AE34"/>
    <w:lvl w:ilvl="0" w:tplc="803E60D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697458A1"/>
    <w:multiLevelType w:val="hybridMultilevel"/>
    <w:tmpl w:val="B39CE46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CE273EB"/>
    <w:multiLevelType w:val="hybridMultilevel"/>
    <w:tmpl w:val="F6106C2C"/>
    <w:lvl w:ilvl="0" w:tplc="4832F5F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 w15:restartNumberingAfterBreak="0">
    <w:nsid w:val="6F7232D1"/>
    <w:multiLevelType w:val="hybridMultilevel"/>
    <w:tmpl w:val="04189032"/>
    <w:lvl w:ilvl="0" w:tplc="15885ED2">
      <w:start w:val="1"/>
      <w:numFmt w:val="decimal"/>
      <w:lvlText w:val="%1."/>
      <w:lvlJc w:val="left"/>
      <w:pPr>
        <w:tabs>
          <w:tab w:val="num" w:pos="1710"/>
        </w:tabs>
        <w:ind w:left="1710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 w15:restartNumberingAfterBreak="0">
    <w:nsid w:val="727D0761"/>
    <w:multiLevelType w:val="hybridMultilevel"/>
    <w:tmpl w:val="4B241E86"/>
    <w:lvl w:ilvl="0" w:tplc="D16A82B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736C3511"/>
    <w:multiLevelType w:val="hybridMultilevel"/>
    <w:tmpl w:val="BD4EE368"/>
    <w:lvl w:ilvl="0" w:tplc="A8CE5B66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74F80EEE"/>
    <w:multiLevelType w:val="hybridMultilevel"/>
    <w:tmpl w:val="F0BC23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2"/>
  </w:num>
  <w:num w:numId="5">
    <w:abstractNumId w:val="4"/>
  </w:num>
  <w:num w:numId="6">
    <w:abstractNumId w:val="3"/>
  </w:num>
  <w:num w:numId="7">
    <w:abstractNumId w:val="10"/>
  </w:num>
  <w:num w:numId="8">
    <w:abstractNumId w:val="1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7"/>
  </w:num>
  <w:num w:numId="13">
    <w:abstractNumId w:val="0"/>
  </w:num>
  <w:num w:numId="14">
    <w:abstractNumId w:val="16"/>
  </w:num>
  <w:num w:numId="15">
    <w:abstractNumId w:val="1"/>
  </w:num>
  <w:num w:numId="16">
    <w:abstractNumId w:val="5"/>
  </w:num>
  <w:num w:numId="17">
    <w:abstractNumId w:val="13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583C"/>
    <w:rsid w:val="0000587B"/>
    <w:rsid w:val="00012868"/>
    <w:rsid w:val="00012ED1"/>
    <w:rsid w:val="0001425D"/>
    <w:rsid w:val="00017E00"/>
    <w:rsid w:val="00020805"/>
    <w:rsid w:val="00020DA8"/>
    <w:rsid w:val="00022CD0"/>
    <w:rsid w:val="000248FD"/>
    <w:rsid w:val="00031453"/>
    <w:rsid w:val="00031822"/>
    <w:rsid w:val="000505A9"/>
    <w:rsid w:val="000514BF"/>
    <w:rsid w:val="000516E8"/>
    <w:rsid w:val="00052B40"/>
    <w:rsid w:val="00052F5E"/>
    <w:rsid w:val="00055375"/>
    <w:rsid w:val="00055457"/>
    <w:rsid w:val="00056D00"/>
    <w:rsid w:val="00056F32"/>
    <w:rsid w:val="00057FD1"/>
    <w:rsid w:val="000609FB"/>
    <w:rsid w:val="00061039"/>
    <w:rsid w:val="00061772"/>
    <w:rsid w:val="00065C5F"/>
    <w:rsid w:val="00066486"/>
    <w:rsid w:val="00070EEC"/>
    <w:rsid w:val="00071906"/>
    <w:rsid w:val="00071CEB"/>
    <w:rsid w:val="000763ED"/>
    <w:rsid w:val="00076C27"/>
    <w:rsid w:val="000828CF"/>
    <w:rsid w:val="000838E1"/>
    <w:rsid w:val="000860FB"/>
    <w:rsid w:val="00086494"/>
    <w:rsid w:val="000946B3"/>
    <w:rsid w:val="000953F9"/>
    <w:rsid w:val="0009651D"/>
    <w:rsid w:val="000A174F"/>
    <w:rsid w:val="000A3376"/>
    <w:rsid w:val="000A413C"/>
    <w:rsid w:val="000A4956"/>
    <w:rsid w:val="000A7E9C"/>
    <w:rsid w:val="000B6DBD"/>
    <w:rsid w:val="000B7004"/>
    <w:rsid w:val="000C0CC5"/>
    <w:rsid w:val="000D23EA"/>
    <w:rsid w:val="000D32D4"/>
    <w:rsid w:val="000D4C97"/>
    <w:rsid w:val="000D6797"/>
    <w:rsid w:val="000E2B9B"/>
    <w:rsid w:val="000E47D4"/>
    <w:rsid w:val="000E55C7"/>
    <w:rsid w:val="000F16C5"/>
    <w:rsid w:val="000F5AED"/>
    <w:rsid w:val="000F77F3"/>
    <w:rsid w:val="001000EA"/>
    <w:rsid w:val="00104391"/>
    <w:rsid w:val="00104E2C"/>
    <w:rsid w:val="001101A4"/>
    <w:rsid w:val="001112D0"/>
    <w:rsid w:val="00112B8B"/>
    <w:rsid w:val="00113E55"/>
    <w:rsid w:val="00116C1F"/>
    <w:rsid w:val="001217D4"/>
    <w:rsid w:val="001227C3"/>
    <w:rsid w:val="0012352C"/>
    <w:rsid w:val="0012360B"/>
    <w:rsid w:val="00125914"/>
    <w:rsid w:val="00127ACA"/>
    <w:rsid w:val="00130D0B"/>
    <w:rsid w:val="00134775"/>
    <w:rsid w:val="001352BD"/>
    <w:rsid w:val="001373C2"/>
    <w:rsid w:val="0014082A"/>
    <w:rsid w:val="001463E5"/>
    <w:rsid w:val="00153E8D"/>
    <w:rsid w:val="00154E6C"/>
    <w:rsid w:val="00154FC9"/>
    <w:rsid w:val="0015704F"/>
    <w:rsid w:val="0016215C"/>
    <w:rsid w:val="00172A25"/>
    <w:rsid w:val="00175715"/>
    <w:rsid w:val="00177047"/>
    <w:rsid w:val="001803FF"/>
    <w:rsid w:val="001811E4"/>
    <w:rsid w:val="00182036"/>
    <w:rsid w:val="00184A0B"/>
    <w:rsid w:val="00186907"/>
    <w:rsid w:val="0018714E"/>
    <w:rsid w:val="00194108"/>
    <w:rsid w:val="00196F53"/>
    <w:rsid w:val="001B26B4"/>
    <w:rsid w:val="001B4D4A"/>
    <w:rsid w:val="001B52EA"/>
    <w:rsid w:val="001C06CB"/>
    <w:rsid w:val="001C1BBD"/>
    <w:rsid w:val="001C7412"/>
    <w:rsid w:val="001C760F"/>
    <w:rsid w:val="001C77A3"/>
    <w:rsid w:val="001D29C4"/>
    <w:rsid w:val="001D3C31"/>
    <w:rsid w:val="001D3E56"/>
    <w:rsid w:val="001D4B79"/>
    <w:rsid w:val="001D5E5E"/>
    <w:rsid w:val="001D77B5"/>
    <w:rsid w:val="001E0827"/>
    <w:rsid w:val="001E0C88"/>
    <w:rsid w:val="001E10F2"/>
    <w:rsid w:val="001E2790"/>
    <w:rsid w:val="001E2EF2"/>
    <w:rsid w:val="001E4F6E"/>
    <w:rsid w:val="001F07EB"/>
    <w:rsid w:val="001F6743"/>
    <w:rsid w:val="00201A26"/>
    <w:rsid w:val="00202530"/>
    <w:rsid w:val="00203C2F"/>
    <w:rsid w:val="00207FDF"/>
    <w:rsid w:val="002136C1"/>
    <w:rsid w:val="00214272"/>
    <w:rsid w:val="00231A1F"/>
    <w:rsid w:val="00233DD5"/>
    <w:rsid w:val="00237E46"/>
    <w:rsid w:val="00241FD8"/>
    <w:rsid w:val="002422E9"/>
    <w:rsid w:val="00244755"/>
    <w:rsid w:val="00244F10"/>
    <w:rsid w:val="00245118"/>
    <w:rsid w:val="002522BB"/>
    <w:rsid w:val="00257CAD"/>
    <w:rsid w:val="002606DF"/>
    <w:rsid w:val="0026264E"/>
    <w:rsid w:val="002637A6"/>
    <w:rsid w:val="002645E2"/>
    <w:rsid w:val="00265863"/>
    <w:rsid w:val="00267266"/>
    <w:rsid w:val="00267844"/>
    <w:rsid w:val="00271CB4"/>
    <w:rsid w:val="0027270E"/>
    <w:rsid w:val="00274296"/>
    <w:rsid w:val="002751DD"/>
    <w:rsid w:val="002868B4"/>
    <w:rsid w:val="002922EF"/>
    <w:rsid w:val="00292E1A"/>
    <w:rsid w:val="00295C78"/>
    <w:rsid w:val="0029619B"/>
    <w:rsid w:val="002A1BE8"/>
    <w:rsid w:val="002A2C7B"/>
    <w:rsid w:val="002A2EE2"/>
    <w:rsid w:val="002A4599"/>
    <w:rsid w:val="002A5688"/>
    <w:rsid w:val="002A5868"/>
    <w:rsid w:val="002B05F0"/>
    <w:rsid w:val="002B07CD"/>
    <w:rsid w:val="002B2D7D"/>
    <w:rsid w:val="002B4CF2"/>
    <w:rsid w:val="002B618D"/>
    <w:rsid w:val="002C11F5"/>
    <w:rsid w:val="002C446F"/>
    <w:rsid w:val="002C5BC7"/>
    <w:rsid w:val="002C7F8B"/>
    <w:rsid w:val="002D0268"/>
    <w:rsid w:val="002D186D"/>
    <w:rsid w:val="002D6D4A"/>
    <w:rsid w:val="002E4505"/>
    <w:rsid w:val="002E669C"/>
    <w:rsid w:val="002F1423"/>
    <w:rsid w:val="002F247A"/>
    <w:rsid w:val="002F268F"/>
    <w:rsid w:val="002F4727"/>
    <w:rsid w:val="002F529A"/>
    <w:rsid w:val="002F6062"/>
    <w:rsid w:val="002F7E28"/>
    <w:rsid w:val="00301C25"/>
    <w:rsid w:val="0030788A"/>
    <w:rsid w:val="0031182B"/>
    <w:rsid w:val="003169A2"/>
    <w:rsid w:val="00321457"/>
    <w:rsid w:val="00323E6F"/>
    <w:rsid w:val="00330CAC"/>
    <w:rsid w:val="00334374"/>
    <w:rsid w:val="00337B94"/>
    <w:rsid w:val="00345BCC"/>
    <w:rsid w:val="003463A9"/>
    <w:rsid w:val="0034651D"/>
    <w:rsid w:val="003468CF"/>
    <w:rsid w:val="00354516"/>
    <w:rsid w:val="00354779"/>
    <w:rsid w:val="00363C02"/>
    <w:rsid w:val="0037070F"/>
    <w:rsid w:val="00370A81"/>
    <w:rsid w:val="0038087E"/>
    <w:rsid w:val="003825E6"/>
    <w:rsid w:val="003828EA"/>
    <w:rsid w:val="00383CDE"/>
    <w:rsid w:val="003857E1"/>
    <w:rsid w:val="0038782C"/>
    <w:rsid w:val="003903C8"/>
    <w:rsid w:val="00390855"/>
    <w:rsid w:val="0039288A"/>
    <w:rsid w:val="00394796"/>
    <w:rsid w:val="003A0704"/>
    <w:rsid w:val="003A11B2"/>
    <w:rsid w:val="003A251F"/>
    <w:rsid w:val="003A28F0"/>
    <w:rsid w:val="003A4A29"/>
    <w:rsid w:val="003A6CFB"/>
    <w:rsid w:val="003A71B0"/>
    <w:rsid w:val="003B3E77"/>
    <w:rsid w:val="003B417C"/>
    <w:rsid w:val="003B7BFC"/>
    <w:rsid w:val="003C01A9"/>
    <w:rsid w:val="003C2947"/>
    <w:rsid w:val="003C7973"/>
    <w:rsid w:val="003D2292"/>
    <w:rsid w:val="003D7411"/>
    <w:rsid w:val="003D7487"/>
    <w:rsid w:val="003E15E2"/>
    <w:rsid w:val="003E24CF"/>
    <w:rsid w:val="003E3563"/>
    <w:rsid w:val="003E5F81"/>
    <w:rsid w:val="003E607D"/>
    <w:rsid w:val="003F0531"/>
    <w:rsid w:val="003F0C39"/>
    <w:rsid w:val="003F14CD"/>
    <w:rsid w:val="003F720B"/>
    <w:rsid w:val="003F7C3D"/>
    <w:rsid w:val="00403EA2"/>
    <w:rsid w:val="00403F99"/>
    <w:rsid w:val="00406D20"/>
    <w:rsid w:val="004071E9"/>
    <w:rsid w:val="004110C6"/>
    <w:rsid w:val="00412028"/>
    <w:rsid w:val="004158FD"/>
    <w:rsid w:val="00422F9F"/>
    <w:rsid w:val="004409F2"/>
    <w:rsid w:val="004470A0"/>
    <w:rsid w:val="00453174"/>
    <w:rsid w:val="00455FD5"/>
    <w:rsid w:val="00456EDA"/>
    <w:rsid w:val="004649A7"/>
    <w:rsid w:val="00466EDB"/>
    <w:rsid w:val="00467395"/>
    <w:rsid w:val="0046743B"/>
    <w:rsid w:val="00471540"/>
    <w:rsid w:val="00473C55"/>
    <w:rsid w:val="00473EED"/>
    <w:rsid w:val="00480D46"/>
    <w:rsid w:val="0048335F"/>
    <w:rsid w:val="004849DC"/>
    <w:rsid w:val="00484D3B"/>
    <w:rsid w:val="00486606"/>
    <w:rsid w:val="00491D11"/>
    <w:rsid w:val="00494A5C"/>
    <w:rsid w:val="00495EE6"/>
    <w:rsid w:val="004962E7"/>
    <w:rsid w:val="0049740D"/>
    <w:rsid w:val="00497652"/>
    <w:rsid w:val="004A0028"/>
    <w:rsid w:val="004A3F98"/>
    <w:rsid w:val="004A4168"/>
    <w:rsid w:val="004B0BA0"/>
    <w:rsid w:val="004B2C2D"/>
    <w:rsid w:val="004B5907"/>
    <w:rsid w:val="004B7A53"/>
    <w:rsid w:val="004B7C45"/>
    <w:rsid w:val="004C034B"/>
    <w:rsid w:val="004C5FD6"/>
    <w:rsid w:val="004D1882"/>
    <w:rsid w:val="004D3E90"/>
    <w:rsid w:val="004D4337"/>
    <w:rsid w:val="004D637C"/>
    <w:rsid w:val="004D7DE2"/>
    <w:rsid w:val="004E099E"/>
    <w:rsid w:val="004E1B2B"/>
    <w:rsid w:val="004E2362"/>
    <w:rsid w:val="004E4263"/>
    <w:rsid w:val="004F135C"/>
    <w:rsid w:val="004F246A"/>
    <w:rsid w:val="004F3568"/>
    <w:rsid w:val="004F3E4A"/>
    <w:rsid w:val="004F60F9"/>
    <w:rsid w:val="004F7EEF"/>
    <w:rsid w:val="00501423"/>
    <w:rsid w:val="0050376E"/>
    <w:rsid w:val="0051243C"/>
    <w:rsid w:val="00512A72"/>
    <w:rsid w:val="005245FA"/>
    <w:rsid w:val="005279BC"/>
    <w:rsid w:val="00530ABE"/>
    <w:rsid w:val="005338D5"/>
    <w:rsid w:val="0053668D"/>
    <w:rsid w:val="00540C1B"/>
    <w:rsid w:val="00551261"/>
    <w:rsid w:val="00551A11"/>
    <w:rsid w:val="005534C5"/>
    <w:rsid w:val="005606DD"/>
    <w:rsid w:val="00565334"/>
    <w:rsid w:val="00571800"/>
    <w:rsid w:val="00572480"/>
    <w:rsid w:val="005742DB"/>
    <w:rsid w:val="005757DE"/>
    <w:rsid w:val="00580639"/>
    <w:rsid w:val="00581ED8"/>
    <w:rsid w:val="005820FA"/>
    <w:rsid w:val="005823DB"/>
    <w:rsid w:val="00582C59"/>
    <w:rsid w:val="00585BEC"/>
    <w:rsid w:val="00586B9D"/>
    <w:rsid w:val="00595536"/>
    <w:rsid w:val="00596C65"/>
    <w:rsid w:val="005973D3"/>
    <w:rsid w:val="0059776F"/>
    <w:rsid w:val="005A31FC"/>
    <w:rsid w:val="005A573B"/>
    <w:rsid w:val="005A583C"/>
    <w:rsid w:val="005A6C3E"/>
    <w:rsid w:val="005B13FC"/>
    <w:rsid w:val="005B1A96"/>
    <w:rsid w:val="005B201B"/>
    <w:rsid w:val="005B30B0"/>
    <w:rsid w:val="005B4B24"/>
    <w:rsid w:val="005C133A"/>
    <w:rsid w:val="005C1705"/>
    <w:rsid w:val="005C1944"/>
    <w:rsid w:val="005C7B62"/>
    <w:rsid w:val="005D1779"/>
    <w:rsid w:val="005D21B7"/>
    <w:rsid w:val="005D39D3"/>
    <w:rsid w:val="005D7731"/>
    <w:rsid w:val="005E5E99"/>
    <w:rsid w:val="005E61D4"/>
    <w:rsid w:val="005E7D7E"/>
    <w:rsid w:val="005F19B8"/>
    <w:rsid w:val="005F553D"/>
    <w:rsid w:val="0060552D"/>
    <w:rsid w:val="006063C2"/>
    <w:rsid w:val="00610D4E"/>
    <w:rsid w:val="0061110A"/>
    <w:rsid w:val="006122D4"/>
    <w:rsid w:val="00614DDA"/>
    <w:rsid w:val="006164E0"/>
    <w:rsid w:val="00616DB2"/>
    <w:rsid w:val="00621FE3"/>
    <w:rsid w:val="00624E09"/>
    <w:rsid w:val="00625473"/>
    <w:rsid w:val="00625F95"/>
    <w:rsid w:val="006324AE"/>
    <w:rsid w:val="006332C8"/>
    <w:rsid w:val="00634285"/>
    <w:rsid w:val="006353C6"/>
    <w:rsid w:val="006354B6"/>
    <w:rsid w:val="0063562B"/>
    <w:rsid w:val="0063767A"/>
    <w:rsid w:val="006421D9"/>
    <w:rsid w:val="006453A2"/>
    <w:rsid w:val="00647763"/>
    <w:rsid w:val="00653947"/>
    <w:rsid w:val="006616BF"/>
    <w:rsid w:val="00661B9C"/>
    <w:rsid w:val="00663BAE"/>
    <w:rsid w:val="006653CE"/>
    <w:rsid w:val="0067006F"/>
    <w:rsid w:val="00671575"/>
    <w:rsid w:val="00671E69"/>
    <w:rsid w:val="00680294"/>
    <w:rsid w:val="00680AE1"/>
    <w:rsid w:val="00691B88"/>
    <w:rsid w:val="0069473F"/>
    <w:rsid w:val="006A2566"/>
    <w:rsid w:val="006A4B3F"/>
    <w:rsid w:val="006A5A7A"/>
    <w:rsid w:val="006A7B43"/>
    <w:rsid w:val="006B4049"/>
    <w:rsid w:val="006C0B82"/>
    <w:rsid w:val="006C4A98"/>
    <w:rsid w:val="006D0AB6"/>
    <w:rsid w:val="006D1142"/>
    <w:rsid w:val="006D207F"/>
    <w:rsid w:val="006D3E3F"/>
    <w:rsid w:val="006D7DDF"/>
    <w:rsid w:val="006E02E4"/>
    <w:rsid w:val="006E41A3"/>
    <w:rsid w:val="006E77FE"/>
    <w:rsid w:val="006F2123"/>
    <w:rsid w:val="006F217E"/>
    <w:rsid w:val="006F57D1"/>
    <w:rsid w:val="006F7005"/>
    <w:rsid w:val="006F7697"/>
    <w:rsid w:val="007023C6"/>
    <w:rsid w:val="00703E36"/>
    <w:rsid w:val="007060B1"/>
    <w:rsid w:val="00710EBA"/>
    <w:rsid w:val="007151F8"/>
    <w:rsid w:val="007169D1"/>
    <w:rsid w:val="00716F80"/>
    <w:rsid w:val="00717109"/>
    <w:rsid w:val="007208A9"/>
    <w:rsid w:val="00722B9B"/>
    <w:rsid w:val="00723ED4"/>
    <w:rsid w:val="007240EF"/>
    <w:rsid w:val="00726BF6"/>
    <w:rsid w:val="0073086A"/>
    <w:rsid w:val="00732D37"/>
    <w:rsid w:val="007333DD"/>
    <w:rsid w:val="00735278"/>
    <w:rsid w:val="007369ED"/>
    <w:rsid w:val="00745007"/>
    <w:rsid w:val="007459F8"/>
    <w:rsid w:val="007471C6"/>
    <w:rsid w:val="00756AF0"/>
    <w:rsid w:val="007576C7"/>
    <w:rsid w:val="00757FF0"/>
    <w:rsid w:val="0076277A"/>
    <w:rsid w:val="00764E47"/>
    <w:rsid w:val="00772118"/>
    <w:rsid w:val="0077344F"/>
    <w:rsid w:val="0078075B"/>
    <w:rsid w:val="0078098A"/>
    <w:rsid w:val="00783259"/>
    <w:rsid w:val="00786F25"/>
    <w:rsid w:val="00787DF6"/>
    <w:rsid w:val="00791147"/>
    <w:rsid w:val="007915CB"/>
    <w:rsid w:val="007A47C5"/>
    <w:rsid w:val="007A47EE"/>
    <w:rsid w:val="007B0EF2"/>
    <w:rsid w:val="007B49CF"/>
    <w:rsid w:val="007B5B10"/>
    <w:rsid w:val="007C7492"/>
    <w:rsid w:val="007D2427"/>
    <w:rsid w:val="007D3C6B"/>
    <w:rsid w:val="007E12D2"/>
    <w:rsid w:val="007E5B7E"/>
    <w:rsid w:val="007E7894"/>
    <w:rsid w:val="007F17B6"/>
    <w:rsid w:val="007F6A72"/>
    <w:rsid w:val="0080020C"/>
    <w:rsid w:val="008018DB"/>
    <w:rsid w:val="008023C3"/>
    <w:rsid w:val="00806B10"/>
    <w:rsid w:val="00806DCF"/>
    <w:rsid w:val="00811B15"/>
    <w:rsid w:val="0081274E"/>
    <w:rsid w:val="008128FA"/>
    <w:rsid w:val="00812DF1"/>
    <w:rsid w:val="00814F54"/>
    <w:rsid w:val="00820337"/>
    <w:rsid w:val="00823100"/>
    <w:rsid w:val="00823DDB"/>
    <w:rsid w:val="00825FFC"/>
    <w:rsid w:val="0083585C"/>
    <w:rsid w:val="00841A79"/>
    <w:rsid w:val="00846032"/>
    <w:rsid w:val="0084640E"/>
    <w:rsid w:val="008520A1"/>
    <w:rsid w:val="0085780E"/>
    <w:rsid w:val="0086548D"/>
    <w:rsid w:val="008654BA"/>
    <w:rsid w:val="0088722B"/>
    <w:rsid w:val="0089028B"/>
    <w:rsid w:val="00893F30"/>
    <w:rsid w:val="008A5C48"/>
    <w:rsid w:val="008A6470"/>
    <w:rsid w:val="008A6FCB"/>
    <w:rsid w:val="008A7C3D"/>
    <w:rsid w:val="008B6112"/>
    <w:rsid w:val="008B7353"/>
    <w:rsid w:val="008B7F3F"/>
    <w:rsid w:val="008C000C"/>
    <w:rsid w:val="008C2673"/>
    <w:rsid w:val="008C38C9"/>
    <w:rsid w:val="008C7796"/>
    <w:rsid w:val="008D2878"/>
    <w:rsid w:val="008D38B7"/>
    <w:rsid w:val="008E18FF"/>
    <w:rsid w:val="008F17F6"/>
    <w:rsid w:val="008F4B43"/>
    <w:rsid w:val="008F5067"/>
    <w:rsid w:val="008F7FDA"/>
    <w:rsid w:val="009036AF"/>
    <w:rsid w:val="009108FC"/>
    <w:rsid w:val="00913E3B"/>
    <w:rsid w:val="0092129C"/>
    <w:rsid w:val="009305C2"/>
    <w:rsid w:val="00930979"/>
    <w:rsid w:val="009313DA"/>
    <w:rsid w:val="009318B1"/>
    <w:rsid w:val="00932E7C"/>
    <w:rsid w:val="0093785E"/>
    <w:rsid w:val="00946734"/>
    <w:rsid w:val="00947D83"/>
    <w:rsid w:val="00950718"/>
    <w:rsid w:val="00951D4D"/>
    <w:rsid w:val="00953F59"/>
    <w:rsid w:val="00954025"/>
    <w:rsid w:val="00954111"/>
    <w:rsid w:val="009601F1"/>
    <w:rsid w:val="00971B2F"/>
    <w:rsid w:val="009745FC"/>
    <w:rsid w:val="00990FAB"/>
    <w:rsid w:val="009912EB"/>
    <w:rsid w:val="00994F1E"/>
    <w:rsid w:val="00996422"/>
    <w:rsid w:val="0099784D"/>
    <w:rsid w:val="009979CF"/>
    <w:rsid w:val="009A24F4"/>
    <w:rsid w:val="009A28A4"/>
    <w:rsid w:val="009A41AA"/>
    <w:rsid w:val="009A58AE"/>
    <w:rsid w:val="009A78C9"/>
    <w:rsid w:val="009B2FB8"/>
    <w:rsid w:val="009B5B8E"/>
    <w:rsid w:val="009B776A"/>
    <w:rsid w:val="009C1D82"/>
    <w:rsid w:val="009C2C26"/>
    <w:rsid w:val="009C30A0"/>
    <w:rsid w:val="009C6154"/>
    <w:rsid w:val="009D006E"/>
    <w:rsid w:val="009D04A6"/>
    <w:rsid w:val="009D278E"/>
    <w:rsid w:val="009E087E"/>
    <w:rsid w:val="009E4B74"/>
    <w:rsid w:val="009F53E6"/>
    <w:rsid w:val="009F5CCF"/>
    <w:rsid w:val="009F77C1"/>
    <w:rsid w:val="009F7FFC"/>
    <w:rsid w:val="00A00A41"/>
    <w:rsid w:val="00A05A9F"/>
    <w:rsid w:val="00A13603"/>
    <w:rsid w:val="00A13B40"/>
    <w:rsid w:val="00A15399"/>
    <w:rsid w:val="00A245CE"/>
    <w:rsid w:val="00A250EA"/>
    <w:rsid w:val="00A2635E"/>
    <w:rsid w:val="00A2663A"/>
    <w:rsid w:val="00A306E1"/>
    <w:rsid w:val="00A37E06"/>
    <w:rsid w:val="00A50FFE"/>
    <w:rsid w:val="00A534E2"/>
    <w:rsid w:val="00A5556A"/>
    <w:rsid w:val="00A57BBB"/>
    <w:rsid w:val="00A6093C"/>
    <w:rsid w:val="00A61F7C"/>
    <w:rsid w:val="00A63972"/>
    <w:rsid w:val="00A6467B"/>
    <w:rsid w:val="00A71180"/>
    <w:rsid w:val="00A73488"/>
    <w:rsid w:val="00A773CF"/>
    <w:rsid w:val="00A81555"/>
    <w:rsid w:val="00A81DB6"/>
    <w:rsid w:val="00A84EF6"/>
    <w:rsid w:val="00A90672"/>
    <w:rsid w:val="00A90855"/>
    <w:rsid w:val="00A90F86"/>
    <w:rsid w:val="00A948C4"/>
    <w:rsid w:val="00A95430"/>
    <w:rsid w:val="00AA0E9E"/>
    <w:rsid w:val="00AA52A7"/>
    <w:rsid w:val="00AA5E62"/>
    <w:rsid w:val="00AB2D58"/>
    <w:rsid w:val="00AB520A"/>
    <w:rsid w:val="00AB61DB"/>
    <w:rsid w:val="00AB713A"/>
    <w:rsid w:val="00AC4176"/>
    <w:rsid w:val="00AC4DAD"/>
    <w:rsid w:val="00AC507D"/>
    <w:rsid w:val="00AC5138"/>
    <w:rsid w:val="00AC7B66"/>
    <w:rsid w:val="00AD0724"/>
    <w:rsid w:val="00AD3856"/>
    <w:rsid w:val="00AD74C9"/>
    <w:rsid w:val="00AD7AEA"/>
    <w:rsid w:val="00AE4D56"/>
    <w:rsid w:val="00AF0275"/>
    <w:rsid w:val="00AF28F4"/>
    <w:rsid w:val="00AF3187"/>
    <w:rsid w:val="00AF68FB"/>
    <w:rsid w:val="00AF759C"/>
    <w:rsid w:val="00B05375"/>
    <w:rsid w:val="00B058A9"/>
    <w:rsid w:val="00B07C47"/>
    <w:rsid w:val="00B07D56"/>
    <w:rsid w:val="00B113A2"/>
    <w:rsid w:val="00B11FB7"/>
    <w:rsid w:val="00B1307B"/>
    <w:rsid w:val="00B13F6A"/>
    <w:rsid w:val="00B15AAA"/>
    <w:rsid w:val="00B23267"/>
    <w:rsid w:val="00B23CA2"/>
    <w:rsid w:val="00B25000"/>
    <w:rsid w:val="00B426A7"/>
    <w:rsid w:val="00B42FB3"/>
    <w:rsid w:val="00B44B54"/>
    <w:rsid w:val="00B5019E"/>
    <w:rsid w:val="00B517F5"/>
    <w:rsid w:val="00B54AB3"/>
    <w:rsid w:val="00B57105"/>
    <w:rsid w:val="00B60B53"/>
    <w:rsid w:val="00B63561"/>
    <w:rsid w:val="00B63E3D"/>
    <w:rsid w:val="00B65809"/>
    <w:rsid w:val="00B670C3"/>
    <w:rsid w:val="00B676EC"/>
    <w:rsid w:val="00B67DDF"/>
    <w:rsid w:val="00B705CF"/>
    <w:rsid w:val="00B717B7"/>
    <w:rsid w:val="00B73E50"/>
    <w:rsid w:val="00B7737A"/>
    <w:rsid w:val="00B81B12"/>
    <w:rsid w:val="00B841E2"/>
    <w:rsid w:val="00B8422E"/>
    <w:rsid w:val="00B91586"/>
    <w:rsid w:val="00B92879"/>
    <w:rsid w:val="00B93648"/>
    <w:rsid w:val="00B942AD"/>
    <w:rsid w:val="00B9461A"/>
    <w:rsid w:val="00B94695"/>
    <w:rsid w:val="00B94EB1"/>
    <w:rsid w:val="00B9500F"/>
    <w:rsid w:val="00B9541B"/>
    <w:rsid w:val="00B96A39"/>
    <w:rsid w:val="00B97426"/>
    <w:rsid w:val="00BA073C"/>
    <w:rsid w:val="00BA2E3E"/>
    <w:rsid w:val="00BA7BEB"/>
    <w:rsid w:val="00BB0F50"/>
    <w:rsid w:val="00BB3E30"/>
    <w:rsid w:val="00BB4F1F"/>
    <w:rsid w:val="00BB7C59"/>
    <w:rsid w:val="00BC14F0"/>
    <w:rsid w:val="00BC55EC"/>
    <w:rsid w:val="00BC77C6"/>
    <w:rsid w:val="00BD0A64"/>
    <w:rsid w:val="00BD34CA"/>
    <w:rsid w:val="00BD51B4"/>
    <w:rsid w:val="00BD6895"/>
    <w:rsid w:val="00BD79A7"/>
    <w:rsid w:val="00BE0BB6"/>
    <w:rsid w:val="00BE36CF"/>
    <w:rsid w:val="00BE61C6"/>
    <w:rsid w:val="00BE7FCC"/>
    <w:rsid w:val="00BF42D9"/>
    <w:rsid w:val="00BF6DBB"/>
    <w:rsid w:val="00BF7A53"/>
    <w:rsid w:val="00BF7E2D"/>
    <w:rsid w:val="00C03796"/>
    <w:rsid w:val="00C04384"/>
    <w:rsid w:val="00C06409"/>
    <w:rsid w:val="00C067E6"/>
    <w:rsid w:val="00C07259"/>
    <w:rsid w:val="00C13709"/>
    <w:rsid w:val="00C1560A"/>
    <w:rsid w:val="00C17689"/>
    <w:rsid w:val="00C226E7"/>
    <w:rsid w:val="00C23C87"/>
    <w:rsid w:val="00C25967"/>
    <w:rsid w:val="00C32D12"/>
    <w:rsid w:val="00C36FD0"/>
    <w:rsid w:val="00C405C0"/>
    <w:rsid w:val="00C40BAD"/>
    <w:rsid w:val="00C4327F"/>
    <w:rsid w:val="00C460AF"/>
    <w:rsid w:val="00C633F8"/>
    <w:rsid w:val="00C63559"/>
    <w:rsid w:val="00C736E2"/>
    <w:rsid w:val="00C75FEF"/>
    <w:rsid w:val="00C800BE"/>
    <w:rsid w:val="00C8432C"/>
    <w:rsid w:val="00C854A1"/>
    <w:rsid w:val="00C87E4B"/>
    <w:rsid w:val="00C901A3"/>
    <w:rsid w:val="00C9267F"/>
    <w:rsid w:val="00C939DF"/>
    <w:rsid w:val="00C96CB7"/>
    <w:rsid w:val="00CA15BF"/>
    <w:rsid w:val="00CA5F47"/>
    <w:rsid w:val="00CB01F3"/>
    <w:rsid w:val="00CB0B07"/>
    <w:rsid w:val="00CB0E17"/>
    <w:rsid w:val="00CC023A"/>
    <w:rsid w:val="00CC1229"/>
    <w:rsid w:val="00CC398E"/>
    <w:rsid w:val="00CC4981"/>
    <w:rsid w:val="00CC6433"/>
    <w:rsid w:val="00CC6CDC"/>
    <w:rsid w:val="00CC766A"/>
    <w:rsid w:val="00CC7A99"/>
    <w:rsid w:val="00CC7B36"/>
    <w:rsid w:val="00CD3717"/>
    <w:rsid w:val="00CD5DF2"/>
    <w:rsid w:val="00CD646C"/>
    <w:rsid w:val="00CE62C0"/>
    <w:rsid w:val="00CF5664"/>
    <w:rsid w:val="00CF713B"/>
    <w:rsid w:val="00CF78DC"/>
    <w:rsid w:val="00D00DBC"/>
    <w:rsid w:val="00D05C62"/>
    <w:rsid w:val="00D22F24"/>
    <w:rsid w:val="00D25350"/>
    <w:rsid w:val="00D25F6F"/>
    <w:rsid w:val="00D3093B"/>
    <w:rsid w:val="00D30E79"/>
    <w:rsid w:val="00D331E7"/>
    <w:rsid w:val="00D33D69"/>
    <w:rsid w:val="00D514F9"/>
    <w:rsid w:val="00D560D1"/>
    <w:rsid w:val="00D5641F"/>
    <w:rsid w:val="00D647CE"/>
    <w:rsid w:val="00D72B03"/>
    <w:rsid w:val="00D7364D"/>
    <w:rsid w:val="00D775D1"/>
    <w:rsid w:val="00D77AA6"/>
    <w:rsid w:val="00D80817"/>
    <w:rsid w:val="00D847EB"/>
    <w:rsid w:val="00D91682"/>
    <w:rsid w:val="00D94220"/>
    <w:rsid w:val="00D949F9"/>
    <w:rsid w:val="00D9615C"/>
    <w:rsid w:val="00D96338"/>
    <w:rsid w:val="00DA19AE"/>
    <w:rsid w:val="00DA333A"/>
    <w:rsid w:val="00DA3419"/>
    <w:rsid w:val="00DA7885"/>
    <w:rsid w:val="00DB07FD"/>
    <w:rsid w:val="00DB2565"/>
    <w:rsid w:val="00DC07C9"/>
    <w:rsid w:val="00DC1A6B"/>
    <w:rsid w:val="00DC4F79"/>
    <w:rsid w:val="00DC580C"/>
    <w:rsid w:val="00DC6237"/>
    <w:rsid w:val="00DD0CE7"/>
    <w:rsid w:val="00DD2A94"/>
    <w:rsid w:val="00DD7E7C"/>
    <w:rsid w:val="00DE086D"/>
    <w:rsid w:val="00DE15E0"/>
    <w:rsid w:val="00DE1DC5"/>
    <w:rsid w:val="00DE4B9A"/>
    <w:rsid w:val="00DE4F35"/>
    <w:rsid w:val="00DE5EBF"/>
    <w:rsid w:val="00DF08BF"/>
    <w:rsid w:val="00DF0C9A"/>
    <w:rsid w:val="00DF2384"/>
    <w:rsid w:val="00DF27B6"/>
    <w:rsid w:val="00E05218"/>
    <w:rsid w:val="00E14D09"/>
    <w:rsid w:val="00E15605"/>
    <w:rsid w:val="00E15CE0"/>
    <w:rsid w:val="00E16718"/>
    <w:rsid w:val="00E17882"/>
    <w:rsid w:val="00E227B5"/>
    <w:rsid w:val="00E2430E"/>
    <w:rsid w:val="00E25C2C"/>
    <w:rsid w:val="00E26BD1"/>
    <w:rsid w:val="00E27193"/>
    <w:rsid w:val="00E30249"/>
    <w:rsid w:val="00E34789"/>
    <w:rsid w:val="00E366B4"/>
    <w:rsid w:val="00E37C9D"/>
    <w:rsid w:val="00E40D44"/>
    <w:rsid w:val="00E41595"/>
    <w:rsid w:val="00E43359"/>
    <w:rsid w:val="00E45FEC"/>
    <w:rsid w:val="00E476DD"/>
    <w:rsid w:val="00E47929"/>
    <w:rsid w:val="00E50919"/>
    <w:rsid w:val="00E64F94"/>
    <w:rsid w:val="00E65D52"/>
    <w:rsid w:val="00E72AC2"/>
    <w:rsid w:val="00E76C08"/>
    <w:rsid w:val="00E801F0"/>
    <w:rsid w:val="00E80BFE"/>
    <w:rsid w:val="00E850AA"/>
    <w:rsid w:val="00E868FF"/>
    <w:rsid w:val="00E9352C"/>
    <w:rsid w:val="00E946BA"/>
    <w:rsid w:val="00E97545"/>
    <w:rsid w:val="00E97F28"/>
    <w:rsid w:val="00EA1055"/>
    <w:rsid w:val="00EA4995"/>
    <w:rsid w:val="00EB0E94"/>
    <w:rsid w:val="00EB312D"/>
    <w:rsid w:val="00EB5A1C"/>
    <w:rsid w:val="00EB5A43"/>
    <w:rsid w:val="00EB67AC"/>
    <w:rsid w:val="00EC1355"/>
    <w:rsid w:val="00EC218B"/>
    <w:rsid w:val="00EC280F"/>
    <w:rsid w:val="00EC297C"/>
    <w:rsid w:val="00ED2A81"/>
    <w:rsid w:val="00ED2F50"/>
    <w:rsid w:val="00ED4FAC"/>
    <w:rsid w:val="00EE77FF"/>
    <w:rsid w:val="00EF08A7"/>
    <w:rsid w:val="00EF2165"/>
    <w:rsid w:val="00EF2B53"/>
    <w:rsid w:val="00EF3896"/>
    <w:rsid w:val="00EF50F1"/>
    <w:rsid w:val="00EF6AC8"/>
    <w:rsid w:val="00EF6AE6"/>
    <w:rsid w:val="00EF707C"/>
    <w:rsid w:val="00F04CA6"/>
    <w:rsid w:val="00F11A02"/>
    <w:rsid w:val="00F1534A"/>
    <w:rsid w:val="00F17EF8"/>
    <w:rsid w:val="00F204F0"/>
    <w:rsid w:val="00F23ABE"/>
    <w:rsid w:val="00F25F18"/>
    <w:rsid w:val="00F2606F"/>
    <w:rsid w:val="00F26EE9"/>
    <w:rsid w:val="00F30AE6"/>
    <w:rsid w:val="00F313BD"/>
    <w:rsid w:val="00F359FC"/>
    <w:rsid w:val="00F37318"/>
    <w:rsid w:val="00F42929"/>
    <w:rsid w:val="00F429B2"/>
    <w:rsid w:val="00F44E9C"/>
    <w:rsid w:val="00F45A64"/>
    <w:rsid w:val="00F52693"/>
    <w:rsid w:val="00F54B83"/>
    <w:rsid w:val="00F60305"/>
    <w:rsid w:val="00F60D02"/>
    <w:rsid w:val="00F636BF"/>
    <w:rsid w:val="00F655C5"/>
    <w:rsid w:val="00F65A1C"/>
    <w:rsid w:val="00F67EE8"/>
    <w:rsid w:val="00F70AF0"/>
    <w:rsid w:val="00F725C5"/>
    <w:rsid w:val="00F800E7"/>
    <w:rsid w:val="00F81915"/>
    <w:rsid w:val="00F83A26"/>
    <w:rsid w:val="00F84B9A"/>
    <w:rsid w:val="00F85386"/>
    <w:rsid w:val="00F86C38"/>
    <w:rsid w:val="00F86E37"/>
    <w:rsid w:val="00F949D3"/>
    <w:rsid w:val="00F95ECC"/>
    <w:rsid w:val="00F960AA"/>
    <w:rsid w:val="00F96ADD"/>
    <w:rsid w:val="00F96DEA"/>
    <w:rsid w:val="00F97140"/>
    <w:rsid w:val="00F97FD2"/>
    <w:rsid w:val="00FA01C9"/>
    <w:rsid w:val="00FA11E7"/>
    <w:rsid w:val="00FA2116"/>
    <w:rsid w:val="00FA2166"/>
    <w:rsid w:val="00FA6525"/>
    <w:rsid w:val="00FA6866"/>
    <w:rsid w:val="00FB2FEC"/>
    <w:rsid w:val="00FB658B"/>
    <w:rsid w:val="00FB7EF9"/>
    <w:rsid w:val="00FC093A"/>
    <w:rsid w:val="00FC20F1"/>
    <w:rsid w:val="00FC3DC9"/>
    <w:rsid w:val="00FD5F65"/>
    <w:rsid w:val="00FD64E0"/>
    <w:rsid w:val="00FE1DE8"/>
    <w:rsid w:val="00FE54E1"/>
    <w:rsid w:val="00FF2B6F"/>
    <w:rsid w:val="00FF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EC9E8B7"/>
  <w14:defaultImageDpi w14:val="0"/>
  <w15:docId w15:val="{D3FCED9F-B21A-44C1-98EB-85815021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956"/>
  </w:style>
  <w:style w:type="paragraph" w:styleId="3">
    <w:name w:val="heading 3"/>
    <w:basedOn w:val="a"/>
    <w:next w:val="a"/>
    <w:link w:val="30"/>
    <w:uiPriority w:val="9"/>
    <w:qFormat/>
    <w:rsid w:val="00066486"/>
    <w:pPr>
      <w:keepNext/>
      <w:spacing w:line="360" w:lineRule="auto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paragraph" w:customStyle="1" w:styleId="-14">
    <w:name w:val="Т-14"/>
    <w:aliases w:val="5,текст14,Текст14-1,Текст 14-1,Т-1,Стиль12-1,текст14-1"/>
    <w:basedOn w:val="a"/>
    <w:rsid w:val="000A4956"/>
    <w:pPr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403F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Segoe UI" w:hAnsi="Segoe UI" w:cs="Times New Roman"/>
      <w:sz w:val="18"/>
    </w:rPr>
  </w:style>
  <w:style w:type="paragraph" w:styleId="a5">
    <w:name w:val="header"/>
    <w:basedOn w:val="a"/>
    <w:link w:val="a6"/>
    <w:uiPriority w:val="99"/>
    <w:rsid w:val="006342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13E55"/>
    <w:rPr>
      <w:rFonts w:cs="Times New Roman"/>
    </w:rPr>
  </w:style>
  <w:style w:type="character" w:styleId="a7">
    <w:name w:val="page number"/>
    <w:basedOn w:val="a0"/>
    <w:uiPriority w:val="99"/>
    <w:rsid w:val="00634285"/>
    <w:rPr>
      <w:rFonts w:cs="Times New Roman"/>
    </w:rPr>
  </w:style>
  <w:style w:type="paragraph" w:styleId="a8">
    <w:name w:val="footer"/>
    <w:basedOn w:val="a"/>
    <w:link w:val="a9"/>
    <w:uiPriority w:val="99"/>
    <w:rsid w:val="009B77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</w:rPr>
  </w:style>
  <w:style w:type="paragraph" w:styleId="aa">
    <w:name w:val="Body Text Indent"/>
    <w:basedOn w:val="a"/>
    <w:link w:val="ab"/>
    <w:uiPriority w:val="99"/>
    <w:rsid w:val="00B717B7"/>
    <w:pPr>
      <w:spacing w:after="120"/>
      <w:ind w:left="283"/>
    </w:pPr>
    <w:rPr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51243C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F6030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14-15">
    <w:name w:val="14-15"/>
    <w:basedOn w:val="a"/>
    <w:rsid w:val="005F553D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Caae14">
    <w:name w:val="Caae.14"/>
    <w:basedOn w:val="a"/>
    <w:rsid w:val="00F429B2"/>
    <w:pPr>
      <w:jc w:val="center"/>
    </w:pPr>
    <w:rPr>
      <w:b/>
      <w:sz w:val="28"/>
    </w:rPr>
  </w:style>
  <w:style w:type="paragraph" w:customStyle="1" w:styleId="ConsNormal">
    <w:name w:val="ConsNormal"/>
    <w:rsid w:val="00DA341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rsid w:val="002F60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B23CA2"/>
    <w:rPr>
      <w:rFonts w:cs="Times New Roman"/>
    </w:rPr>
  </w:style>
  <w:style w:type="character" w:styleId="ac">
    <w:name w:val="Strong"/>
    <w:basedOn w:val="a0"/>
    <w:uiPriority w:val="22"/>
    <w:qFormat/>
    <w:rsid w:val="00A81DB6"/>
    <w:rPr>
      <w:rFonts w:cs="Times New Roman"/>
      <w:b/>
    </w:rPr>
  </w:style>
  <w:style w:type="character" w:customStyle="1" w:styleId="FontStyle28">
    <w:name w:val="Font Style28"/>
    <w:rsid w:val="00C736E2"/>
    <w:rPr>
      <w:rFonts w:ascii="Times New Roman" w:hAnsi="Times New Roman"/>
      <w:sz w:val="24"/>
    </w:rPr>
  </w:style>
  <w:style w:type="paragraph" w:styleId="ad">
    <w:name w:val="Normal (Web)"/>
    <w:basedOn w:val="a"/>
    <w:uiPriority w:val="99"/>
    <w:unhideWhenUsed/>
    <w:rsid w:val="00EB5A43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ae">
    <w:name w:val="Table Grid"/>
    <w:basedOn w:val="a1"/>
    <w:uiPriority w:val="39"/>
    <w:rsid w:val="002B2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99"/>
    <w:rsid w:val="002F247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locked/>
    <w:rsid w:val="002F247A"/>
    <w:rPr>
      <w:rFonts w:cs="Times New Roman"/>
    </w:rPr>
  </w:style>
  <w:style w:type="character" w:customStyle="1" w:styleId="apple-converted-space">
    <w:name w:val="apple-converted-space"/>
    <w:rsid w:val="006122D4"/>
  </w:style>
  <w:style w:type="paragraph" w:customStyle="1" w:styleId="af1">
    <w:name w:val="Норм"/>
    <w:basedOn w:val="a"/>
    <w:rsid w:val="00113E55"/>
    <w:pPr>
      <w:jc w:val="center"/>
    </w:pPr>
    <w:rPr>
      <w:sz w:val="28"/>
      <w:szCs w:val="24"/>
    </w:rPr>
  </w:style>
  <w:style w:type="paragraph" w:customStyle="1" w:styleId="14">
    <w:name w:val="Загл.14"/>
    <w:basedOn w:val="a"/>
    <w:rsid w:val="00113E55"/>
    <w:pPr>
      <w:jc w:val="center"/>
    </w:pPr>
    <w:rPr>
      <w:b/>
      <w:sz w:val="28"/>
    </w:rPr>
  </w:style>
  <w:style w:type="paragraph" w:customStyle="1" w:styleId="af2">
    <w:name w:val="Таб"/>
    <w:basedOn w:val="a5"/>
    <w:rsid w:val="00113E55"/>
    <w:pPr>
      <w:tabs>
        <w:tab w:val="clear" w:pos="4677"/>
        <w:tab w:val="clear" w:pos="9355"/>
      </w:tabs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118AD-6616-45A7-9093-91C63B1AA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2179</Words>
  <Characters>12426</Characters>
  <Application>Microsoft Office Word</Application>
  <DocSecurity>0</DocSecurity>
  <Lines>103</Lines>
  <Paragraphs>29</Paragraphs>
  <ScaleCrop>false</ScaleCrop>
  <Company>PCG</Company>
  <LinksUpToDate>false</LinksUpToDate>
  <CharactersWithSpaces>14576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</dc:title>
  <dc:subject/>
  <dc:creator>Client_of</dc:creator>
  <cp:keywords/>
  <dc:description/>
  <cp:lastModifiedBy>Наталья КАМАЕВА</cp:lastModifiedBy>
  <cp:revision>5</cp:revision>
  <cp:lastPrinted>2020-06-01T01:51:00Z</cp:lastPrinted>
  <dcterms:created xsi:type="dcterms:W3CDTF">2020-06-01T05:33:00Z</dcterms:created>
  <dcterms:modified xsi:type="dcterms:W3CDTF">2020-06-01T06:43:00Z</dcterms:modified>
</cp:coreProperties>
</file>