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248569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D7AA7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18.12.2019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D7AA7" w:rsidRPr="00FD7AA7">
              <w:rPr>
                <w:szCs w:val="28"/>
              </w:rPr>
              <w:t>1902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D7AA7" w:rsidP="00D55F85">
            <w:pPr>
              <w:ind w:left="-108"/>
              <w:jc w:val="both"/>
            </w:pPr>
            <w:r w:rsidRPr="008B28D8">
              <w:rPr>
                <w:szCs w:val="28"/>
              </w:rPr>
              <w:t xml:space="preserve">О проекте закона Приморского края "О внесении изменений в Закон Приморского края "О </w:t>
            </w:r>
            <w:r>
              <w:rPr>
                <w:szCs w:val="28"/>
              </w:rPr>
              <w:t>Черниговском</w:t>
            </w:r>
            <w:r w:rsidRPr="008B28D8">
              <w:rPr>
                <w:szCs w:val="28"/>
              </w:rPr>
              <w:t xml:space="preserve"> муниципальном районе"</w:t>
            </w:r>
          </w:p>
          <w:p w:rsidR="000B3FB2" w:rsidRPr="00FD7AA7" w:rsidRDefault="000B3FB2">
            <w:pPr>
              <w:jc w:val="both"/>
            </w:pPr>
          </w:p>
        </w:tc>
      </w:tr>
    </w:tbl>
    <w:p w:rsidR="00FD7AA7" w:rsidRPr="008B28D8" w:rsidRDefault="00FD7AA7" w:rsidP="00FD7AA7">
      <w:pPr>
        <w:ind w:firstLine="720"/>
        <w:jc w:val="both"/>
        <w:rPr>
          <w:szCs w:val="28"/>
        </w:rPr>
      </w:pPr>
      <w:r w:rsidRPr="008B28D8">
        <w:rPr>
          <w:szCs w:val="28"/>
        </w:rPr>
        <w:t xml:space="preserve">Законодательное Собрание Приморского края </w:t>
      </w:r>
    </w:p>
    <w:p w:rsidR="00FD7AA7" w:rsidRPr="008B28D8" w:rsidRDefault="00FD7AA7" w:rsidP="00FD7AA7">
      <w:pPr>
        <w:rPr>
          <w:szCs w:val="28"/>
        </w:rPr>
      </w:pPr>
    </w:p>
    <w:p w:rsidR="00FD7AA7" w:rsidRPr="008B28D8" w:rsidRDefault="00FD7AA7" w:rsidP="00FD7AA7">
      <w:pPr>
        <w:rPr>
          <w:szCs w:val="28"/>
        </w:rPr>
      </w:pPr>
      <w:r w:rsidRPr="008B28D8">
        <w:rPr>
          <w:szCs w:val="28"/>
        </w:rPr>
        <w:t>ПОСТАНОВЛЯЕТ:</w:t>
      </w:r>
    </w:p>
    <w:p w:rsidR="00FD7AA7" w:rsidRPr="008B28D8" w:rsidRDefault="00FD7AA7" w:rsidP="00FD7AA7">
      <w:pPr>
        <w:rPr>
          <w:szCs w:val="28"/>
        </w:rPr>
      </w:pPr>
    </w:p>
    <w:p w:rsidR="00FD7AA7" w:rsidRPr="008B28D8" w:rsidRDefault="00FD7AA7" w:rsidP="00FD7AA7">
      <w:pPr>
        <w:ind w:right="-2" w:firstLine="720"/>
        <w:jc w:val="both"/>
        <w:rPr>
          <w:szCs w:val="28"/>
        </w:rPr>
      </w:pPr>
      <w:r w:rsidRPr="008B28D8">
        <w:rPr>
          <w:szCs w:val="28"/>
        </w:rPr>
        <w:t xml:space="preserve">1.Принять проект закона Приморского края "О внесении изменений в Закон Приморского края "О </w:t>
      </w:r>
      <w:r>
        <w:rPr>
          <w:szCs w:val="28"/>
        </w:rPr>
        <w:t>Черниговском</w:t>
      </w:r>
      <w:r w:rsidRPr="008B28D8">
        <w:rPr>
          <w:szCs w:val="28"/>
        </w:rPr>
        <w:t xml:space="preserve"> муниципальном районе" в первом чтении.</w:t>
      </w:r>
    </w:p>
    <w:p w:rsidR="00FD7AA7" w:rsidRDefault="00FD7AA7" w:rsidP="00FD7AA7">
      <w:pPr>
        <w:ind w:right="-144" w:firstLine="720"/>
        <w:jc w:val="both"/>
      </w:pPr>
    </w:p>
    <w:p w:rsidR="00FD7AA7" w:rsidRDefault="00FD7AA7" w:rsidP="00FD7AA7">
      <w:pPr>
        <w:ind w:firstLine="720"/>
        <w:jc w:val="both"/>
      </w:pPr>
      <w:r>
        <w:t>2.Комитету Законодательного Собрания по региональной политике, законности и международному сотрудничеству</w:t>
      </w:r>
      <w:r w:rsidRPr="00B36F25">
        <w:t xml:space="preserve"> (</w:t>
      </w:r>
      <w:proofErr w:type="spellStart"/>
      <w:r w:rsidRPr="00B36F25">
        <w:t>Текиев</w:t>
      </w:r>
      <w:proofErr w:type="spellEnd"/>
      <w:r w:rsidRPr="00B36F25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D7AA7" w:rsidRDefault="00FD7AA7" w:rsidP="00FD7AA7">
      <w:pPr>
        <w:ind w:firstLine="720"/>
        <w:jc w:val="both"/>
      </w:pPr>
    </w:p>
    <w:p w:rsidR="00FD7AA7" w:rsidRPr="006C285D" w:rsidRDefault="00FD7AA7" w:rsidP="00FD7AA7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FD7AA7" w:rsidRDefault="00FD7AA7" w:rsidP="00FD7AA7">
      <w:pPr>
        <w:jc w:val="both"/>
      </w:pPr>
      <w:bookmarkStart w:id="0" w:name="_GoBack"/>
      <w:bookmarkEnd w:id="0"/>
    </w:p>
    <w:p w:rsidR="00FD7AA7" w:rsidRDefault="00FD7AA7" w:rsidP="00FD7AA7">
      <w:pPr>
        <w:jc w:val="both"/>
      </w:pPr>
    </w:p>
    <w:p w:rsidR="00FD7AA7" w:rsidRDefault="00FD7AA7" w:rsidP="00FD7AA7">
      <w:pPr>
        <w:jc w:val="both"/>
      </w:pPr>
    </w:p>
    <w:p w:rsidR="00FD7AA7" w:rsidRDefault="00FD7AA7" w:rsidP="00FD7AA7">
      <w:pPr>
        <w:jc w:val="both"/>
      </w:pPr>
      <w:r>
        <w:t>Председатель</w:t>
      </w:r>
    </w:p>
    <w:p w:rsidR="00FD7AA7" w:rsidRDefault="00FD7AA7" w:rsidP="00FD7AA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FD7AA7" w:rsidRDefault="00FD7AA7" w:rsidP="00FD7AA7">
      <w:pPr>
        <w:jc w:val="both"/>
      </w:pPr>
    </w:p>
    <w:p w:rsidR="00FD7AA7" w:rsidRDefault="00FD7AA7" w:rsidP="00FD7AA7">
      <w:pPr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B49" w:rsidRDefault="00805B49">
      <w:r>
        <w:separator/>
      </w:r>
    </w:p>
  </w:endnote>
  <w:endnote w:type="continuationSeparator" w:id="0">
    <w:p w:rsidR="00805B49" w:rsidRDefault="00805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B49" w:rsidRDefault="00805B49">
      <w:r>
        <w:separator/>
      </w:r>
    </w:p>
  </w:footnote>
  <w:footnote w:type="continuationSeparator" w:id="0">
    <w:p w:rsidR="00805B49" w:rsidRDefault="00805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7AA7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05B49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  <w:rsid w:val="00FD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F5C5924-B005-4C04-9CA4-888C67D1E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2019-12-18T21:59:00Z</cp:lastPrinted>
  <dcterms:created xsi:type="dcterms:W3CDTF">2019-12-18T21:59:00Z</dcterms:created>
  <dcterms:modified xsi:type="dcterms:W3CDTF">2019-12-18T22:00:00Z</dcterms:modified>
</cp:coreProperties>
</file>