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BDC" w:rsidRPr="00422C07" w:rsidRDefault="00E45BDC" w:rsidP="00E45BDC">
      <w:pPr>
        <w:spacing w:after="0" w:line="240" w:lineRule="auto"/>
        <w:ind w:left="12036"/>
        <w:jc w:val="both"/>
        <w:rPr>
          <w:rFonts w:ascii="Times New Roman" w:hAnsi="Times New Roman" w:cs="Times New Roman"/>
          <w:sz w:val="28"/>
          <w:szCs w:val="28"/>
        </w:rPr>
      </w:pPr>
      <w:r w:rsidRPr="00422C07">
        <w:rPr>
          <w:rFonts w:ascii="Times New Roman" w:hAnsi="Times New Roman" w:cs="Times New Roman"/>
          <w:sz w:val="28"/>
          <w:szCs w:val="28"/>
        </w:rPr>
        <w:t>Приложение 3</w:t>
      </w:r>
    </w:p>
    <w:p w:rsidR="00E45BDC" w:rsidRPr="00422C07" w:rsidRDefault="00E45BDC" w:rsidP="00E45BDC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422C07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E45BDC" w:rsidRPr="00422C07" w:rsidRDefault="00E45BDC" w:rsidP="00E45BDC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422C07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45BDC" w:rsidRPr="00422C07" w:rsidRDefault="00E45BDC" w:rsidP="00E45BDC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45BDC" w:rsidRPr="00422C07" w:rsidRDefault="00E45BDC" w:rsidP="00E45BDC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45BDC" w:rsidRPr="00422C07" w:rsidRDefault="00E45BDC" w:rsidP="00E45BDC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422C07">
        <w:rPr>
          <w:rFonts w:ascii="Times New Roman" w:hAnsi="Times New Roman" w:cs="Times New Roman"/>
          <w:sz w:val="28"/>
          <w:szCs w:val="28"/>
        </w:rPr>
        <w:t>Приложение 3</w:t>
      </w:r>
    </w:p>
    <w:p w:rsidR="00E45BDC" w:rsidRPr="00422C07" w:rsidRDefault="00E45BDC" w:rsidP="00E45BDC">
      <w:pPr>
        <w:tabs>
          <w:tab w:val="left" w:pos="1315"/>
        </w:tabs>
        <w:spacing w:after="0" w:line="240" w:lineRule="auto"/>
        <w:ind w:left="12036"/>
        <w:rPr>
          <w:rFonts w:ascii="Times New Roman" w:hAnsi="Times New Roman" w:cs="Times New Roman"/>
          <w:sz w:val="28"/>
          <w:szCs w:val="28"/>
          <w:highlight w:val="yellow"/>
        </w:rPr>
      </w:pPr>
      <w:r w:rsidRPr="00422C07">
        <w:rPr>
          <w:rFonts w:ascii="Times New Roman" w:hAnsi="Times New Roman" w:cs="Times New Roman"/>
          <w:sz w:val="28"/>
          <w:szCs w:val="28"/>
        </w:rPr>
        <w:t xml:space="preserve">к Закону </w:t>
      </w:r>
      <w:r w:rsidRPr="00422C07">
        <w:rPr>
          <w:rFonts w:ascii="Times New Roman" w:hAnsi="Times New Roman" w:cs="Times New Roman"/>
          <w:sz w:val="28"/>
          <w:szCs w:val="28"/>
        </w:rPr>
        <w:br/>
        <w:t xml:space="preserve">Приморского края </w:t>
      </w:r>
      <w:r w:rsidRPr="00422C07">
        <w:rPr>
          <w:rFonts w:ascii="Times New Roman" w:hAnsi="Times New Roman" w:cs="Times New Roman"/>
          <w:sz w:val="28"/>
          <w:szCs w:val="28"/>
        </w:rPr>
        <w:br/>
        <w:t>от 06.12.2004 № 186-КЗ</w:t>
      </w:r>
    </w:p>
    <w:p w:rsidR="00161478" w:rsidRPr="00422C07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5CA" w:rsidRPr="00CB1B7E" w:rsidRDefault="009B65CA" w:rsidP="00422C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1B7E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</w:p>
    <w:p w:rsidR="009B65CA" w:rsidRPr="00CB1B7E" w:rsidRDefault="009B65CA" w:rsidP="00422C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1B7E">
        <w:rPr>
          <w:rFonts w:ascii="Times New Roman" w:hAnsi="Times New Roman" w:cs="Times New Roman"/>
          <w:sz w:val="28"/>
          <w:szCs w:val="28"/>
        </w:rPr>
        <w:t xml:space="preserve">Ильинского сельского поселения </w:t>
      </w:r>
      <w:proofErr w:type="spellStart"/>
      <w:r w:rsidRPr="00CB1B7E">
        <w:rPr>
          <w:rFonts w:ascii="Times New Roman" w:hAnsi="Times New Roman" w:cs="Times New Roman"/>
          <w:sz w:val="28"/>
          <w:szCs w:val="28"/>
        </w:rPr>
        <w:t>Ханкайского</w:t>
      </w:r>
      <w:proofErr w:type="spellEnd"/>
      <w:r w:rsidRPr="00CB1B7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422C07" w:rsidRDefault="00161478" w:rsidP="0042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80" w:firstRow="0" w:lastRow="0" w:firstColumn="1" w:lastColumn="0" w:noHBand="0" w:noVBand="1"/>
      </w:tblPr>
      <w:tblGrid>
        <w:gridCol w:w="1271"/>
        <w:gridCol w:w="1559"/>
        <w:gridCol w:w="1415"/>
        <w:gridCol w:w="1700"/>
        <w:gridCol w:w="2555"/>
        <w:gridCol w:w="6521"/>
      </w:tblGrid>
      <w:tr w:rsidR="00CF28C6" w:rsidRPr="00422C07" w:rsidTr="00BC2A0E">
        <w:tc>
          <w:tcPr>
            <w:tcW w:w="1271" w:type="dxa"/>
            <w:vMerge w:val="restart"/>
            <w:tcBorders>
              <w:bottom w:val="nil"/>
            </w:tcBorders>
            <w:vAlign w:val="center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2974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CB1B7E" w:rsidRDefault="00161478" w:rsidP="00CB1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AE0FAE" w:rsidRPr="00CB1B7E">
              <w:rPr>
                <w:rFonts w:ascii="Times New Roman" w:hAnsi="Times New Roman" w:cs="Times New Roman"/>
                <w:sz w:val="24"/>
                <w:szCs w:val="24"/>
              </w:rPr>
              <w:t>системе координат МСК-25,</w:t>
            </w:r>
            <w:r w:rsidR="00CB1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FAE" w:rsidRPr="00CB1B7E">
              <w:rPr>
                <w:rFonts w:ascii="Times New Roman" w:hAnsi="Times New Roman" w:cs="Times New Roman"/>
                <w:sz w:val="24"/>
                <w:szCs w:val="24"/>
              </w:rPr>
              <w:t>зона 1</w:t>
            </w:r>
          </w:p>
        </w:tc>
        <w:tc>
          <w:tcPr>
            <w:tcW w:w="4255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521" w:type="dxa"/>
            <w:vMerge w:val="restart"/>
            <w:tcBorders>
              <w:bottom w:val="nil"/>
            </w:tcBorders>
            <w:vAlign w:val="center"/>
          </w:tcPr>
          <w:p w:rsidR="00191B57" w:rsidRPr="00CB1B7E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422C07" w:rsidRDefault="00161478" w:rsidP="00CB1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22C07" w:rsidRPr="00CB1B7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F28C6" w:rsidRPr="00422C07" w:rsidTr="00BC2A0E">
        <w:tc>
          <w:tcPr>
            <w:tcW w:w="1271" w:type="dxa"/>
            <w:vMerge/>
            <w:tcBorders>
              <w:bottom w:val="nil"/>
            </w:tcBorders>
            <w:vAlign w:val="center"/>
          </w:tcPr>
          <w:p w:rsidR="00161478" w:rsidRPr="00422C07" w:rsidRDefault="00161478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5" w:type="dxa"/>
            <w:tcBorders>
              <w:bottom w:val="nil"/>
            </w:tcBorders>
            <w:vAlign w:val="center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161478" w:rsidRPr="00CB1B7E" w:rsidRDefault="00CB1B7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CB1B7E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2555" w:type="dxa"/>
            <w:tcBorders>
              <w:bottom w:val="nil"/>
            </w:tcBorders>
            <w:vAlign w:val="center"/>
          </w:tcPr>
          <w:p w:rsidR="00161478" w:rsidRPr="00CB1B7E" w:rsidRDefault="00CB1B7E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CB1B7E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521" w:type="dxa"/>
            <w:vMerge/>
            <w:tcBorders>
              <w:bottom w:val="nil"/>
            </w:tcBorders>
            <w:vAlign w:val="center"/>
          </w:tcPr>
          <w:p w:rsidR="00161478" w:rsidRPr="00422C07" w:rsidRDefault="00161478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E47BF" w:rsidRPr="00422C07" w:rsidRDefault="00FE47BF" w:rsidP="00FE47BF">
      <w:pPr>
        <w:tabs>
          <w:tab w:val="left" w:pos="787"/>
          <w:tab w:val="center" w:pos="7285"/>
        </w:tabs>
        <w:spacing w:after="0" w:line="14" w:lineRule="auto"/>
        <w:rPr>
          <w:rFonts w:ascii="Times New Roman" w:hAnsi="Times New Roman" w:cs="Times New Roman"/>
          <w:b/>
          <w:sz w:val="24"/>
          <w:szCs w:val="24"/>
        </w:rPr>
      </w:pPr>
      <w:r w:rsidRPr="00422C07">
        <w:rPr>
          <w:rFonts w:ascii="Times New Roman" w:hAnsi="Times New Roman" w:cs="Times New Roman"/>
          <w:b/>
          <w:sz w:val="24"/>
          <w:szCs w:val="24"/>
        </w:rPr>
        <w:tab/>
      </w:r>
      <w:r w:rsidRPr="00422C07">
        <w:rPr>
          <w:rFonts w:ascii="Times New Roman" w:hAnsi="Times New Roman" w:cs="Times New Roman"/>
          <w:b/>
          <w:sz w:val="24"/>
          <w:szCs w:val="24"/>
        </w:rPr>
        <w:tab/>
      </w:r>
    </w:p>
    <w:p w:rsidR="00FE47BF" w:rsidRPr="00422C07" w:rsidRDefault="00FE47BF" w:rsidP="00FE47BF">
      <w:pPr>
        <w:rPr>
          <w:rFonts w:ascii="Times New Roman" w:hAnsi="Times New Roman" w:cs="Times New Roman"/>
          <w:sz w:val="24"/>
          <w:szCs w:val="24"/>
        </w:rPr>
        <w:sectPr w:rsidR="00FE47BF" w:rsidRPr="00422C07" w:rsidSect="00605B46">
          <w:headerReference w:type="default" r:id="rId8"/>
          <w:headerReference w:type="first" r:id="rId9"/>
          <w:pgSz w:w="16838" w:h="11906" w:orient="landscape"/>
          <w:pgMar w:top="1701" w:right="851" w:bottom="851" w:left="851" w:header="284" w:footer="0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-856" w:type="dxa"/>
        <w:tblLook w:val="0480" w:firstRow="0" w:lastRow="0" w:firstColumn="1" w:lastColumn="0" w:noHBand="0" w:noVBand="1"/>
      </w:tblPr>
      <w:tblGrid>
        <w:gridCol w:w="1277"/>
        <w:gridCol w:w="1559"/>
        <w:gridCol w:w="1417"/>
        <w:gridCol w:w="1701"/>
        <w:gridCol w:w="2552"/>
        <w:gridCol w:w="6520"/>
      </w:tblGrid>
      <w:tr w:rsidR="00CF28C6" w:rsidRPr="00422C07" w:rsidTr="00CB1B7E">
        <w:trPr>
          <w:tblHeader/>
        </w:trPr>
        <w:tc>
          <w:tcPr>
            <w:tcW w:w="1277" w:type="dxa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161478" w:rsidRPr="00CB1B7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15FF" w:rsidRPr="00422C07" w:rsidTr="00CB1B7E">
        <w:trPr>
          <w:trHeight w:val="90"/>
        </w:trPr>
        <w:tc>
          <w:tcPr>
            <w:tcW w:w="1277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546457.40</w:t>
            </w:r>
          </w:p>
        </w:tc>
        <w:tc>
          <w:tcPr>
            <w:tcW w:w="1417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1404654.36</w:t>
            </w:r>
          </w:p>
        </w:tc>
        <w:tc>
          <w:tcPr>
            <w:tcW w:w="1701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44°47'41.37"</w:t>
            </w:r>
          </w:p>
        </w:tc>
        <w:tc>
          <w:tcPr>
            <w:tcW w:w="2552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132°02'25.28"</w:t>
            </w:r>
          </w:p>
        </w:tc>
        <w:tc>
          <w:tcPr>
            <w:tcW w:w="6520" w:type="dxa"/>
            <w:vMerge w:val="restart"/>
            <w:vAlign w:val="center"/>
          </w:tcPr>
          <w:p w:rsidR="004215FF" w:rsidRPr="00422C07" w:rsidRDefault="004215FF" w:rsidP="00EE4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севером направлении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по береговой линии озера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, огибая с восточной ст</w:t>
            </w:r>
            <w:r w:rsidR="00422C07">
              <w:rPr>
                <w:rFonts w:ascii="Times New Roman" w:hAnsi="Times New Roman" w:cs="Times New Roman"/>
                <w:sz w:val="24"/>
                <w:szCs w:val="24"/>
              </w:rPr>
              <w:t xml:space="preserve">ороны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22C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="00422C07">
              <w:rPr>
                <w:rFonts w:ascii="Times New Roman" w:hAnsi="Times New Roman" w:cs="Times New Roman"/>
                <w:sz w:val="24"/>
                <w:szCs w:val="24"/>
              </w:rPr>
              <w:t xml:space="preserve"> Троицкое, далее 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2C07">
              <w:rPr>
                <w:rFonts w:ascii="Times New Roman" w:hAnsi="Times New Roman" w:cs="Times New Roman"/>
                <w:sz w:val="24"/>
                <w:szCs w:val="24"/>
              </w:rPr>
              <w:t>огибая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мыс Арсеньева, залив Казачий, включая остров Сосновый, затем 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>огибая мыс Прже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вальского, мыс Рисовый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до крайней северной точки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мысе Николаевский</w:t>
            </w:r>
          </w:p>
        </w:tc>
      </w:tr>
      <w:tr w:rsidR="004215FF" w:rsidRPr="00422C07" w:rsidTr="00CB1B7E">
        <w:trPr>
          <w:trHeight w:val="751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572108.00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1409616.32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45°01'29.39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132°06'30.98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4215FF" w:rsidRPr="00422C07" w:rsidRDefault="004215FF" w:rsidP="00070D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</w:t>
            </w:r>
            <w:r w:rsidR="00D54410" w:rsidRPr="00422C07">
              <w:rPr>
                <w:rFonts w:ascii="Times New Roman" w:hAnsi="Times New Roman" w:cs="Times New Roman"/>
                <w:sz w:val="24"/>
                <w:szCs w:val="24"/>
              </w:rPr>
              <w:t>лении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D54410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по береговой линии озера </w:t>
            </w:r>
            <w:proofErr w:type="spellStart"/>
            <w:r w:rsidR="0049024E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огибая мыс Платоновский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магистральном канале</w:t>
            </w:r>
            <w:r w:rsidR="00070D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распределителе (стык</w:t>
            </w:r>
            <w:r w:rsidR="00D54410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Новокачалинское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поселение)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573045.82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1402018.38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45°02'03.84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132°00'44.69"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405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4215FF" w:rsidRPr="00422C07" w:rsidRDefault="004215FF" w:rsidP="00EE4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 южном направлении по западной стороне земельных участков с кадастро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выми номерами 25:19:010701:330,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25:19:010701:331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25:19:010701:332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25:19:010701:333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25:19:010701:334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25:19:010701:335, затем 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земельного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 участка с кадастровым номером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25:19:010301:249 до точки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восточной стороне полосы отвода железной дороги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EE49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Новокачалинск</w:t>
            </w:r>
            <w:proofErr w:type="spellEnd"/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567375.54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1400106.24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44°59'01.19"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131°59'13.30"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445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4215FF" w:rsidRPr="00422C07" w:rsidRDefault="004215FF" w:rsidP="00BC2A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вдоль реки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Грязнуха</w:t>
            </w:r>
            <w:proofErr w:type="spellEnd"/>
            <w:r w:rsidR="0049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земельного участка</w:t>
            </w:r>
            <w:r w:rsidR="00070D8E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25:19:010301:289, далее 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стороне земельного участка 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25:19:000000:2727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566488.69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1394337.66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44°58'35.31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131°54'49.45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4215FF" w:rsidRPr="00422C07" w:rsidRDefault="0049024E" w:rsidP="004E3B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отметки 300,9; 314,9; 362,0 (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гору </w:t>
            </w:r>
            <w:proofErr w:type="spellStart"/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Шренк</w:t>
            </w:r>
            <w:r w:rsidR="00787367" w:rsidRPr="00422C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далее -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еверном направлении, поворачивая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к протоку Поперечный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с включением в границы сельского поселения земельных участков с кадастров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ыми номерами 25:19:010501:10032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25:19:000000: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2943 (контур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6, 4, 3, 8)</w:t>
            </w:r>
            <w:r w:rsidR="004E3B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>:000000:2880 (контур 3),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25:19:000000:2943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контур 1),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 пересекает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проток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оперечный, затем - через отметку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559493.20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1392647.52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44°54'49.54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131°53'27.71"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4215FF" w:rsidRPr="00422C07" w:rsidRDefault="0049024E" w:rsidP="00086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северо-западном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выходит на хребет </w:t>
            </w:r>
            <w:proofErr w:type="spellStart"/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Комиссаровский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по пойме реки </w:t>
            </w:r>
            <w:proofErr w:type="spellStart"/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Комиссаровка</w:t>
            </w:r>
            <w:proofErr w:type="spellEnd"/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поворачивает на восток вдоль хребта и тянется на север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пересекает пади </w:t>
            </w:r>
            <w:proofErr w:type="spellStart"/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Верхнекомисс</w:t>
            </w:r>
            <w:r w:rsidR="00787367" w:rsidRPr="00422C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ровская</w:t>
            </w:r>
            <w:proofErr w:type="spellEnd"/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, Лимонник, Виноградная</w:t>
            </w:r>
          </w:p>
        </w:tc>
      </w:tr>
      <w:tr w:rsidR="004215FF" w:rsidRPr="00422C07" w:rsidTr="00CB1B7E">
        <w:trPr>
          <w:trHeight w:val="439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572971.01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1387013.57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45°02'08.62"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131°49'19.28"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/>
            <w:tcBorders>
              <w:bottom w:val="single" w:sz="4" w:space="0" w:color="auto"/>
            </w:tcBorders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  <w:tcBorders>
              <w:bottom w:val="single" w:sz="4" w:space="0" w:color="auto"/>
            </w:tcBorders>
            <w:vAlign w:val="center"/>
          </w:tcPr>
          <w:p w:rsidR="004215FF" w:rsidRPr="00422C07" w:rsidRDefault="004215FF" w:rsidP="00086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 сначала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русло реки малая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Комиссаровка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4902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петлей по северной стороне земельного участка с кадастровым номером 25:19:000000:2726, пересекая русло реки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Верещажиха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, падь Кузнецова по ручью, падь Левая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Филюшина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, падь Правая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Филюшин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D4717C">
              <w:rPr>
                <w:rFonts w:ascii="Times New Roman" w:hAnsi="Times New Roman" w:cs="Times New Roman"/>
                <w:sz w:val="24"/>
                <w:szCs w:val="24"/>
              </w:rPr>
              <w:t>, падь Трофимова, падь Малая Мо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ховая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до отметки 235,3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564227.06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1373753.16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44°57'30.82"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131°39'08.93"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464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</w:tcPr>
          <w:p w:rsidR="004215FF" w:rsidRPr="00422C07" w:rsidRDefault="004215FF" w:rsidP="00BC2A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, пересекая падь Большая Мо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ховая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границе земельного участка</w:t>
            </w:r>
            <w:r w:rsidR="009E7A32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25:19:000000:2726, затем 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через отметку 280,2, далее 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по пади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Белоберезовая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, пересека</w:t>
            </w:r>
            <w:r w:rsidR="009E7A32" w:rsidRPr="00422C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реку Пограничная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563377.00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1364751.16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44°57'06.45"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131°32'17.86"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617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</w:tcPr>
          <w:p w:rsidR="004215FF" w:rsidRPr="00422C07" w:rsidRDefault="00D419E5" w:rsidP="00BC2A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в границы сельского поселения земельный участок с кадаст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ровым номером 25:19:020201:181 (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контур 3), пересекая падь Мала</w:t>
            </w:r>
            <w:r w:rsidR="009E7A32" w:rsidRPr="00422C07">
              <w:rPr>
                <w:rFonts w:ascii="Times New Roman" w:hAnsi="Times New Roman" w:cs="Times New Roman"/>
                <w:sz w:val="24"/>
                <w:szCs w:val="24"/>
              </w:rPr>
              <w:t>я Поперечная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7A32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в границы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земельный участок с кадастровым номером 25:19:000000:2707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 xml:space="preserve"> (контур 4), через отметки 263,3;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 xml:space="preserve">239,0, пересекая падь </w:t>
            </w:r>
            <w:proofErr w:type="spellStart"/>
            <w:r w:rsidR="00D4717C">
              <w:rPr>
                <w:rFonts w:ascii="Times New Roman" w:hAnsi="Times New Roman" w:cs="Times New Roman"/>
                <w:sz w:val="24"/>
                <w:szCs w:val="24"/>
              </w:rPr>
              <w:t>Зубаткина</w:t>
            </w:r>
            <w:proofErr w:type="spellEnd"/>
            <w:r w:rsidR="00D4717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огибая с западной стороны земельный участок с кадастровым номером 25:19:000000:2654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548553.79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1366931.81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44°49'05.58"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131°33'50.28"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580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4215FF" w:rsidRPr="00422C07" w:rsidRDefault="004215FF" w:rsidP="00EE4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="009E7A32" w:rsidRPr="00422C07"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в границы сельского поселения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с кадастровым номером 25:19:000000:2654, пересекая ручей Макеев Ключ, падь Каменистая, по юго-восточной стороне земельного участка с кадастровым номером 25:19:000000:1662, вдоль южной границы дороги 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EE493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47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Жариково</w:t>
            </w:r>
            <w:proofErr w:type="spellEnd"/>
            <w:r w:rsidR="00EE49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49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Комиссарово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561840.20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1377145.64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44°56'12.22"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131°41'42.38"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</w:tcPr>
          <w:p w:rsidR="004215FF" w:rsidRPr="00422C07" w:rsidRDefault="004215FF" w:rsidP="00BC2A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направлении 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через отметку 274,0, пересекая реку Поперечная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на автомобильном мосту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555021.88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1381819.88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44°52'29.50"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131°45'11.56"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558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</w:tcPr>
          <w:p w:rsidR="004215FF" w:rsidRPr="00422C07" w:rsidRDefault="00D4717C" w:rsidP="00086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пересекая дорогу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61B">
              <w:rPr>
                <w:rFonts w:ascii="Times New Roman" w:hAnsi="Times New Roman" w:cs="Times New Roman"/>
                <w:sz w:val="24"/>
                <w:szCs w:val="24"/>
              </w:rPr>
              <w:t xml:space="preserve">проходя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через отметку 340,9,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петлей вдоль пади Харина,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пересекает падь Харина </w:t>
            </w:r>
            <w:r w:rsidR="0088461B">
              <w:rPr>
                <w:rFonts w:ascii="Times New Roman" w:hAnsi="Times New Roman" w:cs="Times New Roman"/>
                <w:sz w:val="24"/>
                <w:szCs w:val="24"/>
              </w:rPr>
              <w:t xml:space="preserve">и снова 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поворачивает петлей на север по лесным у</w:t>
            </w:r>
            <w:r w:rsidR="0088461B">
              <w:rPr>
                <w:rFonts w:ascii="Times New Roman" w:hAnsi="Times New Roman" w:cs="Times New Roman"/>
                <w:sz w:val="24"/>
                <w:szCs w:val="24"/>
              </w:rPr>
              <w:t>годьям, выходит к притоку Гаркал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88461B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8846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5FF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автомобильной дороге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565262.84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1383667.92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44°58'00.42"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131°46'41.84"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</w:tcPr>
          <w:p w:rsidR="004215FF" w:rsidRPr="0088461B" w:rsidRDefault="004215FF" w:rsidP="00612C5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автомобильной дороги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падь Артиллерийская, 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проходя через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 отметку 365,7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</w:t>
            </w:r>
            <w:proofErr w:type="spellStart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>Кабанка</w:t>
            </w:r>
            <w:proofErr w:type="spellEnd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петлей по пади </w:t>
            </w:r>
            <w:proofErr w:type="spellStart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>Изутова</w:t>
            </w:r>
            <w:proofErr w:type="spellEnd"/>
            <w:r w:rsidR="00ED66F8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два притока реки </w:t>
            </w:r>
            <w:proofErr w:type="spellStart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>Кабанка</w:t>
            </w:r>
            <w:proofErr w:type="spellEnd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и южной стороне земельного участка с кадастровым номером 25:19:010501:1 до точки стыка 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proofErr w:type="spellStart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>Ильинско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Камень-</w:t>
            </w:r>
            <w:proofErr w:type="spellStart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>Рыболовско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ED66F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549831.02</w:t>
            </w:r>
          </w:p>
        </w:tc>
        <w:tc>
          <w:tcPr>
            <w:tcW w:w="1417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1395553.63</w:t>
            </w:r>
          </w:p>
        </w:tc>
        <w:tc>
          <w:tcPr>
            <w:tcW w:w="1701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44°49'35.22"</w:t>
            </w:r>
          </w:p>
        </w:tc>
        <w:tc>
          <w:tcPr>
            <w:tcW w:w="2552" w:type="dxa"/>
            <w:vMerge w:val="restart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131°55'33.61"</w:t>
            </w:r>
          </w:p>
        </w:tc>
        <w:tc>
          <w:tcPr>
            <w:tcW w:w="6520" w:type="dxa"/>
            <w:vMerge/>
          </w:tcPr>
          <w:p w:rsidR="004215FF" w:rsidRPr="00422C07" w:rsidRDefault="004215FF" w:rsidP="00422C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 w:val="restart"/>
          </w:tcPr>
          <w:p w:rsidR="004215FF" w:rsidRPr="00422C07" w:rsidRDefault="004215FF" w:rsidP="00612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419E5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земельного</w:t>
            </w:r>
            <w:r w:rsidR="009E7A32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участка с кадастровым номером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25:19:000000:2882</w:t>
            </w:r>
            <w:r w:rsidR="00D419E5"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(контур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5, 2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, пересекая линию электропередач</w:t>
            </w:r>
            <w:r w:rsidR="000861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дорогу А-182 Михайловка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Турий Рог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до вершины с отметк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103,7, 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затем - в общем южном направлении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земельного участка с кадастровым номеро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м 25:19:000000:2882 (контур 14)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автомобильной дороги А-182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Михайловка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Турий Рог, 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Троицкая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железнодоро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жное полотно </w:t>
            </w:r>
            <w:proofErr w:type="spellStart"/>
            <w:r w:rsidR="00ED66F8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612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A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D66F8">
              <w:rPr>
                <w:rFonts w:ascii="Times New Roman" w:hAnsi="Times New Roman" w:cs="Times New Roman"/>
                <w:sz w:val="24"/>
                <w:szCs w:val="24"/>
              </w:rPr>
              <w:t>Новокач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алинск</w:t>
            </w:r>
            <w:proofErr w:type="spellEnd"/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 xml:space="preserve">а затем,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огибая границы земельных участко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кадастровыми номерами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 xml:space="preserve"> 25:19:000000:2882 (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>контур 13)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66F8">
              <w:rPr>
                <w:rFonts w:ascii="Times New Roman" w:hAnsi="Times New Roman" w:cs="Times New Roman"/>
                <w:sz w:val="24"/>
                <w:szCs w:val="24"/>
              </w:rPr>
              <w:t xml:space="preserve"> 25:19:030301:618</w:t>
            </w:r>
            <w:r w:rsidR="00612C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 25:19:000000:2882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 xml:space="preserve">(контур 10), </w:t>
            </w:r>
            <w:r w:rsidR="005D5DB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выходит к озеру </w:t>
            </w:r>
            <w:proofErr w:type="spellStart"/>
            <w:r w:rsidR="005D5DB9">
              <w:rPr>
                <w:rFonts w:ascii="Times New Roman" w:hAnsi="Times New Roman" w:cs="Times New Roman"/>
                <w:sz w:val="24"/>
                <w:szCs w:val="24"/>
              </w:rPr>
              <w:t>Ханка</w:t>
            </w:r>
            <w:proofErr w:type="spellEnd"/>
          </w:p>
        </w:tc>
      </w:tr>
      <w:tr w:rsidR="004215FF" w:rsidRPr="00422C07" w:rsidTr="00CB1B7E">
        <w:trPr>
          <w:trHeight w:val="276"/>
        </w:trPr>
        <w:tc>
          <w:tcPr>
            <w:tcW w:w="1277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546457.40</w:t>
            </w:r>
          </w:p>
        </w:tc>
        <w:tc>
          <w:tcPr>
            <w:tcW w:w="1417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1404654.36</w:t>
            </w:r>
          </w:p>
        </w:tc>
        <w:tc>
          <w:tcPr>
            <w:tcW w:w="1701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44°47'41.37"</w:t>
            </w:r>
          </w:p>
        </w:tc>
        <w:tc>
          <w:tcPr>
            <w:tcW w:w="2552" w:type="dxa"/>
            <w:vAlign w:val="center"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C07">
              <w:rPr>
                <w:rFonts w:ascii="Times New Roman" w:hAnsi="Times New Roman" w:cs="Times New Roman"/>
                <w:sz w:val="24"/>
                <w:szCs w:val="24"/>
              </w:rPr>
              <w:t>132°02'25.28"</w:t>
            </w:r>
          </w:p>
        </w:tc>
        <w:tc>
          <w:tcPr>
            <w:tcW w:w="6520" w:type="dxa"/>
            <w:vMerge/>
          </w:tcPr>
          <w:p w:rsidR="004215FF" w:rsidRPr="00422C07" w:rsidRDefault="004215FF" w:rsidP="00421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2C07" w:rsidRPr="00422C07" w:rsidRDefault="00422C07" w:rsidP="000279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279C1" w:rsidRPr="00422C07" w:rsidRDefault="000279C1" w:rsidP="004E3B89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C07">
        <w:rPr>
          <w:rFonts w:ascii="Times New Roman" w:hAnsi="Times New Roman" w:cs="Times New Roman"/>
          <w:b/>
          <w:sz w:val="28"/>
          <w:szCs w:val="28"/>
        </w:rPr>
        <w:t>*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Ильинского сельского поселения </w:t>
      </w:r>
      <w:proofErr w:type="spellStart"/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Ханкайского</w:t>
      </w:r>
      <w:proofErr w:type="spellEnd"/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</w:t>
      </w:r>
      <w:r w:rsid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района использовались карты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следующих номенклатур: L-52-120 (</w:t>
      </w:r>
      <w:r w:rsidRPr="00422C07">
        <w:rPr>
          <w:rFonts w:ascii="Times New Roman" w:hAnsi="Times New Roman" w:cs="Times New Roman"/>
          <w:sz w:val="28"/>
          <w:szCs w:val="28"/>
        </w:rPr>
        <w:t>состоя</w:t>
      </w:r>
      <w:r w:rsidR="00422C07">
        <w:rPr>
          <w:rFonts w:ascii="Times New Roman" w:hAnsi="Times New Roman" w:cs="Times New Roman"/>
          <w:sz w:val="28"/>
          <w:szCs w:val="28"/>
        </w:rPr>
        <w:t>ние местности на 1986 г</w:t>
      </w:r>
      <w:r w:rsidR="0008617E">
        <w:rPr>
          <w:rFonts w:ascii="Times New Roman" w:hAnsi="Times New Roman" w:cs="Times New Roman"/>
          <w:sz w:val="28"/>
          <w:szCs w:val="28"/>
        </w:rPr>
        <w:t>од</w:t>
      </w:r>
      <w:r w:rsidR="00422C07">
        <w:rPr>
          <w:rFonts w:ascii="Times New Roman" w:hAnsi="Times New Roman" w:cs="Times New Roman"/>
          <w:sz w:val="28"/>
          <w:szCs w:val="28"/>
        </w:rPr>
        <w:t>, изд</w:t>
      </w:r>
      <w:r w:rsidR="0008617E">
        <w:rPr>
          <w:rFonts w:ascii="Times New Roman" w:hAnsi="Times New Roman" w:cs="Times New Roman"/>
          <w:sz w:val="28"/>
          <w:szCs w:val="28"/>
        </w:rPr>
        <w:t>ание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1987 г</w:t>
      </w:r>
      <w:r w:rsidR="0008617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131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L-53-97 (</w:t>
      </w:r>
      <w:r w:rsidRPr="00422C07">
        <w:rPr>
          <w:rFonts w:ascii="Times New Roman" w:hAnsi="Times New Roman" w:cs="Times New Roman"/>
          <w:sz w:val="28"/>
          <w:szCs w:val="28"/>
        </w:rPr>
        <w:t>состояние местности на 1976-</w:t>
      </w:r>
      <w:r w:rsidR="00612C53">
        <w:rPr>
          <w:rFonts w:ascii="Times New Roman" w:hAnsi="Times New Roman" w:cs="Times New Roman"/>
          <w:sz w:val="28"/>
          <w:szCs w:val="28"/>
        </w:rPr>
        <w:t>19</w:t>
      </w:r>
      <w:r w:rsidRPr="00422C07">
        <w:rPr>
          <w:rFonts w:ascii="Times New Roman" w:hAnsi="Times New Roman" w:cs="Times New Roman"/>
          <w:sz w:val="28"/>
          <w:szCs w:val="28"/>
        </w:rPr>
        <w:t>86 г</w:t>
      </w:r>
      <w:r w:rsidR="0008617E">
        <w:rPr>
          <w:rFonts w:ascii="Times New Roman" w:hAnsi="Times New Roman" w:cs="Times New Roman"/>
          <w:sz w:val="28"/>
          <w:szCs w:val="28"/>
        </w:rPr>
        <w:t>од</w:t>
      </w:r>
      <w:r w:rsidR="00612C53">
        <w:rPr>
          <w:rFonts w:ascii="Times New Roman" w:hAnsi="Times New Roman" w:cs="Times New Roman"/>
          <w:sz w:val="28"/>
          <w:szCs w:val="28"/>
        </w:rPr>
        <w:t>ы</w:t>
      </w:r>
      <w:r w:rsidRPr="00422C07">
        <w:rPr>
          <w:rFonts w:ascii="Times New Roman" w:hAnsi="Times New Roman" w:cs="Times New Roman"/>
          <w:sz w:val="28"/>
          <w:szCs w:val="28"/>
        </w:rPr>
        <w:t>, изд</w:t>
      </w:r>
      <w:r w:rsidR="0008617E">
        <w:rPr>
          <w:rFonts w:ascii="Times New Roman" w:hAnsi="Times New Roman" w:cs="Times New Roman"/>
          <w:sz w:val="28"/>
          <w:szCs w:val="28"/>
        </w:rPr>
        <w:t>ание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1988 г</w:t>
      </w:r>
      <w:r w:rsidR="0008617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131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L-53-109 (</w:t>
      </w:r>
      <w:r w:rsidRPr="00422C07">
        <w:rPr>
          <w:rFonts w:ascii="Times New Roman" w:hAnsi="Times New Roman" w:cs="Times New Roman"/>
          <w:sz w:val="28"/>
          <w:szCs w:val="28"/>
        </w:rPr>
        <w:t>состоя</w:t>
      </w:r>
      <w:r w:rsidR="00422C07">
        <w:rPr>
          <w:rFonts w:ascii="Times New Roman" w:hAnsi="Times New Roman" w:cs="Times New Roman"/>
          <w:sz w:val="28"/>
          <w:szCs w:val="28"/>
        </w:rPr>
        <w:t>ние местности на 1986 г</w:t>
      </w:r>
      <w:r w:rsidR="0008617E">
        <w:rPr>
          <w:rFonts w:ascii="Times New Roman" w:hAnsi="Times New Roman" w:cs="Times New Roman"/>
          <w:sz w:val="28"/>
          <w:szCs w:val="28"/>
        </w:rPr>
        <w:t>од</w:t>
      </w:r>
      <w:r w:rsidR="00422C07">
        <w:rPr>
          <w:rFonts w:ascii="Times New Roman" w:hAnsi="Times New Roman" w:cs="Times New Roman"/>
          <w:sz w:val="28"/>
          <w:szCs w:val="28"/>
        </w:rPr>
        <w:t xml:space="preserve">, </w:t>
      </w:r>
      <w:r w:rsidR="00313105">
        <w:rPr>
          <w:rFonts w:ascii="Times New Roman" w:hAnsi="Times New Roman" w:cs="Times New Roman"/>
          <w:sz w:val="28"/>
          <w:szCs w:val="28"/>
        </w:rPr>
        <w:br/>
      </w:r>
      <w:r w:rsidR="00422C07">
        <w:rPr>
          <w:rFonts w:ascii="Times New Roman" w:hAnsi="Times New Roman" w:cs="Times New Roman"/>
          <w:sz w:val="28"/>
          <w:szCs w:val="28"/>
        </w:rPr>
        <w:t>изд</w:t>
      </w:r>
      <w:r w:rsidR="0008617E">
        <w:rPr>
          <w:rFonts w:ascii="Times New Roman" w:hAnsi="Times New Roman" w:cs="Times New Roman"/>
          <w:sz w:val="28"/>
          <w:szCs w:val="28"/>
        </w:rPr>
        <w:t>ание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1987 г</w:t>
      </w:r>
      <w:r w:rsidR="0008617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313105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L-52-108 (</w:t>
      </w:r>
      <w:r w:rsidRPr="00422C07">
        <w:rPr>
          <w:rFonts w:ascii="Times New Roman" w:hAnsi="Times New Roman" w:cs="Times New Roman"/>
          <w:sz w:val="28"/>
          <w:szCs w:val="28"/>
        </w:rPr>
        <w:t>состояние м</w:t>
      </w:r>
      <w:r w:rsidR="00422C07">
        <w:rPr>
          <w:rFonts w:ascii="Times New Roman" w:hAnsi="Times New Roman" w:cs="Times New Roman"/>
          <w:sz w:val="28"/>
          <w:szCs w:val="28"/>
        </w:rPr>
        <w:t>естности на 1979-</w:t>
      </w:r>
      <w:r w:rsidR="00612C53">
        <w:rPr>
          <w:rFonts w:ascii="Times New Roman" w:hAnsi="Times New Roman" w:cs="Times New Roman"/>
          <w:sz w:val="28"/>
          <w:szCs w:val="28"/>
        </w:rPr>
        <w:t>19</w:t>
      </w:r>
      <w:r w:rsidR="00422C07">
        <w:rPr>
          <w:rFonts w:ascii="Times New Roman" w:hAnsi="Times New Roman" w:cs="Times New Roman"/>
          <w:sz w:val="28"/>
          <w:szCs w:val="28"/>
        </w:rPr>
        <w:t>86 г</w:t>
      </w:r>
      <w:r w:rsidR="00612C53">
        <w:rPr>
          <w:rFonts w:ascii="Times New Roman" w:hAnsi="Times New Roman" w:cs="Times New Roman"/>
          <w:sz w:val="28"/>
          <w:szCs w:val="28"/>
        </w:rPr>
        <w:t>оды</w:t>
      </w:r>
      <w:r w:rsidR="00422C07">
        <w:rPr>
          <w:rFonts w:ascii="Times New Roman" w:hAnsi="Times New Roman" w:cs="Times New Roman"/>
          <w:sz w:val="28"/>
          <w:szCs w:val="28"/>
        </w:rPr>
        <w:t>, изд</w:t>
      </w:r>
      <w:r w:rsidR="00612C53">
        <w:rPr>
          <w:rFonts w:ascii="Times New Roman" w:hAnsi="Times New Roman" w:cs="Times New Roman"/>
          <w:sz w:val="28"/>
          <w:szCs w:val="28"/>
        </w:rPr>
        <w:t>ание</w:t>
      </w:r>
      <w:r w:rsidRPr="00422C07">
        <w:rPr>
          <w:rFonts w:ascii="Times New Roman" w:hAnsi="Times New Roman" w:cs="Times New Roman"/>
          <w:sz w:val="28"/>
          <w:szCs w:val="28"/>
        </w:rPr>
        <w:t xml:space="preserve"> 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>1988 г</w:t>
      </w:r>
      <w:r w:rsidR="00612C5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сведения, внесенные в Единый государственный кадастр недвижимости по состоянию на 11</w:t>
      </w:r>
      <w:r w:rsidR="0055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Pr="00422C07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года.</w:t>
      </w:r>
      <w:r w:rsidR="00557246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C371C5" w:rsidRPr="00422C07" w:rsidRDefault="00C371C5" w:rsidP="000279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371C5" w:rsidRPr="00422C07" w:rsidSect="00422C07">
      <w:type w:val="continuous"/>
      <w:pgSz w:w="16838" w:h="11906" w:orient="landscape"/>
      <w:pgMar w:top="1134" w:right="850" w:bottom="1134" w:left="1701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A93" w:rsidRDefault="00E23A93" w:rsidP="00422C07">
      <w:pPr>
        <w:spacing w:after="0" w:line="240" w:lineRule="auto"/>
      </w:pPr>
      <w:r>
        <w:separator/>
      </w:r>
    </w:p>
  </w:endnote>
  <w:endnote w:type="continuationSeparator" w:id="0">
    <w:p w:rsidR="00E23A93" w:rsidRDefault="00E23A93" w:rsidP="00422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A93" w:rsidRDefault="00E23A93" w:rsidP="00422C07">
      <w:pPr>
        <w:spacing w:after="0" w:line="240" w:lineRule="auto"/>
      </w:pPr>
      <w:r>
        <w:separator/>
      </w:r>
    </w:p>
  </w:footnote>
  <w:footnote w:type="continuationSeparator" w:id="0">
    <w:p w:rsidR="00E23A93" w:rsidRDefault="00E23A93" w:rsidP="00422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809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21842" w:rsidRDefault="00F21842">
        <w:pPr>
          <w:pStyle w:val="ac"/>
          <w:jc w:val="center"/>
        </w:pPr>
      </w:p>
      <w:p w:rsidR="00F21842" w:rsidRDefault="00F21842">
        <w:pPr>
          <w:pStyle w:val="ac"/>
          <w:jc w:val="center"/>
        </w:pPr>
      </w:p>
      <w:p w:rsidR="00F21842" w:rsidRDefault="00F21842">
        <w:pPr>
          <w:pStyle w:val="ac"/>
          <w:jc w:val="center"/>
        </w:pPr>
      </w:p>
      <w:p w:rsidR="00F21842" w:rsidRDefault="00F21842">
        <w:pPr>
          <w:pStyle w:val="ac"/>
          <w:jc w:val="center"/>
        </w:pPr>
      </w:p>
      <w:p w:rsidR="00F21842" w:rsidRPr="00F21842" w:rsidRDefault="00F21842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184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2184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184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5BD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2184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842" w:rsidRDefault="00F21842">
    <w:pPr>
      <w:pStyle w:val="ac"/>
    </w:pPr>
  </w:p>
  <w:p w:rsidR="00F21842" w:rsidRDefault="00F2184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C0B52"/>
    <w:multiLevelType w:val="hybridMultilevel"/>
    <w:tmpl w:val="07F0E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78"/>
    <w:rsid w:val="00000261"/>
    <w:rsid w:val="00004094"/>
    <w:rsid w:val="00006A8E"/>
    <w:rsid w:val="00006AD2"/>
    <w:rsid w:val="00011A3D"/>
    <w:rsid w:val="00012D59"/>
    <w:rsid w:val="0001745E"/>
    <w:rsid w:val="00027995"/>
    <w:rsid w:val="000279C1"/>
    <w:rsid w:val="00027DD6"/>
    <w:rsid w:val="00042695"/>
    <w:rsid w:val="00045090"/>
    <w:rsid w:val="0004648A"/>
    <w:rsid w:val="00046C55"/>
    <w:rsid w:val="000510C1"/>
    <w:rsid w:val="00051ABA"/>
    <w:rsid w:val="00053581"/>
    <w:rsid w:val="00054868"/>
    <w:rsid w:val="00064F31"/>
    <w:rsid w:val="00066BE8"/>
    <w:rsid w:val="00070D8E"/>
    <w:rsid w:val="0008242D"/>
    <w:rsid w:val="0008393D"/>
    <w:rsid w:val="0008617E"/>
    <w:rsid w:val="00091D10"/>
    <w:rsid w:val="00092573"/>
    <w:rsid w:val="000A4908"/>
    <w:rsid w:val="000A7368"/>
    <w:rsid w:val="000B23A8"/>
    <w:rsid w:val="000C36A5"/>
    <w:rsid w:val="000C3ED7"/>
    <w:rsid w:val="000C4312"/>
    <w:rsid w:val="000C684C"/>
    <w:rsid w:val="000E149B"/>
    <w:rsid w:val="000E18E2"/>
    <w:rsid w:val="000E6BC9"/>
    <w:rsid w:val="000F1BEA"/>
    <w:rsid w:val="00100CF1"/>
    <w:rsid w:val="00102418"/>
    <w:rsid w:val="00106C7F"/>
    <w:rsid w:val="001134D1"/>
    <w:rsid w:val="0011418D"/>
    <w:rsid w:val="001170F9"/>
    <w:rsid w:val="00117A5C"/>
    <w:rsid w:val="0012502E"/>
    <w:rsid w:val="00126B52"/>
    <w:rsid w:val="0013052B"/>
    <w:rsid w:val="001332AC"/>
    <w:rsid w:val="00134024"/>
    <w:rsid w:val="001442A8"/>
    <w:rsid w:val="00154115"/>
    <w:rsid w:val="00161478"/>
    <w:rsid w:val="001673A3"/>
    <w:rsid w:val="00170EB6"/>
    <w:rsid w:val="00174977"/>
    <w:rsid w:val="0018268A"/>
    <w:rsid w:val="00191B57"/>
    <w:rsid w:val="001A07C5"/>
    <w:rsid w:val="001A657D"/>
    <w:rsid w:val="001B0A0A"/>
    <w:rsid w:val="001B6727"/>
    <w:rsid w:val="001C494A"/>
    <w:rsid w:val="001D6F60"/>
    <w:rsid w:val="001E0CF0"/>
    <w:rsid w:val="001E1818"/>
    <w:rsid w:val="001E36CE"/>
    <w:rsid w:val="001E74FD"/>
    <w:rsid w:val="001F4193"/>
    <w:rsid w:val="001F4894"/>
    <w:rsid w:val="0021037E"/>
    <w:rsid w:val="0022100A"/>
    <w:rsid w:val="00236CDD"/>
    <w:rsid w:val="002425E8"/>
    <w:rsid w:val="00251F54"/>
    <w:rsid w:val="00255F6B"/>
    <w:rsid w:val="00262BF2"/>
    <w:rsid w:val="002651A2"/>
    <w:rsid w:val="002657CF"/>
    <w:rsid w:val="00270238"/>
    <w:rsid w:val="00271450"/>
    <w:rsid w:val="00271DF2"/>
    <w:rsid w:val="00274C15"/>
    <w:rsid w:val="0027625D"/>
    <w:rsid w:val="00276AD3"/>
    <w:rsid w:val="00281969"/>
    <w:rsid w:val="0028289C"/>
    <w:rsid w:val="00287FB2"/>
    <w:rsid w:val="00293030"/>
    <w:rsid w:val="002938E6"/>
    <w:rsid w:val="00297D50"/>
    <w:rsid w:val="002A2530"/>
    <w:rsid w:val="002A3D5F"/>
    <w:rsid w:val="002A49C3"/>
    <w:rsid w:val="002B14EB"/>
    <w:rsid w:val="002C6B3A"/>
    <w:rsid w:val="002D4429"/>
    <w:rsid w:val="002D4E33"/>
    <w:rsid w:val="002F0024"/>
    <w:rsid w:val="002F6FC1"/>
    <w:rsid w:val="00300895"/>
    <w:rsid w:val="00301BAD"/>
    <w:rsid w:val="00306159"/>
    <w:rsid w:val="00313105"/>
    <w:rsid w:val="00321F42"/>
    <w:rsid w:val="00324CC7"/>
    <w:rsid w:val="00325BE6"/>
    <w:rsid w:val="00333637"/>
    <w:rsid w:val="00336766"/>
    <w:rsid w:val="00340A17"/>
    <w:rsid w:val="00343518"/>
    <w:rsid w:val="00350DA7"/>
    <w:rsid w:val="00352160"/>
    <w:rsid w:val="0035323B"/>
    <w:rsid w:val="00357EF9"/>
    <w:rsid w:val="00373CE3"/>
    <w:rsid w:val="00383F23"/>
    <w:rsid w:val="0039157B"/>
    <w:rsid w:val="003B0D49"/>
    <w:rsid w:val="003B239A"/>
    <w:rsid w:val="003C2A35"/>
    <w:rsid w:val="003D5F10"/>
    <w:rsid w:val="003E7D62"/>
    <w:rsid w:val="003F29EC"/>
    <w:rsid w:val="00411E2F"/>
    <w:rsid w:val="0041417F"/>
    <w:rsid w:val="004170EC"/>
    <w:rsid w:val="004215FF"/>
    <w:rsid w:val="00422C07"/>
    <w:rsid w:val="0042604F"/>
    <w:rsid w:val="00434FF6"/>
    <w:rsid w:val="004400C3"/>
    <w:rsid w:val="00442113"/>
    <w:rsid w:val="0044505D"/>
    <w:rsid w:val="004507CC"/>
    <w:rsid w:val="0045713B"/>
    <w:rsid w:val="00466C40"/>
    <w:rsid w:val="00466F27"/>
    <w:rsid w:val="004714B0"/>
    <w:rsid w:val="00473BF7"/>
    <w:rsid w:val="00481CB3"/>
    <w:rsid w:val="0049024E"/>
    <w:rsid w:val="00490C9D"/>
    <w:rsid w:val="00491149"/>
    <w:rsid w:val="004943DC"/>
    <w:rsid w:val="004A0BE9"/>
    <w:rsid w:val="004B6D7C"/>
    <w:rsid w:val="004D0BE0"/>
    <w:rsid w:val="004D2D40"/>
    <w:rsid w:val="004E3B89"/>
    <w:rsid w:val="004F4131"/>
    <w:rsid w:val="00500555"/>
    <w:rsid w:val="00514869"/>
    <w:rsid w:val="005242B4"/>
    <w:rsid w:val="00525C46"/>
    <w:rsid w:val="00541827"/>
    <w:rsid w:val="005420E6"/>
    <w:rsid w:val="00551F18"/>
    <w:rsid w:val="0055302C"/>
    <w:rsid w:val="00557246"/>
    <w:rsid w:val="00566DBE"/>
    <w:rsid w:val="005743AB"/>
    <w:rsid w:val="005922A6"/>
    <w:rsid w:val="005A13E3"/>
    <w:rsid w:val="005A34A7"/>
    <w:rsid w:val="005A4890"/>
    <w:rsid w:val="005A5A23"/>
    <w:rsid w:val="005B0923"/>
    <w:rsid w:val="005B1953"/>
    <w:rsid w:val="005B2011"/>
    <w:rsid w:val="005B34FF"/>
    <w:rsid w:val="005B3C5C"/>
    <w:rsid w:val="005B4D64"/>
    <w:rsid w:val="005C09BA"/>
    <w:rsid w:val="005D5DB9"/>
    <w:rsid w:val="005E339D"/>
    <w:rsid w:val="005E6182"/>
    <w:rsid w:val="005F4140"/>
    <w:rsid w:val="00605B46"/>
    <w:rsid w:val="00612C53"/>
    <w:rsid w:val="0061533D"/>
    <w:rsid w:val="0064231B"/>
    <w:rsid w:val="006458A4"/>
    <w:rsid w:val="00656DDA"/>
    <w:rsid w:val="006705CC"/>
    <w:rsid w:val="0067405E"/>
    <w:rsid w:val="00677CD0"/>
    <w:rsid w:val="00682C86"/>
    <w:rsid w:val="00686B2C"/>
    <w:rsid w:val="00691248"/>
    <w:rsid w:val="00694764"/>
    <w:rsid w:val="006A1A85"/>
    <w:rsid w:val="006A6660"/>
    <w:rsid w:val="006B53B3"/>
    <w:rsid w:val="006C03C4"/>
    <w:rsid w:val="006C5D68"/>
    <w:rsid w:val="006D381B"/>
    <w:rsid w:val="006D5066"/>
    <w:rsid w:val="006D6032"/>
    <w:rsid w:val="006D7A22"/>
    <w:rsid w:val="00700A22"/>
    <w:rsid w:val="00701B29"/>
    <w:rsid w:val="007071B5"/>
    <w:rsid w:val="00725BFF"/>
    <w:rsid w:val="00731CC4"/>
    <w:rsid w:val="007458AF"/>
    <w:rsid w:val="0075128C"/>
    <w:rsid w:val="0075134A"/>
    <w:rsid w:val="007578FE"/>
    <w:rsid w:val="0076022B"/>
    <w:rsid w:val="00767067"/>
    <w:rsid w:val="007704C4"/>
    <w:rsid w:val="00771F8E"/>
    <w:rsid w:val="0077362F"/>
    <w:rsid w:val="00787367"/>
    <w:rsid w:val="007934B6"/>
    <w:rsid w:val="007963C7"/>
    <w:rsid w:val="00797571"/>
    <w:rsid w:val="007A1761"/>
    <w:rsid w:val="007B17BE"/>
    <w:rsid w:val="007B373E"/>
    <w:rsid w:val="007B4C25"/>
    <w:rsid w:val="007D046D"/>
    <w:rsid w:val="007E5D85"/>
    <w:rsid w:val="007F05F2"/>
    <w:rsid w:val="0080247B"/>
    <w:rsid w:val="00811503"/>
    <w:rsid w:val="00816F74"/>
    <w:rsid w:val="0081735A"/>
    <w:rsid w:val="00826DCA"/>
    <w:rsid w:val="00830135"/>
    <w:rsid w:val="008337BC"/>
    <w:rsid w:val="00834E15"/>
    <w:rsid w:val="00836BFF"/>
    <w:rsid w:val="00845AF7"/>
    <w:rsid w:val="0084707A"/>
    <w:rsid w:val="00861768"/>
    <w:rsid w:val="008618E9"/>
    <w:rsid w:val="00864DC3"/>
    <w:rsid w:val="00873891"/>
    <w:rsid w:val="0088461B"/>
    <w:rsid w:val="00892A2F"/>
    <w:rsid w:val="00893C9F"/>
    <w:rsid w:val="0089642A"/>
    <w:rsid w:val="00897679"/>
    <w:rsid w:val="008B725F"/>
    <w:rsid w:val="008C496F"/>
    <w:rsid w:val="008C4CE2"/>
    <w:rsid w:val="008D4CB6"/>
    <w:rsid w:val="008E6B86"/>
    <w:rsid w:val="008E770C"/>
    <w:rsid w:val="008F6B86"/>
    <w:rsid w:val="00911783"/>
    <w:rsid w:val="009175D7"/>
    <w:rsid w:val="00933590"/>
    <w:rsid w:val="00941CA1"/>
    <w:rsid w:val="009445CF"/>
    <w:rsid w:val="00955C9F"/>
    <w:rsid w:val="00957D1B"/>
    <w:rsid w:val="00961D0C"/>
    <w:rsid w:val="00962B76"/>
    <w:rsid w:val="009735E5"/>
    <w:rsid w:val="00974D80"/>
    <w:rsid w:val="00990118"/>
    <w:rsid w:val="00990F5A"/>
    <w:rsid w:val="00992270"/>
    <w:rsid w:val="0099402E"/>
    <w:rsid w:val="00994EAF"/>
    <w:rsid w:val="00996A19"/>
    <w:rsid w:val="009A36B2"/>
    <w:rsid w:val="009A7325"/>
    <w:rsid w:val="009B65CA"/>
    <w:rsid w:val="009B7A81"/>
    <w:rsid w:val="009B7B98"/>
    <w:rsid w:val="009C5620"/>
    <w:rsid w:val="009D17DA"/>
    <w:rsid w:val="009E5F43"/>
    <w:rsid w:val="009E6DE9"/>
    <w:rsid w:val="009E7A32"/>
    <w:rsid w:val="009F778B"/>
    <w:rsid w:val="00A0333F"/>
    <w:rsid w:val="00A0629E"/>
    <w:rsid w:val="00A14507"/>
    <w:rsid w:val="00A15367"/>
    <w:rsid w:val="00A30247"/>
    <w:rsid w:val="00A32C2B"/>
    <w:rsid w:val="00A33E84"/>
    <w:rsid w:val="00A37A70"/>
    <w:rsid w:val="00A5006D"/>
    <w:rsid w:val="00A52CCB"/>
    <w:rsid w:val="00A84221"/>
    <w:rsid w:val="00A8551D"/>
    <w:rsid w:val="00A92125"/>
    <w:rsid w:val="00A96CC3"/>
    <w:rsid w:val="00A979A6"/>
    <w:rsid w:val="00AA719C"/>
    <w:rsid w:val="00AB04D9"/>
    <w:rsid w:val="00AB10C4"/>
    <w:rsid w:val="00AB2A82"/>
    <w:rsid w:val="00AB3305"/>
    <w:rsid w:val="00AB4B04"/>
    <w:rsid w:val="00AC2B38"/>
    <w:rsid w:val="00AC37AF"/>
    <w:rsid w:val="00AC42BF"/>
    <w:rsid w:val="00AD222B"/>
    <w:rsid w:val="00AD5B6D"/>
    <w:rsid w:val="00AE0FAE"/>
    <w:rsid w:val="00AE5E23"/>
    <w:rsid w:val="00AF58E9"/>
    <w:rsid w:val="00B00505"/>
    <w:rsid w:val="00B00C51"/>
    <w:rsid w:val="00B120D9"/>
    <w:rsid w:val="00B14990"/>
    <w:rsid w:val="00B175E7"/>
    <w:rsid w:val="00B379FB"/>
    <w:rsid w:val="00B46896"/>
    <w:rsid w:val="00B477FF"/>
    <w:rsid w:val="00B53A16"/>
    <w:rsid w:val="00B6167B"/>
    <w:rsid w:val="00B64A84"/>
    <w:rsid w:val="00B7167C"/>
    <w:rsid w:val="00B71C91"/>
    <w:rsid w:val="00B74945"/>
    <w:rsid w:val="00B7515B"/>
    <w:rsid w:val="00B76148"/>
    <w:rsid w:val="00B84FDA"/>
    <w:rsid w:val="00B976A5"/>
    <w:rsid w:val="00BA4BC3"/>
    <w:rsid w:val="00BC0505"/>
    <w:rsid w:val="00BC0C62"/>
    <w:rsid w:val="00BC2A0E"/>
    <w:rsid w:val="00BC7569"/>
    <w:rsid w:val="00BC7D8D"/>
    <w:rsid w:val="00BE2CAD"/>
    <w:rsid w:val="00BE396D"/>
    <w:rsid w:val="00BF37B9"/>
    <w:rsid w:val="00BF6133"/>
    <w:rsid w:val="00BF77C6"/>
    <w:rsid w:val="00C01957"/>
    <w:rsid w:val="00C15341"/>
    <w:rsid w:val="00C20837"/>
    <w:rsid w:val="00C25DFE"/>
    <w:rsid w:val="00C371C5"/>
    <w:rsid w:val="00C51730"/>
    <w:rsid w:val="00C51C45"/>
    <w:rsid w:val="00C707F2"/>
    <w:rsid w:val="00C801DA"/>
    <w:rsid w:val="00C81AA1"/>
    <w:rsid w:val="00C91495"/>
    <w:rsid w:val="00CA351E"/>
    <w:rsid w:val="00CB1B7E"/>
    <w:rsid w:val="00CB3E13"/>
    <w:rsid w:val="00CB6E56"/>
    <w:rsid w:val="00CB7FCC"/>
    <w:rsid w:val="00CC2F29"/>
    <w:rsid w:val="00CD26D8"/>
    <w:rsid w:val="00CD54BB"/>
    <w:rsid w:val="00CD7CDF"/>
    <w:rsid w:val="00CE0F60"/>
    <w:rsid w:val="00CE2DEF"/>
    <w:rsid w:val="00CE6C42"/>
    <w:rsid w:val="00CF28C6"/>
    <w:rsid w:val="00CF3F8B"/>
    <w:rsid w:val="00D033B2"/>
    <w:rsid w:val="00D05B3F"/>
    <w:rsid w:val="00D066B8"/>
    <w:rsid w:val="00D164D6"/>
    <w:rsid w:val="00D166DE"/>
    <w:rsid w:val="00D2066C"/>
    <w:rsid w:val="00D21EF0"/>
    <w:rsid w:val="00D23FB4"/>
    <w:rsid w:val="00D27479"/>
    <w:rsid w:val="00D33626"/>
    <w:rsid w:val="00D419E5"/>
    <w:rsid w:val="00D435AF"/>
    <w:rsid w:val="00D44534"/>
    <w:rsid w:val="00D4508F"/>
    <w:rsid w:val="00D4717C"/>
    <w:rsid w:val="00D52105"/>
    <w:rsid w:val="00D54410"/>
    <w:rsid w:val="00D54AA8"/>
    <w:rsid w:val="00D55717"/>
    <w:rsid w:val="00D62CD7"/>
    <w:rsid w:val="00D77A77"/>
    <w:rsid w:val="00D82D1C"/>
    <w:rsid w:val="00D835E1"/>
    <w:rsid w:val="00D90421"/>
    <w:rsid w:val="00D90E7F"/>
    <w:rsid w:val="00D94645"/>
    <w:rsid w:val="00DA2B02"/>
    <w:rsid w:val="00DA33B9"/>
    <w:rsid w:val="00DB797A"/>
    <w:rsid w:val="00DC2D5E"/>
    <w:rsid w:val="00DC56CD"/>
    <w:rsid w:val="00DE0E09"/>
    <w:rsid w:val="00DE1F2E"/>
    <w:rsid w:val="00DE4972"/>
    <w:rsid w:val="00DE5E78"/>
    <w:rsid w:val="00DF51CB"/>
    <w:rsid w:val="00DF6D05"/>
    <w:rsid w:val="00E03911"/>
    <w:rsid w:val="00E062ED"/>
    <w:rsid w:val="00E10A48"/>
    <w:rsid w:val="00E14A40"/>
    <w:rsid w:val="00E14CC1"/>
    <w:rsid w:val="00E23A93"/>
    <w:rsid w:val="00E25E85"/>
    <w:rsid w:val="00E32BC6"/>
    <w:rsid w:val="00E4029F"/>
    <w:rsid w:val="00E45BDC"/>
    <w:rsid w:val="00E52465"/>
    <w:rsid w:val="00E52F33"/>
    <w:rsid w:val="00E54BA0"/>
    <w:rsid w:val="00E63E59"/>
    <w:rsid w:val="00E70C16"/>
    <w:rsid w:val="00E8185E"/>
    <w:rsid w:val="00E87166"/>
    <w:rsid w:val="00E9010F"/>
    <w:rsid w:val="00E9288D"/>
    <w:rsid w:val="00E9654E"/>
    <w:rsid w:val="00EA1F3D"/>
    <w:rsid w:val="00EB0077"/>
    <w:rsid w:val="00EC4640"/>
    <w:rsid w:val="00ED0D95"/>
    <w:rsid w:val="00ED66F8"/>
    <w:rsid w:val="00EE046C"/>
    <w:rsid w:val="00EE2468"/>
    <w:rsid w:val="00EE4931"/>
    <w:rsid w:val="00EF0B22"/>
    <w:rsid w:val="00EF0DF4"/>
    <w:rsid w:val="00EF3300"/>
    <w:rsid w:val="00F1304A"/>
    <w:rsid w:val="00F165F1"/>
    <w:rsid w:val="00F2121B"/>
    <w:rsid w:val="00F21842"/>
    <w:rsid w:val="00F22C6B"/>
    <w:rsid w:val="00F33E67"/>
    <w:rsid w:val="00F351C0"/>
    <w:rsid w:val="00F366A5"/>
    <w:rsid w:val="00F42D27"/>
    <w:rsid w:val="00F4759C"/>
    <w:rsid w:val="00F47959"/>
    <w:rsid w:val="00F650B8"/>
    <w:rsid w:val="00F65A16"/>
    <w:rsid w:val="00F8583A"/>
    <w:rsid w:val="00F921C5"/>
    <w:rsid w:val="00F94C9C"/>
    <w:rsid w:val="00F96CF6"/>
    <w:rsid w:val="00FB4651"/>
    <w:rsid w:val="00FD48AE"/>
    <w:rsid w:val="00FE0D50"/>
    <w:rsid w:val="00FE26C1"/>
    <w:rsid w:val="00FE47BF"/>
    <w:rsid w:val="00FE6566"/>
    <w:rsid w:val="00FE764E"/>
    <w:rsid w:val="00FE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1367270-7EBA-4100-9388-7F0DE052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510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C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C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C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C1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4215FF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422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22C07"/>
  </w:style>
  <w:style w:type="paragraph" w:styleId="ae">
    <w:name w:val="footer"/>
    <w:basedOn w:val="a"/>
    <w:link w:val="af"/>
    <w:uiPriority w:val="99"/>
    <w:unhideWhenUsed/>
    <w:rsid w:val="00422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22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F5A7D-A106-4521-AF2E-6CBE080E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Егупова Марина Анатольевна</cp:lastModifiedBy>
  <cp:revision>19</cp:revision>
  <cp:lastPrinted>2020-01-23T06:30:00Z</cp:lastPrinted>
  <dcterms:created xsi:type="dcterms:W3CDTF">2019-12-16T07:39:00Z</dcterms:created>
  <dcterms:modified xsi:type="dcterms:W3CDTF">2020-01-23T06:30:00Z</dcterms:modified>
</cp:coreProperties>
</file>