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4284796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85BD0" w:rsidRPr="002A5C2D" w:rsidRDefault="00385BD0" w:rsidP="00385BD0">
      <w:pPr>
        <w:jc w:val="center"/>
        <w:rPr>
          <w:b/>
          <w:szCs w:val="28"/>
        </w:rPr>
      </w:pPr>
      <w:r w:rsidRPr="002A5C2D">
        <w:rPr>
          <w:b/>
          <w:szCs w:val="28"/>
        </w:rPr>
        <w:t xml:space="preserve">О ПОЛНОМОЧИЯХ ОРГАНОВ ГОСУДАРСТВЕННОЙ </w:t>
      </w:r>
      <w:r w:rsidRPr="002A5C2D">
        <w:rPr>
          <w:b/>
          <w:szCs w:val="28"/>
        </w:rPr>
        <w:br/>
        <w:t xml:space="preserve">ВЛАСТИ ПРИМОРСКОГО КРАЯ В ОБЛАСТИ </w:t>
      </w:r>
      <w:r w:rsidRPr="002A5C2D">
        <w:rPr>
          <w:b/>
          <w:szCs w:val="28"/>
        </w:rPr>
        <w:br/>
        <w:t xml:space="preserve">ГРАЖДАНСКОЙ ОБОРОНЫ </w:t>
      </w:r>
    </w:p>
    <w:p w:rsidR="00385BD0" w:rsidRPr="002A5C2D" w:rsidRDefault="00385BD0" w:rsidP="00385BD0">
      <w:pPr>
        <w:jc w:val="both"/>
        <w:rPr>
          <w:szCs w:val="28"/>
        </w:rPr>
      </w:pPr>
    </w:p>
    <w:p w:rsidR="00385BD0" w:rsidRPr="002A5C2D" w:rsidRDefault="00385BD0" w:rsidP="00385BD0">
      <w:pPr>
        <w:pStyle w:val="ConsPlusTitle"/>
        <w:widowControl/>
        <w:ind w:firstLine="709"/>
        <w:jc w:val="both"/>
      </w:pPr>
      <w:r w:rsidRPr="002C72C5">
        <w:rPr>
          <w:b w:val="0"/>
        </w:rPr>
        <w:t>Принят Законодательным Собранием Приморского края</w:t>
      </w:r>
      <w:r>
        <w:t xml:space="preserve"> </w:t>
      </w:r>
      <w:r>
        <w:rPr>
          <w:b w:val="0"/>
        </w:rPr>
        <w:t xml:space="preserve">29 января </w:t>
      </w:r>
      <w:r>
        <w:rPr>
          <w:b w:val="0"/>
        </w:rPr>
        <w:br/>
        <w:t xml:space="preserve">2020 года </w:t>
      </w:r>
    </w:p>
    <w:p w:rsidR="00385BD0" w:rsidRPr="002A5C2D" w:rsidRDefault="00385BD0" w:rsidP="00385BD0">
      <w:pPr>
        <w:ind w:firstLine="709"/>
        <w:jc w:val="both"/>
        <w:rPr>
          <w:szCs w:val="28"/>
        </w:rPr>
      </w:pPr>
    </w:p>
    <w:p w:rsidR="00385BD0" w:rsidRPr="002A5C2D" w:rsidRDefault="00385BD0" w:rsidP="00385BD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2A5C2D">
        <w:rPr>
          <w:rFonts w:eastAsia="Calibri"/>
          <w:szCs w:val="28"/>
          <w:lang w:eastAsia="en-US"/>
        </w:rPr>
        <w:t>СТАТЬЯ 1. ПРЕДМЕТ РЕГУЛИРОВАНИЯ НАСТОЯЩЕГО ЗАКОНА</w:t>
      </w:r>
    </w:p>
    <w:p w:rsidR="00385BD0" w:rsidRPr="002A5C2D" w:rsidRDefault="00385BD0" w:rsidP="00385BD0">
      <w:pPr>
        <w:ind w:firstLine="709"/>
        <w:jc w:val="both"/>
        <w:rPr>
          <w:spacing w:val="2"/>
          <w:szCs w:val="28"/>
          <w:shd w:val="clear" w:color="auto" w:fill="FFFFFF"/>
        </w:rPr>
      </w:pPr>
    </w:p>
    <w:p w:rsidR="00385BD0" w:rsidRPr="002A5C2D" w:rsidRDefault="00385BD0" w:rsidP="00385BD0">
      <w:pPr>
        <w:ind w:firstLine="709"/>
        <w:jc w:val="both"/>
        <w:rPr>
          <w:spacing w:val="2"/>
          <w:szCs w:val="28"/>
          <w:shd w:val="clear" w:color="auto" w:fill="FFFFFF"/>
        </w:rPr>
      </w:pPr>
      <w:r w:rsidRPr="002A5C2D">
        <w:rPr>
          <w:spacing w:val="2"/>
          <w:szCs w:val="28"/>
          <w:shd w:val="clear" w:color="auto" w:fill="FFFFFF"/>
        </w:rPr>
        <w:t>Настоящий Закон разграничивает полномочия органов государственной власти Приморского края в области гражданской обороны.</w:t>
      </w:r>
    </w:p>
    <w:p w:rsidR="00385BD0" w:rsidRPr="002A5C2D" w:rsidRDefault="00385BD0" w:rsidP="00385BD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</w:p>
    <w:p w:rsidR="00385BD0" w:rsidRPr="002A5C2D" w:rsidRDefault="00385BD0" w:rsidP="00385BD0">
      <w:pPr>
        <w:shd w:val="clear" w:color="auto" w:fill="FFFFFF"/>
        <w:ind w:firstLine="709"/>
        <w:textAlignment w:val="baseline"/>
        <w:outlineLvl w:val="2"/>
        <w:rPr>
          <w:spacing w:val="2"/>
          <w:szCs w:val="28"/>
        </w:rPr>
      </w:pPr>
      <w:r w:rsidRPr="002A5C2D">
        <w:rPr>
          <w:spacing w:val="2"/>
          <w:szCs w:val="28"/>
        </w:rPr>
        <w:t>СТАТЬЯ 2. ОСНОВНЫЕ ПОНЯТИЯ</w:t>
      </w:r>
    </w:p>
    <w:p w:rsidR="00385BD0" w:rsidRPr="002A5C2D" w:rsidRDefault="00385BD0" w:rsidP="00385BD0">
      <w:pPr>
        <w:shd w:val="clear" w:color="auto" w:fill="FFFFFF"/>
        <w:ind w:firstLine="709"/>
        <w:textAlignment w:val="baseline"/>
        <w:outlineLvl w:val="2"/>
        <w:rPr>
          <w:spacing w:val="2"/>
          <w:szCs w:val="28"/>
        </w:rPr>
      </w:pPr>
    </w:p>
    <w:p w:rsidR="00385BD0" w:rsidRPr="002A5C2D" w:rsidRDefault="00385BD0" w:rsidP="00385BD0">
      <w:pPr>
        <w:autoSpaceDE w:val="0"/>
        <w:autoSpaceDN w:val="0"/>
        <w:adjustRightInd w:val="0"/>
        <w:ind w:firstLine="709"/>
        <w:jc w:val="both"/>
        <w:rPr>
          <w:spacing w:val="2"/>
          <w:szCs w:val="28"/>
        </w:rPr>
      </w:pPr>
      <w:r w:rsidRPr="002A5C2D">
        <w:rPr>
          <w:spacing w:val="2"/>
          <w:szCs w:val="28"/>
        </w:rPr>
        <w:t xml:space="preserve">Основные понятия, используемые в настоящем Законе, применяются </w:t>
      </w:r>
      <w:r w:rsidRPr="002A5C2D">
        <w:rPr>
          <w:spacing w:val="2"/>
          <w:szCs w:val="28"/>
        </w:rPr>
        <w:br/>
        <w:t xml:space="preserve">в значениях, определенных </w:t>
      </w:r>
      <w:hyperlink r:id="rId8" w:history="1">
        <w:r w:rsidRPr="002A5C2D">
          <w:rPr>
            <w:spacing w:val="2"/>
            <w:szCs w:val="28"/>
          </w:rPr>
          <w:t xml:space="preserve">Федеральным законом от </w:t>
        </w:r>
        <w:r w:rsidRPr="002A5C2D">
          <w:rPr>
            <w:szCs w:val="28"/>
          </w:rPr>
          <w:t xml:space="preserve">12 февраля 1998 года № 28-ФЗ </w:t>
        </w:r>
        <w:r w:rsidRPr="002A5C2D">
          <w:rPr>
            <w:spacing w:val="2"/>
            <w:szCs w:val="28"/>
          </w:rPr>
          <w:t>"О гражданской обороне</w:t>
        </w:r>
      </w:hyperlink>
      <w:r w:rsidRPr="002A5C2D">
        <w:rPr>
          <w:spacing w:val="2"/>
          <w:szCs w:val="28"/>
        </w:rPr>
        <w:t>".</w:t>
      </w:r>
    </w:p>
    <w:p w:rsidR="00385BD0" w:rsidRPr="002A5C2D" w:rsidRDefault="00385BD0" w:rsidP="00385BD0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</w:p>
    <w:p w:rsidR="00385BD0" w:rsidRPr="002A5C2D" w:rsidRDefault="00385BD0" w:rsidP="00385BD0">
      <w:pPr>
        <w:shd w:val="clear" w:color="auto" w:fill="FFFFFF"/>
        <w:ind w:left="2127" w:hanging="1418"/>
        <w:textAlignment w:val="baseline"/>
        <w:outlineLvl w:val="1"/>
        <w:rPr>
          <w:spacing w:val="2"/>
          <w:szCs w:val="28"/>
        </w:rPr>
      </w:pPr>
      <w:r w:rsidRPr="002A5C2D">
        <w:rPr>
          <w:spacing w:val="2"/>
          <w:szCs w:val="28"/>
        </w:rPr>
        <w:t>СТАТЬЯ 3. ПОЛНОМОЧИЯ ЗАКОНОДАТЕЛЬНОГО СОБРАНИЯ ПРИМОРСКОГО КРАЯ В ОБЛАСТИ ГРАЖДАНСКОЙ ОБОРОНЫ</w:t>
      </w:r>
    </w:p>
    <w:p w:rsidR="00385BD0" w:rsidRPr="002A5C2D" w:rsidRDefault="00385BD0" w:rsidP="00385BD0">
      <w:pPr>
        <w:shd w:val="clear" w:color="auto" w:fill="FFFFFF"/>
        <w:ind w:firstLine="2127"/>
        <w:textAlignment w:val="baseline"/>
        <w:outlineLvl w:val="1"/>
        <w:rPr>
          <w:spacing w:val="2"/>
          <w:szCs w:val="28"/>
        </w:rPr>
      </w:pPr>
    </w:p>
    <w:p w:rsidR="00385BD0" w:rsidRPr="002A5C2D" w:rsidRDefault="00385BD0" w:rsidP="00385BD0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2A5C2D">
        <w:rPr>
          <w:spacing w:val="2"/>
          <w:szCs w:val="28"/>
        </w:rPr>
        <w:t>К полномочиям Законодательного Собрания Приморского края в области гражданской обороны относятся:</w:t>
      </w:r>
    </w:p>
    <w:p w:rsidR="00385BD0" w:rsidRPr="002A5C2D" w:rsidRDefault="00385BD0" w:rsidP="00385BD0">
      <w:pPr>
        <w:autoSpaceDE w:val="0"/>
        <w:autoSpaceDN w:val="0"/>
        <w:adjustRightInd w:val="0"/>
        <w:ind w:firstLine="709"/>
        <w:jc w:val="both"/>
        <w:rPr>
          <w:spacing w:val="2"/>
          <w:szCs w:val="28"/>
        </w:rPr>
      </w:pPr>
      <w:bookmarkStart w:id="0" w:name="sub_62"/>
      <w:r w:rsidRPr="002A5C2D">
        <w:rPr>
          <w:spacing w:val="2"/>
          <w:szCs w:val="28"/>
        </w:rPr>
        <w:t>1)принятие законов Приморского края и осуществление контроля за их соблюдением и исполнением;</w:t>
      </w:r>
    </w:p>
    <w:bookmarkEnd w:id="0"/>
    <w:p w:rsidR="00385BD0" w:rsidRPr="002A5C2D" w:rsidRDefault="00385BD0" w:rsidP="00385BD0">
      <w:pPr>
        <w:pStyle w:val="ConsPlusNormal"/>
        <w:ind w:firstLine="709"/>
        <w:jc w:val="both"/>
      </w:pPr>
      <w:r w:rsidRPr="002A5C2D">
        <w:rPr>
          <w:spacing w:val="2"/>
        </w:rPr>
        <w:t>2)</w:t>
      </w:r>
      <w:r w:rsidRPr="002A5C2D">
        <w:t xml:space="preserve">осуществление иных полномочий в области гражданской обороны, отнесенных Федеральным </w:t>
      </w:r>
      <w:hyperlink r:id="rId9" w:tooltip="Федеральный закон от 12.02.1998 N 28-ФЗ (ред. от 30.12.2015) &quot;О гражданской обороне&quot;{КонсультантПлюс}" w:history="1">
        <w:r w:rsidRPr="002A5C2D">
          <w:t>законом</w:t>
        </w:r>
      </w:hyperlink>
      <w:r w:rsidRPr="002A5C2D">
        <w:t xml:space="preserve"> "О гражданской обороне", другими федеральными законами, а также иными нормативными правовыми актами Российской Федерации к компетенции </w:t>
      </w:r>
      <w:r w:rsidR="004027A9" w:rsidRPr="002A5C2D">
        <w:t xml:space="preserve">законодательных </w:t>
      </w:r>
      <w:r w:rsidRPr="002A5C2D">
        <w:t>(</w:t>
      </w:r>
      <w:r w:rsidR="004027A9" w:rsidRPr="002A5C2D">
        <w:t>представительных</w:t>
      </w:r>
      <w:r w:rsidRPr="002A5C2D">
        <w:t>) органов государственной власти субъектов Российской Федерации.</w:t>
      </w:r>
    </w:p>
    <w:p w:rsidR="00385BD0" w:rsidRPr="002A5C2D" w:rsidRDefault="00385BD0" w:rsidP="00385BD0">
      <w:pPr>
        <w:pStyle w:val="ConsPlusNormal"/>
        <w:ind w:firstLine="709"/>
        <w:jc w:val="both"/>
      </w:pPr>
    </w:p>
    <w:p w:rsidR="00385BD0" w:rsidRPr="002A5C2D" w:rsidRDefault="00385BD0" w:rsidP="00385BD0">
      <w:pPr>
        <w:shd w:val="clear" w:color="auto" w:fill="FFFFFF"/>
        <w:ind w:firstLine="709"/>
        <w:textAlignment w:val="baseline"/>
        <w:outlineLvl w:val="1"/>
      </w:pPr>
      <w:r w:rsidRPr="002A5C2D">
        <w:t xml:space="preserve">СТАТЬЯ 4. ПОЛНОМОЧИЯ ГУБЕРНАТОРА ПРИМОРСКОГО КРАЯ </w:t>
      </w:r>
    </w:p>
    <w:p w:rsidR="00385BD0" w:rsidRPr="002A5C2D" w:rsidRDefault="00385BD0" w:rsidP="00385BD0">
      <w:pPr>
        <w:shd w:val="clear" w:color="auto" w:fill="FFFFFF"/>
        <w:ind w:left="2127"/>
        <w:textAlignment w:val="baseline"/>
        <w:outlineLvl w:val="1"/>
        <w:rPr>
          <w:spacing w:val="2"/>
          <w:szCs w:val="28"/>
        </w:rPr>
      </w:pPr>
      <w:r w:rsidRPr="002A5C2D">
        <w:rPr>
          <w:spacing w:val="2"/>
          <w:szCs w:val="28"/>
        </w:rPr>
        <w:t>В ОБЛАСТИ ГРАЖДАНСКОЙ ОБОРОНЫ</w:t>
      </w:r>
    </w:p>
    <w:p w:rsidR="00385BD0" w:rsidRPr="002A5C2D" w:rsidRDefault="00385BD0" w:rsidP="00385BD0">
      <w:pPr>
        <w:shd w:val="clear" w:color="auto" w:fill="FFFFFF"/>
        <w:ind w:firstLine="709"/>
        <w:textAlignment w:val="baseline"/>
        <w:outlineLvl w:val="1"/>
        <w:rPr>
          <w:spacing w:val="2"/>
          <w:szCs w:val="28"/>
        </w:rPr>
      </w:pPr>
    </w:p>
    <w:p w:rsidR="00385BD0" w:rsidRPr="002A5C2D" w:rsidRDefault="00385BD0" w:rsidP="00385BD0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2A5C2D">
        <w:rPr>
          <w:spacing w:val="2"/>
          <w:szCs w:val="28"/>
        </w:rPr>
        <w:t>К полномочиям Губернатора Приморского края в области гражданской обороны относятся:</w:t>
      </w:r>
    </w:p>
    <w:p w:rsidR="00385BD0" w:rsidRPr="002A5C2D" w:rsidRDefault="00385BD0" w:rsidP="00385BD0">
      <w:pPr>
        <w:autoSpaceDE w:val="0"/>
        <w:autoSpaceDN w:val="0"/>
        <w:adjustRightInd w:val="0"/>
        <w:ind w:firstLine="709"/>
        <w:jc w:val="both"/>
        <w:rPr>
          <w:spacing w:val="2"/>
          <w:szCs w:val="28"/>
        </w:rPr>
      </w:pPr>
      <w:r w:rsidRPr="002A5C2D">
        <w:rPr>
          <w:spacing w:val="2"/>
          <w:szCs w:val="28"/>
        </w:rPr>
        <w:t>1)руководство гражданской обороной на территории Приморского края;</w:t>
      </w:r>
    </w:p>
    <w:p w:rsidR="00385BD0" w:rsidRPr="002A5C2D" w:rsidRDefault="00385BD0" w:rsidP="00385BD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A5C2D">
        <w:rPr>
          <w:szCs w:val="28"/>
        </w:rPr>
        <w:t>2)утверждение положения об организации и ведении гражданской обороны в Приморском крае;</w:t>
      </w:r>
    </w:p>
    <w:p w:rsidR="00385BD0" w:rsidRPr="002A5C2D" w:rsidRDefault="00385BD0" w:rsidP="00385BD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A5C2D">
        <w:rPr>
          <w:szCs w:val="28"/>
        </w:rPr>
        <w:lastRenderedPageBreak/>
        <w:t>3)утверждение плана гражданской обороны и защиты населения Приморского края;</w:t>
      </w:r>
    </w:p>
    <w:p w:rsidR="00385BD0" w:rsidRPr="002A5C2D" w:rsidRDefault="00385BD0" w:rsidP="00385BD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A5C2D">
        <w:rPr>
          <w:szCs w:val="28"/>
        </w:rPr>
        <w:t>4)создание комисси</w:t>
      </w:r>
      <w:r>
        <w:rPr>
          <w:szCs w:val="28"/>
        </w:rPr>
        <w:t>й</w:t>
      </w:r>
      <w:r w:rsidRPr="002A5C2D">
        <w:rPr>
          <w:szCs w:val="28"/>
        </w:rPr>
        <w:t xml:space="preserve"> по гражданской обороне и иных коллегиальных органов при Губернаторе Приморского края в целях организации проведения мероприятий по гражданской обороне, определение их составов;</w:t>
      </w:r>
    </w:p>
    <w:p w:rsidR="00385BD0" w:rsidRPr="002A5C2D" w:rsidRDefault="00385BD0" w:rsidP="00385BD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A5C2D">
        <w:rPr>
          <w:szCs w:val="28"/>
        </w:rPr>
        <w:t>5)принятие правовых актов в сфере гражданской обороны;</w:t>
      </w:r>
    </w:p>
    <w:p w:rsidR="00385BD0" w:rsidRPr="002A5C2D" w:rsidRDefault="00385BD0" w:rsidP="00385BD0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2A5C2D">
        <w:rPr>
          <w:spacing w:val="2"/>
          <w:szCs w:val="28"/>
        </w:rPr>
        <w:t>6)осуществление иных полномочий в области гражданской обороны в соответствии с действующим законодательством.</w:t>
      </w:r>
    </w:p>
    <w:p w:rsidR="00385BD0" w:rsidRPr="002A5C2D" w:rsidRDefault="00385BD0" w:rsidP="00385BD0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</w:p>
    <w:p w:rsidR="00385BD0" w:rsidRPr="002A5C2D" w:rsidRDefault="00385BD0" w:rsidP="00385BD0">
      <w:pPr>
        <w:shd w:val="clear" w:color="auto" w:fill="FFFFFF"/>
        <w:ind w:firstLine="709"/>
        <w:textAlignment w:val="baseline"/>
        <w:outlineLvl w:val="1"/>
      </w:pPr>
      <w:r w:rsidRPr="002A5C2D">
        <w:t xml:space="preserve">СТАТЬЯ 5. ПОЛНОМОЧИЯ ПРАВИТЕЛЬСТВА ПРИМОРСКОГО </w:t>
      </w:r>
    </w:p>
    <w:p w:rsidR="00385BD0" w:rsidRPr="002A5C2D" w:rsidRDefault="00385BD0" w:rsidP="00385BD0">
      <w:pPr>
        <w:shd w:val="clear" w:color="auto" w:fill="FFFFFF"/>
        <w:ind w:firstLine="2127"/>
        <w:textAlignment w:val="baseline"/>
        <w:outlineLvl w:val="1"/>
        <w:rPr>
          <w:spacing w:val="2"/>
          <w:szCs w:val="28"/>
        </w:rPr>
      </w:pPr>
      <w:r w:rsidRPr="002A5C2D">
        <w:t xml:space="preserve">КРАЯ </w:t>
      </w:r>
      <w:r w:rsidRPr="002A5C2D">
        <w:rPr>
          <w:spacing w:val="2"/>
          <w:szCs w:val="28"/>
        </w:rPr>
        <w:t>В ОБЛАСТИ ГРАЖДАНСКОЙ ОБОРОНЫ</w:t>
      </w:r>
    </w:p>
    <w:p w:rsidR="00385BD0" w:rsidRPr="002A5C2D" w:rsidRDefault="00385BD0" w:rsidP="00385BD0">
      <w:pPr>
        <w:shd w:val="clear" w:color="auto" w:fill="FFFFFF"/>
        <w:ind w:firstLine="709"/>
        <w:textAlignment w:val="baseline"/>
        <w:outlineLvl w:val="1"/>
        <w:rPr>
          <w:spacing w:val="2"/>
          <w:szCs w:val="28"/>
        </w:rPr>
      </w:pPr>
    </w:p>
    <w:p w:rsidR="00385BD0" w:rsidRPr="002A5C2D" w:rsidRDefault="00385BD0" w:rsidP="00385BD0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2A5C2D">
        <w:rPr>
          <w:spacing w:val="2"/>
          <w:szCs w:val="28"/>
        </w:rPr>
        <w:t>К полномочиям Правительства Приморского края в области гражданской обороны относятся:</w:t>
      </w:r>
    </w:p>
    <w:p w:rsidR="00385BD0" w:rsidRPr="002A5C2D" w:rsidRDefault="00385BD0" w:rsidP="00385BD0">
      <w:pPr>
        <w:shd w:val="clear" w:color="auto" w:fill="FFFFFF"/>
        <w:ind w:firstLine="709"/>
        <w:jc w:val="both"/>
        <w:textAlignment w:val="baseline"/>
      </w:pPr>
      <w:r w:rsidRPr="002A5C2D">
        <w:rPr>
          <w:spacing w:val="2"/>
          <w:szCs w:val="28"/>
        </w:rPr>
        <w:t>1)</w:t>
      </w:r>
      <w:r w:rsidRPr="002A5C2D">
        <w:t>организация проведения мероприятий по гражданской обороне;</w:t>
      </w:r>
    </w:p>
    <w:p w:rsidR="00385BD0" w:rsidRPr="002A5C2D" w:rsidRDefault="00385BD0" w:rsidP="00385BD0">
      <w:pPr>
        <w:pStyle w:val="ConsPlusNormal"/>
        <w:ind w:firstLine="709"/>
        <w:jc w:val="both"/>
      </w:pPr>
      <w:r w:rsidRPr="002A5C2D">
        <w:t>2)принятие решения о создании сил и средств гражданской обороны на территории Приморского края;</w:t>
      </w:r>
    </w:p>
    <w:p w:rsidR="00385BD0" w:rsidRPr="002A5C2D" w:rsidRDefault="00385BD0" w:rsidP="00385BD0">
      <w:pPr>
        <w:pStyle w:val="ConsPlusNormal"/>
        <w:ind w:firstLine="709"/>
        <w:jc w:val="both"/>
      </w:pPr>
      <w:r w:rsidRPr="002A5C2D">
        <w:t>3)обеспечение создания и поддержания в состоянии постоянной готовности к использованию технических систем управления гражданской обороны, региональной системы оповещения населения Приморского края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характера, защитных сооружений и других объектов гражданской обороны;</w:t>
      </w:r>
    </w:p>
    <w:p w:rsidR="00385BD0" w:rsidRPr="002A5C2D" w:rsidRDefault="00385BD0" w:rsidP="00385BD0">
      <w:pPr>
        <w:pStyle w:val="ConsPlusNormal"/>
        <w:ind w:firstLine="709"/>
        <w:jc w:val="both"/>
      </w:pPr>
      <w:r w:rsidRPr="002A5C2D">
        <w:t>4)организация планирования мероприятий по подготовке к эвакуации населения Приморского края, материальных и культурных ценностей Приморского края в безопасные районы, их размещению, развертыванию лечебных и других учреждений, необходимых для первоочередного обеспечения пострадавшего населения Приморского края, а также поддержанию устойчивого функционирования организаций в военное время;</w:t>
      </w:r>
    </w:p>
    <w:p w:rsidR="00385BD0" w:rsidRPr="002A5C2D" w:rsidRDefault="00385BD0" w:rsidP="00385BD0">
      <w:pPr>
        <w:pStyle w:val="ConsPlusNormal"/>
        <w:ind w:firstLine="709"/>
        <w:jc w:val="both"/>
      </w:pPr>
      <w:r w:rsidRPr="002A5C2D">
        <w:t>5)утверждение порядка определения перечня организаций, обеспечивающих проведение мероприятий регионального уровня по гражданской обороне;</w:t>
      </w:r>
    </w:p>
    <w:p w:rsidR="00385BD0" w:rsidRPr="002A5C2D" w:rsidRDefault="00385BD0" w:rsidP="00385BD0">
      <w:pPr>
        <w:pStyle w:val="ConsPlusNormal"/>
        <w:ind w:firstLine="709"/>
        <w:jc w:val="both"/>
      </w:pPr>
      <w:r w:rsidRPr="002A5C2D">
        <w:t>6)организация создания и содержания в целях гражданской обороны краевых запасов материально-технических, продовольственных, медицинских и иных средств;</w:t>
      </w:r>
    </w:p>
    <w:p w:rsidR="00385BD0" w:rsidRPr="002A5C2D" w:rsidRDefault="00385BD0" w:rsidP="00385BD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A5C2D">
        <w:rPr>
          <w:szCs w:val="28"/>
        </w:rPr>
        <w:t>7)координация деятельности органов исполнительной власти Приморского края, а также обеспечение их взаимодействия с федеральными органами исполнительной власти и их территориальными органами, органами местного самоуправления, организациями при решении задач и проведении мероприятий гражданской обороны на территории Приморского края;</w:t>
      </w:r>
    </w:p>
    <w:p w:rsidR="00385BD0" w:rsidRDefault="00385BD0" w:rsidP="00385BD0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2A5C2D">
        <w:rPr>
          <w:spacing w:val="2"/>
          <w:szCs w:val="28"/>
        </w:rPr>
        <w:t>8)осуществление иных полномочий в области гражданской обороны в соответствии с действующим законодательством.</w:t>
      </w:r>
    </w:p>
    <w:p w:rsidR="00385BD0" w:rsidRDefault="00385BD0" w:rsidP="00385BD0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</w:p>
    <w:p w:rsidR="00385BD0" w:rsidRPr="002A5C2D" w:rsidRDefault="00385BD0" w:rsidP="00385BD0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</w:p>
    <w:p w:rsidR="00385BD0" w:rsidRPr="002A5C2D" w:rsidRDefault="00385BD0" w:rsidP="00385BD0">
      <w:pPr>
        <w:shd w:val="clear" w:color="auto" w:fill="FFFFFF"/>
        <w:ind w:firstLine="709"/>
        <w:textAlignment w:val="baseline"/>
        <w:outlineLvl w:val="1"/>
      </w:pPr>
      <w:r w:rsidRPr="002A5C2D">
        <w:lastRenderedPageBreak/>
        <w:t xml:space="preserve">СТАТЬЯ 6. ПОЛНОМОЧИЯ ОРГАНОВ ИСПОЛНИТЕЛЬНОЙ </w:t>
      </w:r>
    </w:p>
    <w:p w:rsidR="00385BD0" w:rsidRPr="002A5C2D" w:rsidRDefault="00385BD0" w:rsidP="00385BD0">
      <w:pPr>
        <w:shd w:val="clear" w:color="auto" w:fill="FFFFFF"/>
        <w:ind w:firstLine="2127"/>
        <w:textAlignment w:val="baseline"/>
        <w:outlineLvl w:val="1"/>
        <w:rPr>
          <w:spacing w:val="2"/>
          <w:szCs w:val="28"/>
        </w:rPr>
      </w:pPr>
      <w:r w:rsidRPr="002A5C2D">
        <w:t xml:space="preserve">ВЛАСТИ ПРИМОРСКОГО КРАЯ </w:t>
      </w:r>
      <w:r w:rsidRPr="002A5C2D">
        <w:rPr>
          <w:spacing w:val="2"/>
          <w:szCs w:val="28"/>
        </w:rPr>
        <w:t xml:space="preserve">В ОБЛАСТИ </w:t>
      </w:r>
    </w:p>
    <w:p w:rsidR="00385BD0" w:rsidRPr="002A5C2D" w:rsidRDefault="00385BD0" w:rsidP="00385BD0">
      <w:pPr>
        <w:shd w:val="clear" w:color="auto" w:fill="FFFFFF"/>
        <w:ind w:firstLine="2127"/>
        <w:textAlignment w:val="baseline"/>
        <w:outlineLvl w:val="1"/>
        <w:rPr>
          <w:spacing w:val="2"/>
          <w:szCs w:val="28"/>
        </w:rPr>
      </w:pPr>
      <w:r w:rsidRPr="002A5C2D">
        <w:rPr>
          <w:spacing w:val="2"/>
          <w:szCs w:val="28"/>
        </w:rPr>
        <w:t>ГРАЖДАНСКОЙ ОБОРОНЫ</w:t>
      </w:r>
    </w:p>
    <w:p w:rsidR="00385BD0" w:rsidRPr="002A5C2D" w:rsidRDefault="00385BD0" w:rsidP="00385BD0">
      <w:pPr>
        <w:shd w:val="clear" w:color="auto" w:fill="FFFFFF"/>
        <w:ind w:firstLine="709"/>
        <w:textAlignment w:val="baseline"/>
        <w:outlineLvl w:val="1"/>
        <w:rPr>
          <w:spacing w:val="2"/>
          <w:szCs w:val="28"/>
        </w:rPr>
      </w:pPr>
    </w:p>
    <w:p w:rsidR="00385BD0" w:rsidRPr="002A5C2D" w:rsidRDefault="00385BD0" w:rsidP="00385BD0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2A5C2D">
        <w:rPr>
          <w:spacing w:val="2"/>
          <w:szCs w:val="28"/>
        </w:rPr>
        <w:t xml:space="preserve">1.Органы исполнительной власти Приморского края в пределах компетенции, определяемой положением об организации и ведении гражданской обороны в Приморском крае, осуществляют следующие полномочия: </w:t>
      </w:r>
    </w:p>
    <w:p w:rsidR="00385BD0" w:rsidRPr="002A5C2D" w:rsidRDefault="00385BD0" w:rsidP="00385BD0">
      <w:pPr>
        <w:pStyle w:val="ConsPlusNormal"/>
        <w:ind w:firstLine="709"/>
        <w:jc w:val="both"/>
      </w:pPr>
      <w:r w:rsidRPr="002A5C2D">
        <w:t>1)участие в разработке и реализации плана гражданской обороны и защиты населения Приморского края;</w:t>
      </w:r>
    </w:p>
    <w:p w:rsidR="00385BD0" w:rsidRPr="002A5C2D" w:rsidRDefault="00385BD0" w:rsidP="00385BD0">
      <w:pPr>
        <w:pStyle w:val="ConsPlusNormal"/>
        <w:ind w:firstLine="709"/>
        <w:jc w:val="both"/>
      </w:pPr>
      <w:r w:rsidRPr="002A5C2D">
        <w:t>2)участие в планировании и осуществлении подготовки населения Приморского края в области гражданской обороны;</w:t>
      </w:r>
    </w:p>
    <w:p w:rsidR="00385BD0" w:rsidRPr="002A5C2D" w:rsidRDefault="00385BD0" w:rsidP="00385BD0">
      <w:pPr>
        <w:pStyle w:val="ConsPlusNormal"/>
        <w:ind w:firstLine="709"/>
        <w:jc w:val="both"/>
      </w:pPr>
      <w:r w:rsidRPr="002A5C2D">
        <w:t>3)планирование мероприятий по подготовке к эвакуации населения Приморского края, материальных и культурных ценностей Приморского края в безопасные районы, их размещению, развертыванию лечебных и других учреждений, необходимых для первоочередного обеспечения пострадавшего населения Приморского края, а также поддержанию устойчивого функционирования организаций в военное время;</w:t>
      </w:r>
    </w:p>
    <w:p w:rsidR="00385BD0" w:rsidRPr="002A5C2D" w:rsidRDefault="00385BD0" w:rsidP="00385BD0">
      <w:pPr>
        <w:pStyle w:val="ConsPlusNormal"/>
        <w:ind w:firstLine="709"/>
        <w:jc w:val="both"/>
      </w:pPr>
      <w:r w:rsidRPr="002A5C2D">
        <w:t>4)определение перечня организаций, обеспечивающих выполнение мероприятий регионального уровня по гражданской обороне;</w:t>
      </w:r>
    </w:p>
    <w:p w:rsidR="00385BD0" w:rsidRPr="002A5C2D" w:rsidRDefault="00385BD0" w:rsidP="00385BD0">
      <w:pPr>
        <w:pStyle w:val="ConsPlusNormal"/>
        <w:ind w:firstLine="709"/>
        <w:jc w:val="both"/>
      </w:pPr>
      <w:r w:rsidRPr="002A5C2D">
        <w:t>5)создание и поддержание в состоянии готовности сил и средств гражданской обороны;</w:t>
      </w:r>
    </w:p>
    <w:p w:rsidR="00385BD0" w:rsidRPr="002A5C2D" w:rsidRDefault="00385BD0" w:rsidP="00385BD0">
      <w:pPr>
        <w:pStyle w:val="ConsPlusNormal"/>
        <w:ind w:firstLine="709"/>
        <w:jc w:val="both"/>
      </w:pPr>
      <w:r w:rsidRPr="002A5C2D">
        <w:t>6)создание и содержание в целях гражданской обороны краевых запасов материально-технических, продовольственных, медицинских и иных средств;</w:t>
      </w:r>
    </w:p>
    <w:p w:rsidR="00385BD0" w:rsidRPr="002A5C2D" w:rsidRDefault="00385BD0" w:rsidP="00385BD0">
      <w:pPr>
        <w:pStyle w:val="ConsPlusNormal"/>
        <w:ind w:firstLine="709"/>
        <w:jc w:val="both"/>
      </w:pPr>
      <w:r w:rsidRPr="002A5C2D">
        <w:t>7)создание и поддержание в состоянии постоянной готовности к использованию защитных сооружений и других объектов гражданской обороны;</w:t>
      </w:r>
    </w:p>
    <w:p w:rsidR="00385BD0" w:rsidRPr="002A5C2D" w:rsidRDefault="00385BD0" w:rsidP="00385BD0">
      <w:pPr>
        <w:pStyle w:val="ConsPlusNormal"/>
        <w:ind w:firstLine="709"/>
        <w:jc w:val="both"/>
      </w:pPr>
      <w:r w:rsidRPr="002A5C2D">
        <w:t>8)осуществление иных полномочий в соответствии с действующим законодательством.</w:t>
      </w:r>
    </w:p>
    <w:p w:rsidR="00385BD0" w:rsidRPr="002A5C2D" w:rsidRDefault="00385BD0" w:rsidP="00385BD0">
      <w:pPr>
        <w:pStyle w:val="ConsPlusNormal"/>
        <w:ind w:firstLine="709"/>
        <w:jc w:val="both"/>
      </w:pPr>
      <w:r w:rsidRPr="002A5C2D">
        <w:t xml:space="preserve">2.К полномочиям органа исполнительной власти Приморского края, уполномоченного на решение задач в области гражданской обороны, защиты населения и территорий от чрезвычайных ситуаций природного и техногенного характера, наряду с полномочиями, предусмотренными </w:t>
      </w:r>
      <w:r w:rsidRPr="002A5C2D">
        <w:br/>
        <w:t xml:space="preserve">пунктами 3-8 </w:t>
      </w:r>
      <w:hyperlink w:anchor="Par34" w:tooltip="1. К полномочиям областных исполнительных органов государственной власти Новосибирской области в области гражданской обороны относятся:" w:history="1">
        <w:r w:rsidRPr="002A5C2D">
          <w:t>части 1</w:t>
        </w:r>
      </w:hyperlink>
      <w:r w:rsidRPr="002A5C2D">
        <w:t xml:space="preserve"> настоящей статьи, относятся:</w:t>
      </w:r>
    </w:p>
    <w:p w:rsidR="00385BD0" w:rsidRPr="002A5C2D" w:rsidRDefault="00385BD0" w:rsidP="00385BD0">
      <w:pPr>
        <w:pStyle w:val="ConsPlusNormal"/>
        <w:ind w:firstLine="709"/>
        <w:jc w:val="both"/>
      </w:pPr>
      <w:r w:rsidRPr="002A5C2D">
        <w:rPr>
          <w:spacing w:val="2"/>
        </w:rPr>
        <w:t>1)</w:t>
      </w:r>
      <w:r w:rsidRPr="002A5C2D">
        <w:t>разработка плана гражданской обороны и защиты населения Приморского края и его реализация;</w:t>
      </w:r>
    </w:p>
    <w:p w:rsidR="00385BD0" w:rsidRPr="002A5C2D" w:rsidRDefault="00385BD0" w:rsidP="00385BD0">
      <w:pPr>
        <w:pStyle w:val="ConsPlusNormal"/>
        <w:ind w:firstLine="709"/>
        <w:jc w:val="both"/>
      </w:pPr>
      <w:r w:rsidRPr="002A5C2D">
        <w:t>2)организация подготовки населения Приморского края в области гражданской обороны;</w:t>
      </w:r>
    </w:p>
    <w:p w:rsidR="00385BD0" w:rsidRDefault="00385BD0" w:rsidP="00385BD0">
      <w:pPr>
        <w:pStyle w:val="ConsPlusNormal"/>
        <w:ind w:firstLine="709"/>
        <w:jc w:val="both"/>
      </w:pPr>
      <w:r w:rsidRPr="002A5C2D">
        <w:t>3)создание и поддержание в состоянии постоянной готовности к использованию технических систем управления гражданской обороны, региональной системы оповещения населения Приморского края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характера;</w:t>
      </w:r>
    </w:p>
    <w:p w:rsidR="00385BD0" w:rsidRPr="002A5C2D" w:rsidRDefault="00385BD0" w:rsidP="00385BD0">
      <w:pPr>
        <w:pStyle w:val="ConsPlusNormal"/>
        <w:ind w:firstLine="709"/>
        <w:jc w:val="both"/>
      </w:pPr>
    </w:p>
    <w:p w:rsidR="00385BD0" w:rsidRPr="002A5C2D" w:rsidRDefault="00385BD0" w:rsidP="00385BD0">
      <w:pPr>
        <w:pStyle w:val="ConsPlusNormal"/>
        <w:ind w:firstLine="709"/>
        <w:jc w:val="both"/>
      </w:pPr>
      <w:r w:rsidRPr="002A5C2D">
        <w:lastRenderedPageBreak/>
        <w:t>4)обеспечение своевременного оповещения, в том числе экстренного оповещения населения Приморского края,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характера;</w:t>
      </w:r>
    </w:p>
    <w:p w:rsidR="00385BD0" w:rsidRPr="002A5C2D" w:rsidRDefault="00385BD0" w:rsidP="00385BD0">
      <w:pPr>
        <w:pStyle w:val="ConsPlusNormal"/>
        <w:ind w:firstLine="709"/>
        <w:jc w:val="both"/>
      </w:pPr>
      <w:r w:rsidRPr="002A5C2D">
        <w:t>5)осуществление контроля за созданием и содержанием в целях гражданской обороны краевых запасов материально-технических, продовольственных, медицинских и иных средств;</w:t>
      </w:r>
    </w:p>
    <w:p w:rsidR="00385BD0" w:rsidRPr="002A5C2D" w:rsidRDefault="00385BD0" w:rsidP="00385BD0">
      <w:pPr>
        <w:pStyle w:val="ConsPlusNormal"/>
        <w:ind w:firstLine="709"/>
        <w:jc w:val="both"/>
      </w:pPr>
      <w:r w:rsidRPr="002A5C2D">
        <w:t>6)осуществление контроля за созданием защитных сооружений и других объектов гражданской обороны и поддержанием их в состоянии постоянной готовности к использованию, ведение учета существующих и создаваемых объектов гражданской обороны;</w:t>
      </w:r>
    </w:p>
    <w:p w:rsidR="00385BD0" w:rsidRPr="002A5C2D" w:rsidRDefault="00385BD0" w:rsidP="00385BD0">
      <w:pPr>
        <w:pStyle w:val="ConsPlusNormal"/>
        <w:ind w:firstLine="709"/>
        <w:jc w:val="both"/>
      </w:pPr>
      <w:r w:rsidRPr="002A5C2D">
        <w:t>7)оказание информационно-консультационной поддержки органам исполнительной власти Приморского края, органам местного самоуправления муниципальных образований Приморского края и организациям по вопросам гражданской обороны и защиты населения Приморского края;</w:t>
      </w:r>
    </w:p>
    <w:p w:rsidR="00385BD0" w:rsidRPr="002A5C2D" w:rsidRDefault="00385BD0" w:rsidP="00385BD0">
      <w:pPr>
        <w:pStyle w:val="ConsPlusNormal"/>
        <w:ind w:firstLine="709"/>
        <w:jc w:val="both"/>
      </w:pPr>
      <w:r w:rsidRPr="002A5C2D">
        <w:t>8)осуществление сбора</w:t>
      </w:r>
      <w:r w:rsidRPr="002A5C2D">
        <w:rPr>
          <w:spacing w:val="2"/>
        </w:rPr>
        <w:t xml:space="preserve">, обобщения и анализа сведений о состоянии гражданской </w:t>
      </w:r>
      <w:r w:rsidRPr="002A5C2D">
        <w:t>обороны на территории Приморского края.</w:t>
      </w:r>
    </w:p>
    <w:p w:rsidR="00385BD0" w:rsidRPr="002A5C2D" w:rsidRDefault="00385BD0" w:rsidP="00385BD0">
      <w:pPr>
        <w:pStyle w:val="ConsPlusNormal"/>
        <w:ind w:firstLine="709"/>
        <w:jc w:val="both"/>
      </w:pPr>
    </w:p>
    <w:p w:rsidR="00385BD0" w:rsidRPr="002A5C2D" w:rsidRDefault="00385BD0" w:rsidP="00385BD0">
      <w:pPr>
        <w:autoSpaceDE w:val="0"/>
        <w:autoSpaceDN w:val="0"/>
        <w:adjustRightInd w:val="0"/>
        <w:ind w:firstLine="709"/>
        <w:rPr>
          <w:rFonts w:eastAsia="Calibri"/>
          <w:szCs w:val="28"/>
          <w:lang w:eastAsia="en-US"/>
        </w:rPr>
      </w:pPr>
      <w:r w:rsidRPr="002A5C2D">
        <w:rPr>
          <w:rFonts w:eastAsia="Calibri"/>
          <w:szCs w:val="28"/>
          <w:lang w:eastAsia="en-US"/>
        </w:rPr>
        <w:t>СТАТЬЯ 7.</w:t>
      </w:r>
      <w:r>
        <w:rPr>
          <w:rFonts w:eastAsia="Calibri"/>
          <w:szCs w:val="28"/>
          <w:lang w:eastAsia="en-US"/>
        </w:rPr>
        <w:t xml:space="preserve"> </w:t>
      </w:r>
      <w:r w:rsidRPr="002A5C2D">
        <w:rPr>
          <w:rFonts w:eastAsia="Calibri"/>
          <w:szCs w:val="28"/>
          <w:lang w:eastAsia="en-US"/>
        </w:rPr>
        <w:t>ВСТУПЛЕНИЕ В СИЛУ НАСТОЯЩЕГО ЗАКОНА</w:t>
      </w:r>
    </w:p>
    <w:p w:rsidR="00385BD0" w:rsidRPr="002A5C2D" w:rsidRDefault="00385BD0" w:rsidP="00385BD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385BD0" w:rsidRPr="002A5C2D" w:rsidRDefault="00385BD0" w:rsidP="00385BD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2A5C2D">
        <w:rPr>
          <w:rFonts w:eastAsia="Calibri"/>
          <w:szCs w:val="28"/>
          <w:lang w:eastAsia="en-US"/>
        </w:rPr>
        <w:t xml:space="preserve">Настоящий Закон вступает в силу со дня его официального опубликования.  </w:t>
      </w:r>
    </w:p>
    <w:p w:rsidR="00385BD0" w:rsidRPr="002A5C2D" w:rsidRDefault="00385BD0" w:rsidP="00385BD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385BD0" w:rsidRPr="002A5C2D" w:rsidRDefault="00385BD0" w:rsidP="00385BD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385BD0" w:rsidRPr="002A5C2D" w:rsidRDefault="00385BD0" w:rsidP="00385BD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385BD0" w:rsidRDefault="00385BD0" w:rsidP="00385BD0">
      <w:pPr>
        <w:autoSpaceDE w:val="0"/>
        <w:autoSpaceDN w:val="0"/>
        <w:adjustRightInd w:val="0"/>
        <w:jc w:val="both"/>
        <w:rPr>
          <w:szCs w:val="28"/>
        </w:rPr>
      </w:pPr>
      <w:r w:rsidRPr="002A5C2D">
        <w:rPr>
          <w:szCs w:val="28"/>
        </w:rPr>
        <w:t>Губернатор края</w:t>
      </w:r>
      <w:r w:rsidRPr="002A5C2D">
        <w:rPr>
          <w:szCs w:val="28"/>
        </w:rPr>
        <w:tab/>
      </w:r>
      <w:r w:rsidRPr="002A5C2D">
        <w:rPr>
          <w:szCs w:val="28"/>
        </w:rPr>
        <w:tab/>
      </w:r>
      <w:r w:rsidRPr="002A5C2D">
        <w:rPr>
          <w:szCs w:val="28"/>
        </w:rPr>
        <w:tab/>
      </w:r>
      <w:r w:rsidRPr="002A5C2D">
        <w:rPr>
          <w:szCs w:val="28"/>
        </w:rPr>
        <w:tab/>
      </w:r>
      <w:r w:rsidRPr="002A5C2D">
        <w:rPr>
          <w:szCs w:val="28"/>
        </w:rPr>
        <w:tab/>
      </w:r>
      <w:r w:rsidRPr="002A5C2D">
        <w:rPr>
          <w:szCs w:val="28"/>
        </w:rPr>
        <w:tab/>
      </w:r>
      <w:r w:rsidRPr="002A5C2D">
        <w:rPr>
          <w:szCs w:val="28"/>
        </w:rPr>
        <w:tab/>
      </w:r>
      <w:r w:rsidRPr="002A5C2D">
        <w:rPr>
          <w:szCs w:val="28"/>
        </w:rPr>
        <w:tab/>
        <w:t xml:space="preserve">    О.Н. Кожемяко</w:t>
      </w:r>
    </w:p>
    <w:p w:rsidR="0036472A" w:rsidRDefault="0036472A" w:rsidP="00385BD0">
      <w:pPr>
        <w:autoSpaceDE w:val="0"/>
        <w:autoSpaceDN w:val="0"/>
        <w:adjustRightInd w:val="0"/>
        <w:jc w:val="both"/>
        <w:rPr>
          <w:szCs w:val="28"/>
        </w:rPr>
      </w:pPr>
    </w:p>
    <w:p w:rsidR="0036472A" w:rsidRDefault="0036472A" w:rsidP="0036472A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bookmarkStart w:id="1" w:name="_GoBack"/>
      <w:r>
        <w:rPr>
          <w:szCs w:val="28"/>
        </w:rPr>
        <w:t>г. Владивосток</w:t>
      </w:r>
    </w:p>
    <w:p w:rsidR="0036472A" w:rsidRDefault="0036472A" w:rsidP="0036472A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10 февраля 2020 года</w:t>
      </w:r>
    </w:p>
    <w:p w:rsidR="0036472A" w:rsidRDefault="0036472A" w:rsidP="0036472A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№ 72</w:t>
      </w:r>
      <w:r>
        <w:rPr>
          <w:szCs w:val="28"/>
        </w:rPr>
        <w:t>2</w:t>
      </w:r>
      <w:r>
        <w:rPr>
          <w:szCs w:val="28"/>
        </w:rPr>
        <w:t>-КЗ</w:t>
      </w:r>
    </w:p>
    <w:bookmarkEnd w:id="1"/>
    <w:p w:rsidR="0036472A" w:rsidRPr="00222E94" w:rsidRDefault="0036472A" w:rsidP="00385BD0">
      <w:pPr>
        <w:autoSpaceDE w:val="0"/>
        <w:autoSpaceDN w:val="0"/>
        <w:adjustRightInd w:val="0"/>
        <w:jc w:val="both"/>
      </w:pPr>
    </w:p>
    <w:p w:rsidR="00385BD0" w:rsidRPr="00495D6D" w:rsidRDefault="00385BD0" w:rsidP="00385BD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BE0544" w:rsidRDefault="00BE0544" w:rsidP="00347DEE"/>
    <w:sectPr w:rsidR="00BE0544" w:rsidSect="00385BD0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2093" w:rsidRDefault="00952093">
      <w:r>
        <w:separator/>
      </w:r>
    </w:p>
  </w:endnote>
  <w:endnote w:type="continuationSeparator" w:id="0">
    <w:p w:rsidR="00952093" w:rsidRDefault="00952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2093" w:rsidRDefault="00952093">
      <w:r>
        <w:separator/>
      </w:r>
    </w:p>
  </w:footnote>
  <w:footnote w:type="continuationSeparator" w:id="0">
    <w:p w:rsidR="00952093" w:rsidRDefault="009520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385BD0" w:rsidP="00385BD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6472A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5BD0"/>
    <w:rsid w:val="0003291F"/>
    <w:rsid w:val="00070CED"/>
    <w:rsid w:val="00347DEE"/>
    <w:rsid w:val="00357555"/>
    <w:rsid w:val="0036472A"/>
    <w:rsid w:val="00380EE1"/>
    <w:rsid w:val="00385BD0"/>
    <w:rsid w:val="003A180C"/>
    <w:rsid w:val="003B26E7"/>
    <w:rsid w:val="004027A9"/>
    <w:rsid w:val="0047435B"/>
    <w:rsid w:val="005A2827"/>
    <w:rsid w:val="006E2ABA"/>
    <w:rsid w:val="00763D91"/>
    <w:rsid w:val="00832425"/>
    <w:rsid w:val="00952093"/>
    <w:rsid w:val="00A52E56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F4B1E3"/>
  <w15:docId w15:val="{4D33A1EB-6064-4297-97D8-2BF0EF0B4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385BD0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rsid w:val="00385BD0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a4">
    <w:name w:val="Верхний колонтитул Знак"/>
    <w:link w:val="a3"/>
    <w:uiPriority w:val="99"/>
    <w:rsid w:val="00385BD0"/>
    <w:rPr>
      <w:sz w:val="28"/>
    </w:rPr>
  </w:style>
  <w:style w:type="paragraph" w:styleId="a6">
    <w:name w:val="Balloon Text"/>
    <w:basedOn w:val="a"/>
    <w:link w:val="a7"/>
    <w:semiHidden/>
    <w:unhideWhenUsed/>
    <w:rsid w:val="00385BD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385B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89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701041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8E65582CA9A14AB5157049952180549B20C2D0C55DCDD36C407F13D9EC848A30A8007E1167A89E099362CF816BF5W7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4</Pages>
  <Words>1166</Words>
  <Characters>6650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2020-01-28T03:17:00Z</cp:lastPrinted>
  <dcterms:created xsi:type="dcterms:W3CDTF">2020-02-10T03:53:00Z</dcterms:created>
  <dcterms:modified xsi:type="dcterms:W3CDTF">2020-02-10T03:53:00Z</dcterms:modified>
</cp:coreProperties>
</file>