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685" w:type="dxa"/>
        <w:tblInd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161478" w:rsidRPr="00C45BA8" w:rsidTr="00D44350">
        <w:trPr>
          <w:trHeight w:val="2895"/>
        </w:trPr>
        <w:tc>
          <w:tcPr>
            <w:tcW w:w="3685" w:type="dxa"/>
          </w:tcPr>
          <w:p w:rsidR="00161478" w:rsidRPr="00C45BA8" w:rsidRDefault="00A027F0" w:rsidP="00D44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BA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45B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61478" w:rsidRPr="00C45BA8" w:rsidRDefault="00161478" w:rsidP="00D44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BA8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="00C45BA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45BA8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B21EA" w:rsidRDefault="008B21EA" w:rsidP="00D443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BA8" w:rsidRPr="00C45BA8" w:rsidRDefault="00C45BA8" w:rsidP="00D443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1EA" w:rsidRPr="00C45BA8" w:rsidRDefault="00D44350" w:rsidP="00D44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B21EA" w:rsidRPr="00C45BA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A07242" w:rsidRPr="00C45B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027F0" w:rsidRPr="00C45BA8" w:rsidRDefault="008B21EA" w:rsidP="00D44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BA8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="00C45BA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45BA8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61478" w:rsidRPr="00C45BA8" w:rsidRDefault="008B21EA" w:rsidP="00D44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BA8">
              <w:rPr>
                <w:rFonts w:ascii="Times New Roman" w:hAnsi="Times New Roman" w:cs="Times New Roman"/>
                <w:sz w:val="28"/>
                <w:szCs w:val="28"/>
              </w:rPr>
              <w:t>от 10.11.2004 № 158-КЗ</w:t>
            </w:r>
          </w:p>
        </w:tc>
      </w:tr>
    </w:tbl>
    <w:p w:rsidR="002A2530" w:rsidRPr="00C45BA8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4D80" w:rsidRPr="00D44350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4350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D44350">
        <w:rPr>
          <w:rFonts w:ascii="Times New Roman" w:hAnsi="Times New Roman" w:cs="Times New Roman"/>
          <w:sz w:val="28"/>
          <w:szCs w:val="28"/>
        </w:rPr>
        <w:t xml:space="preserve"> </w:t>
      </w:r>
      <w:r w:rsidRPr="00D44350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D44350" w:rsidRDefault="00A07242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4350">
        <w:rPr>
          <w:rFonts w:ascii="Times New Roman" w:hAnsi="Times New Roman" w:cs="Times New Roman"/>
          <w:sz w:val="28"/>
          <w:szCs w:val="28"/>
        </w:rPr>
        <w:t>Золотодолинского</w:t>
      </w:r>
      <w:r w:rsidR="00890FBC" w:rsidRPr="00D4435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1E6B" w:rsidRPr="00D44350">
        <w:rPr>
          <w:rFonts w:ascii="Times New Roman" w:hAnsi="Times New Roman" w:cs="Times New Roman"/>
          <w:sz w:val="28"/>
          <w:szCs w:val="28"/>
        </w:rPr>
        <w:t xml:space="preserve"> Партизанского муниципального района</w:t>
      </w:r>
    </w:p>
    <w:p w:rsidR="00161478" w:rsidRPr="00D44350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72" w:type="dxa"/>
        <w:tblInd w:w="-34" w:type="dxa"/>
        <w:tblLook w:val="04A0" w:firstRow="1" w:lastRow="0" w:firstColumn="1" w:lastColumn="0" w:noHBand="0" w:noVBand="1"/>
      </w:tblPr>
      <w:tblGrid>
        <w:gridCol w:w="993"/>
        <w:gridCol w:w="1388"/>
        <w:gridCol w:w="1730"/>
        <w:gridCol w:w="1418"/>
        <w:gridCol w:w="1701"/>
        <w:gridCol w:w="7342"/>
      </w:tblGrid>
      <w:tr w:rsidR="00FA6156" w:rsidRPr="00D44350" w:rsidTr="00D44350">
        <w:tc>
          <w:tcPr>
            <w:tcW w:w="993" w:type="dxa"/>
            <w:vMerge w:val="restart"/>
            <w:vAlign w:val="center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8" w:type="dxa"/>
            <w:gridSpan w:val="2"/>
            <w:vAlign w:val="center"/>
          </w:tcPr>
          <w:p w:rsidR="00161478" w:rsidRPr="00D44350" w:rsidRDefault="00161478" w:rsidP="00305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7106C5" w:rsidRPr="00D44350">
              <w:rPr>
                <w:rFonts w:ascii="Times New Roman" w:hAnsi="Times New Roman" w:cs="Times New Roman"/>
                <w:sz w:val="24"/>
                <w:szCs w:val="24"/>
              </w:rPr>
              <w:t xml:space="preserve">системе координат МСК-25, зона </w:t>
            </w:r>
            <w:r w:rsidR="00305629" w:rsidRPr="00D443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2"/>
            <w:vAlign w:val="center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42" w:type="dxa"/>
            <w:vMerge w:val="restart"/>
            <w:tcBorders>
              <w:bottom w:val="nil"/>
            </w:tcBorders>
            <w:vAlign w:val="center"/>
          </w:tcPr>
          <w:p w:rsidR="00191B57" w:rsidRPr="00D44350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D44350" w:rsidRDefault="00161478" w:rsidP="00D44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D4435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6156" w:rsidRPr="00D44350" w:rsidTr="00063E6B">
        <w:tc>
          <w:tcPr>
            <w:tcW w:w="993" w:type="dxa"/>
            <w:vMerge/>
            <w:tcBorders>
              <w:bottom w:val="nil"/>
            </w:tcBorders>
            <w:vAlign w:val="center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bottom w:val="nil"/>
            </w:tcBorders>
            <w:vAlign w:val="center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30" w:type="dxa"/>
            <w:tcBorders>
              <w:bottom w:val="nil"/>
            </w:tcBorders>
            <w:vAlign w:val="center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161478" w:rsidRPr="00D44350" w:rsidRDefault="00D443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D44350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D44350" w:rsidRDefault="00D443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D44350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42" w:type="dxa"/>
            <w:vMerge/>
            <w:tcBorders>
              <w:bottom w:val="nil"/>
            </w:tcBorders>
            <w:vAlign w:val="center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D44350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D44350" w:rsidSect="005F0639">
          <w:headerReference w:type="default" r:id="rId8"/>
          <w:pgSz w:w="16838" w:h="11906" w:orient="landscape"/>
          <w:pgMar w:top="851" w:right="851" w:bottom="851" w:left="1701" w:header="283" w:footer="0" w:gutter="0"/>
          <w:cols w:space="708"/>
          <w:titlePg/>
          <w:docGrid w:linePitch="360"/>
        </w:sectPr>
      </w:pPr>
    </w:p>
    <w:tbl>
      <w:tblPr>
        <w:tblStyle w:val="a3"/>
        <w:tblW w:w="14583" w:type="dxa"/>
        <w:jc w:val="center"/>
        <w:tblInd w:w="91" w:type="dxa"/>
        <w:tblLook w:val="04A0" w:firstRow="1" w:lastRow="0" w:firstColumn="1" w:lastColumn="0" w:noHBand="0" w:noVBand="1"/>
      </w:tblPr>
      <w:tblGrid>
        <w:gridCol w:w="992"/>
        <w:gridCol w:w="1400"/>
        <w:gridCol w:w="1698"/>
        <w:gridCol w:w="1474"/>
        <w:gridCol w:w="1673"/>
        <w:gridCol w:w="7346"/>
      </w:tblGrid>
      <w:tr w:rsidR="00063E6B" w:rsidRPr="00D44350" w:rsidTr="00063E6B">
        <w:trPr>
          <w:tblHeader/>
          <w:jc w:val="center"/>
        </w:trPr>
        <w:tc>
          <w:tcPr>
            <w:tcW w:w="992" w:type="dxa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00" w:type="dxa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161478" w:rsidRPr="00D44350" w:rsidRDefault="00161478" w:rsidP="005F0639">
            <w:pPr>
              <w:tabs>
                <w:tab w:val="left" w:pos="448"/>
                <w:tab w:val="center" w:pos="7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3" w:type="dxa"/>
          </w:tcPr>
          <w:p w:rsidR="00161478" w:rsidRPr="00D4435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6" w:type="dxa"/>
            <w:vAlign w:val="center"/>
          </w:tcPr>
          <w:p w:rsidR="00161478" w:rsidRPr="00D44350" w:rsidRDefault="00161478" w:rsidP="00D8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3E6B" w:rsidRPr="00C45BA8" w:rsidTr="00063E6B">
        <w:trPr>
          <w:trHeight w:val="751"/>
          <w:jc w:val="center"/>
        </w:trPr>
        <w:tc>
          <w:tcPr>
            <w:tcW w:w="992" w:type="dxa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349733.80</w:t>
            </w:r>
          </w:p>
        </w:tc>
        <w:tc>
          <w:tcPr>
            <w:tcW w:w="1698" w:type="dxa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2253159.17</w:t>
            </w:r>
          </w:p>
        </w:tc>
        <w:tc>
          <w:tcPr>
            <w:tcW w:w="1474" w:type="dxa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43°01'49.81"</w:t>
            </w:r>
          </w:p>
        </w:tc>
        <w:tc>
          <w:tcPr>
            <w:tcW w:w="1673" w:type="dxa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133°08'35.07"</w:t>
            </w:r>
          </w:p>
        </w:tc>
        <w:tc>
          <w:tcPr>
            <w:tcW w:w="7346" w:type="dxa"/>
            <w:vMerge w:val="restart"/>
            <w:vAlign w:val="center"/>
          </w:tcPr>
          <w:p w:rsidR="00A027F0" w:rsidRPr="00C45BA8" w:rsidRDefault="00A027F0" w:rsidP="000C2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 w:rsidR="003A57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реки Партизанская</w:t>
            </w:r>
            <w:r w:rsidR="003A57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по южной границе земельного участка 25:13:020202:1462,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вдоль линии </w:t>
            </w:r>
            <w:r w:rsidR="00BD0DC0">
              <w:rPr>
                <w:rFonts w:ascii="Times New Roman" w:hAnsi="Times New Roman" w:cs="Times New Roman"/>
                <w:sz w:val="24"/>
                <w:szCs w:val="24"/>
              </w:rPr>
              <w:t>электропередач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110 </w:t>
            </w:r>
            <w:proofErr w:type="spellStart"/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5BA8" w:rsidRPr="00C45BA8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C45BA8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дорогу Р-447 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Кавалерово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>аходка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 xml:space="preserve"> и проходит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 вдоль северных границ земельных участков с кадастровыми номерами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25:13:020202:1452, 25:13:020202:1536, 25:13:020220:1427, затем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поворачивая на юг</w:t>
            </w:r>
            <w:proofErr w:type="gramEnd"/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прямой,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AF20AA">
              <w:rPr>
                <w:rFonts w:ascii="Times New Roman" w:hAnsi="Times New Roman" w:cs="Times New Roman"/>
                <w:sz w:val="24"/>
                <w:szCs w:val="24"/>
              </w:rPr>
              <w:t xml:space="preserve"> ломан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ой линией на юго-восток до точки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</w:t>
            </w:r>
            <w:r w:rsidR="00D50DC9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едине притока реки </w:t>
            </w:r>
            <w:proofErr w:type="gramStart"/>
            <w:r w:rsidR="00D50DC9" w:rsidRPr="00C45BA8">
              <w:rPr>
                <w:rFonts w:ascii="Times New Roman" w:hAnsi="Times New Roman" w:cs="Times New Roman"/>
                <w:sz w:val="24"/>
                <w:szCs w:val="24"/>
              </w:rPr>
              <w:t>Партизанская</w:t>
            </w:r>
            <w:proofErr w:type="gramEnd"/>
          </w:p>
        </w:tc>
      </w:tr>
      <w:tr w:rsidR="00063E6B" w:rsidRPr="00C45BA8" w:rsidTr="00063E6B">
        <w:trPr>
          <w:trHeight w:val="276"/>
          <w:jc w:val="center"/>
        </w:trPr>
        <w:tc>
          <w:tcPr>
            <w:tcW w:w="992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345667.32</w:t>
            </w:r>
          </w:p>
        </w:tc>
        <w:tc>
          <w:tcPr>
            <w:tcW w:w="1698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2257336.00</w:t>
            </w:r>
          </w:p>
        </w:tc>
        <w:tc>
          <w:tcPr>
            <w:tcW w:w="1474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42°59'38.93"</w:t>
            </w:r>
          </w:p>
        </w:tc>
        <w:tc>
          <w:tcPr>
            <w:tcW w:w="1673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133°11'40.68"</w:t>
            </w:r>
          </w:p>
        </w:tc>
        <w:tc>
          <w:tcPr>
            <w:tcW w:w="7346" w:type="dxa"/>
            <w:vMerge/>
            <w:vAlign w:val="center"/>
          </w:tcPr>
          <w:p w:rsidR="00A027F0" w:rsidRPr="00C45BA8" w:rsidRDefault="00A027F0" w:rsidP="00C45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E6B" w:rsidRPr="00C45BA8" w:rsidTr="00063E6B">
        <w:trPr>
          <w:trHeight w:val="1081"/>
          <w:jc w:val="center"/>
        </w:trPr>
        <w:tc>
          <w:tcPr>
            <w:tcW w:w="992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6" w:type="dxa"/>
            <w:vMerge w:val="restart"/>
            <w:vAlign w:val="center"/>
          </w:tcPr>
          <w:p w:rsidR="00A027F0" w:rsidRPr="00C45BA8" w:rsidRDefault="00382962" w:rsidP="000C2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вдоль южной границы земельного участка с кадастровым номером 25:13:000000:23 (контур 83), пересекая ручей без названия, затем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вдоль ручья без названия, 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 xml:space="preserve">вдоль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автомобильной дороги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Р-447 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Кавалерово 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восточн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с кадастровым номером 25:13:020202:889 до северной границы земельного участка с кадаст</w:t>
            </w:r>
            <w:r w:rsidR="00D50DC9" w:rsidRPr="00C45BA8">
              <w:rPr>
                <w:rFonts w:ascii="Times New Roman" w:hAnsi="Times New Roman" w:cs="Times New Roman"/>
                <w:sz w:val="24"/>
                <w:szCs w:val="24"/>
              </w:rPr>
              <w:t>ровым номером 25:136020202:1186</w:t>
            </w:r>
            <w:proofErr w:type="gramEnd"/>
          </w:p>
        </w:tc>
      </w:tr>
      <w:tr w:rsidR="00063E6B" w:rsidRPr="00C45BA8" w:rsidTr="00063E6B">
        <w:trPr>
          <w:trHeight w:val="276"/>
          <w:jc w:val="center"/>
        </w:trPr>
        <w:tc>
          <w:tcPr>
            <w:tcW w:w="992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341494.87</w:t>
            </w:r>
          </w:p>
        </w:tc>
        <w:tc>
          <w:tcPr>
            <w:tcW w:w="1698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2252128.17</w:t>
            </w:r>
          </w:p>
        </w:tc>
        <w:tc>
          <w:tcPr>
            <w:tcW w:w="1474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42°57'22.61"</w:t>
            </w:r>
          </w:p>
        </w:tc>
        <w:tc>
          <w:tcPr>
            <w:tcW w:w="1673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133°07'52.07"</w:t>
            </w:r>
          </w:p>
        </w:tc>
        <w:tc>
          <w:tcPr>
            <w:tcW w:w="7346" w:type="dxa"/>
            <w:vMerge/>
            <w:vAlign w:val="center"/>
          </w:tcPr>
          <w:p w:rsidR="00A027F0" w:rsidRPr="00C45BA8" w:rsidRDefault="00A027F0" w:rsidP="00C45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E6B" w:rsidRPr="00C45BA8" w:rsidTr="00063E6B">
        <w:trPr>
          <w:trHeight w:val="835"/>
          <w:jc w:val="center"/>
        </w:trPr>
        <w:tc>
          <w:tcPr>
            <w:tcW w:w="992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6" w:type="dxa"/>
            <w:vMerge w:val="restart"/>
            <w:vAlign w:val="center"/>
          </w:tcPr>
          <w:p w:rsidR="00A027F0" w:rsidRPr="00C45BA8" w:rsidRDefault="00382962" w:rsidP="000C2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="00112E9D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по западной границе земельного участка с кадастровым номером 25:13:000000:65 (контур 5), далее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пересе</w:t>
            </w:r>
            <w:r w:rsidR="00BD0DC0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D0DC0">
              <w:rPr>
                <w:rFonts w:ascii="Times New Roman" w:hAnsi="Times New Roman" w:cs="Times New Roman"/>
                <w:sz w:val="24"/>
                <w:szCs w:val="24"/>
              </w:rPr>
              <w:t xml:space="preserve"> русло </w:t>
            </w:r>
            <w:r w:rsidR="00974074">
              <w:rPr>
                <w:rFonts w:ascii="Times New Roman" w:hAnsi="Times New Roman" w:cs="Times New Roman"/>
                <w:sz w:val="24"/>
                <w:szCs w:val="24"/>
              </w:rPr>
              <w:t>реки Ольга, линию электропередач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063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50DC9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падь Скотская</w:t>
            </w:r>
            <w:r w:rsidR="00AF2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32A79" w:rsidRPr="00FA341F">
              <w:rPr>
                <w:rFonts w:ascii="Times New Roman" w:hAnsi="Times New Roman" w:cs="Times New Roman"/>
                <w:sz w:val="24"/>
                <w:szCs w:val="24"/>
              </w:rPr>
              <w:t>точки, расположенной в 1,8 км к северо-западу от высоты с отметкой 172,8 и в 3,2 км к востоку от высоты с отметкой 64,5 (точка стыка границ Владимиро-Александровское</w:t>
            </w:r>
            <w:proofErr w:type="gramEnd"/>
            <w:r w:rsidR="00B32A79" w:rsidRPr="00FA34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2A79" w:rsidRPr="00FA3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A79" w:rsidRPr="00FA341F">
              <w:rPr>
                <w:rFonts w:ascii="Times New Roman" w:hAnsi="Times New Roman" w:cs="Times New Roman"/>
                <w:sz w:val="24"/>
                <w:szCs w:val="24"/>
              </w:rPr>
              <w:t>Золо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E0508">
              <w:rPr>
                <w:rFonts w:ascii="Times New Roman" w:hAnsi="Times New Roman" w:cs="Times New Roman"/>
                <w:sz w:val="24"/>
                <w:szCs w:val="24"/>
              </w:rPr>
              <w:t>одолинское</w:t>
            </w:r>
            <w:proofErr w:type="spellEnd"/>
            <w:r w:rsidR="005E050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поселение)</w:t>
            </w:r>
          </w:p>
        </w:tc>
      </w:tr>
      <w:tr w:rsidR="00063E6B" w:rsidRPr="00C45BA8" w:rsidTr="00063E6B">
        <w:trPr>
          <w:trHeight w:val="276"/>
          <w:jc w:val="center"/>
        </w:trPr>
        <w:tc>
          <w:tcPr>
            <w:tcW w:w="992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336885.00</w:t>
            </w:r>
          </w:p>
        </w:tc>
        <w:tc>
          <w:tcPr>
            <w:tcW w:w="1698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2250639.23</w:t>
            </w:r>
          </w:p>
        </w:tc>
        <w:tc>
          <w:tcPr>
            <w:tcW w:w="1474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42°54'52.89"</w:t>
            </w:r>
          </w:p>
        </w:tc>
        <w:tc>
          <w:tcPr>
            <w:tcW w:w="1673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133°06'47.84"</w:t>
            </w:r>
          </w:p>
        </w:tc>
        <w:tc>
          <w:tcPr>
            <w:tcW w:w="7346" w:type="dxa"/>
            <w:vMerge/>
            <w:vAlign w:val="center"/>
          </w:tcPr>
          <w:p w:rsidR="00A027F0" w:rsidRPr="00C45BA8" w:rsidRDefault="00A027F0" w:rsidP="00C45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E6B" w:rsidRPr="00C45BA8" w:rsidTr="00063E6B">
        <w:trPr>
          <w:trHeight w:val="707"/>
          <w:jc w:val="center"/>
        </w:trPr>
        <w:tc>
          <w:tcPr>
            <w:tcW w:w="992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6" w:type="dxa"/>
            <w:vMerge w:val="restart"/>
            <w:vAlign w:val="center"/>
          </w:tcPr>
          <w:p w:rsidR="00A027F0" w:rsidRPr="00C45BA8" w:rsidRDefault="00AF20AA" w:rsidP="00146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южной границе земельного участка с кадастровым номером 25:13:020303:1168, 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границе земельного участка с кадастровым номером 25:13:020303:518, пересекая автомобильную дорогу Р-447 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Кавалерово 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 xml:space="preserve">Находка, 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>далее идет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до точки, расположенно</w:t>
            </w:r>
            <w:r w:rsidR="00D50DC9" w:rsidRPr="00C45BA8">
              <w:rPr>
                <w:rFonts w:ascii="Times New Roman" w:hAnsi="Times New Roman" w:cs="Times New Roman"/>
                <w:sz w:val="24"/>
                <w:szCs w:val="24"/>
              </w:rPr>
              <w:t>й на середине реки Партизанская</w:t>
            </w:r>
            <w:r w:rsidR="00FA34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A341F" w:rsidRPr="00FA341F">
              <w:rPr>
                <w:rFonts w:ascii="Times New Roman" w:hAnsi="Times New Roman" w:cs="Times New Roman"/>
                <w:sz w:val="24"/>
                <w:szCs w:val="24"/>
              </w:rPr>
              <w:t>в 4,3 км к юго-зап</w:t>
            </w:r>
            <w:r w:rsidR="005F0639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236,9</w:t>
            </w:r>
            <w:proofErr w:type="gramEnd"/>
            <w:r w:rsidR="005F063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A341F" w:rsidRPr="00FA341F">
              <w:rPr>
                <w:rFonts w:ascii="Times New Roman" w:hAnsi="Times New Roman" w:cs="Times New Roman"/>
                <w:sz w:val="24"/>
                <w:szCs w:val="24"/>
              </w:rPr>
              <w:t xml:space="preserve">в 4,4 км к северо-востоку от высоты с отметкой 172,8 (точка стыка границ </w:t>
            </w:r>
            <w:proofErr w:type="gramStart"/>
            <w:r w:rsidR="00FA341F" w:rsidRPr="00FA341F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  <w:r w:rsidR="00FA341F" w:rsidRPr="00FA34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41F" w:rsidRPr="00FA3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341F" w:rsidRPr="00FA341F">
              <w:rPr>
                <w:rFonts w:ascii="Times New Roman" w:hAnsi="Times New Roman" w:cs="Times New Roman"/>
                <w:sz w:val="24"/>
                <w:szCs w:val="24"/>
              </w:rPr>
              <w:t>Золотодолинское</w:t>
            </w:r>
            <w:proofErr w:type="spellEnd"/>
            <w:r w:rsidR="00FA341F" w:rsidRPr="00FA34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поселение)</w:t>
            </w:r>
          </w:p>
        </w:tc>
      </w:tr>
      <w:tr w:rsidR="00063E6B" w:rsidRPr="00C45BA8" w:rsidTr="00063E6B">
        <w:trPr>
          <w:trHeight w:val="276"/>
          <w:jc w:val="center"/>
        </w:trPr>
        <w:tc>
          <w:tcPr>
            <w:tcW w:w="992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338873.70</w:t>
            </w:r>
          </w:p>
        </w:tc>
        <w:tc>
          <w:tcPr>
            <w:tcW w:w="1698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2248744.02</w:t>
            </w:r>
          </w:p>
        </w:tc>
        <w:tc>
          <w:tcPr>
            <w:tcW w:w="1474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42°55'56.88"</w:t>
            </w:r>
          </w:p>
        </w:tc>
        <w:tc>
          <w:tcPr>
            <w:tcW w:w="1673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133°05'23.64"</w:t>
            </w:r>
          </w:p>
        </w:tc>
        <w:tc>
          <w:tcPr>
            <w:tcW w:w="7346" w:type="dxa"/>
            <w:vMerge/>
            <w:vAlign w:val="center"/>
          </w:tcPr>
          <w:p w:rsidR="00A027F0" w:rsidRPr="00C45BA8" w:rsidRDefault="00A027F0" w:rsidP="00C45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E6B" w:rsidRPr="00C45BA8" w:rsidTr="00063E6B">
        <w:trPr>
          <w:trHeight w:val="276"/>
          <w:jc w:val="center"/>
        </w:trPr>
        <w:tc>
          <w:tcPr>
            <w:tcW w:w="992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6" w:type="dxa"/>
            <w:vMerge w:val="restart"/>
            <w:vAlign w:val="center"/>
          </w:tcPr>
          <w:p w:rsidR="00A027F0" w:rsidRPr="00C45BA8" w:rsidRDefault="00AF20AA" w:rsidP="000C2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</w:t>
            </w:r>
            <w:proofErr w:type="gramStart"/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вдоль реки Партизанская, </w:t>
            </w:r>
            <w:r w:rsidR="003A57AD">
              <w:rPr>
                <w:rFonts w:ascii="Times New Roman" w:hAnsi="Times New Roman" w:cs="Times New Roman"/>
                <w:sz w:val="24"/>
                <w:szCs w:val="24"/>
              </w:rPr>
              <w:t xml:space="preserve">вдоль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восточн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0C222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с кадаст</w:t>
            </w:r>
            <w:r w:rsidR="00B32A79">
              <w:rPr>
                <w:rFonts w:ascii="Times New Roman" w:hAnsi="Times New Roman" w:cs="Times New Roman"/>
                <w:sz w:val="24"/>
                <w:szCs w:val="24"/>
              </w:rPr>
              <w:t xml:space="preserve">ровым номером 25:13:020202:729 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</w:t>
            </w:r>
            <w:r w:rsidR="00D50DC9" w:rsidRPr="00C45BA8">
              <w:rPr>
                <w:rFonts w:ascii="Times New Roman" w:hAnsi="Times New Roman" w:cs="Times New Roman"/>
                <w:sz w:val="24"/>
                <w:szCs w:val="24"/>
              </w:rPr>
              <w:t>й на середине реки Партизанская</w:t>
            </w:r>
          </w:p>
        </w:tc>
      </w:tr>
      <w:tr w:rsidR="00063E6B" w:rsidRPr="00C45BA8" w:rsidTr="00063E6B">
        <w:trPr>
          <w:trHeight w:val="276"/>
          <w:jc w:val="center"/>
        </w:trPr>
        <w:tc>
          <w:tcPr>
            <w:tcW w:w="992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344872.26</w:t>
            </w:r>
          </w:p>
        </w:tc>
        <w:tc>
          <w:tcPr>
            <w:tcW w:w="1698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2251227.62</w:t>
            </w:r>
          </w:p>
        </w:tc>
        <w:tc>
          <w:tcPr>
            <w:tcW w:w="1474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42°59'11.84"</w:t>
            </w:r>
          </w:p>
        </w:tc>
        <w:tc>
          <w:tcPr>
            <w:tcW w:w="1673" w:type="dxa"/>
            <w:vMerge w:val="restart"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133°07'11.28"</w:t>
            </w:r>
          </w:p>
        </w:tc>
        <w:tc>
          <w:tcPr>
            <w:tcW w:w="7346" w:type="dxa"/>
            <w:vMerge/>
            <w:vAlign w:val="center"/>
          </w:tcPr>
          <w:p w:rsidR="00A027F0" w:rsidRPr="00C45BA8" w:rsidRDefault="00A027F0" w:rsidP="00C45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E6B" w:rsidRPr="00C45BA8" w:rsidTr="00063E6B">
        <w:trPr>
          <w:trHeight w:val="276"/>
          <w:jc w:val="center"/>
        </w:trPr>
        <w:tc>
          <w:tcPr>
            <w:tcW w:w="992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6" w:type="dxa"/>
            <w:vMerge w:val="restart"/>
            <w:vAlign w:val="center"/>
          </w:tcPr>
          <w:p w:rsidR="00A027F0" w:rsidRPr="00C45BA8" w:rsidRDefault="00B32A79" w:rsidP="003A57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F20A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5F063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</w:t>
            </w:r>
            <w:r w:rsidR="00243C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проходя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25:13:020202:237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3CE1">
              <w:t xml:space="preserve"> </w:t>
            </w:r>
            <w:r w:rsidR="00146BFB" w:rsidRPr="00146BFB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243CE1" w:rsidRPr="00243CE1">
              <w:rPr>
                <w:rFonts w:ascii="Times New Roman" w:hAnsi="Times New Roman" w:cs="Times New Roman"/>
                <w:sz w:val="24"/>
                <w:szCs w:val="24"/>
              </w:rPr>
              <w:t>вдоль реки Партизанская</w:t>
            </w:r>
            <w:r w:rsidR="00AF20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3CE1" w:rsidRPr="00243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BFB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243CE1" w:rsidRPr="00243CE1">
              <w:rPr>
                <w:rFonts w:ascii="Times New Roman" w:hAnsi="Times New Roman" w:cs="Times New Roman"/>
                <w:sz w:val="24"/>
                <w:szCs w:val="24"/>
              </w:rPr>
              <w:t xml:space="preserve">вверх по </w:t>
            </w:r>
            <w:r w:rsidR="00243C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A57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="00243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3CE1" w:rsidRPr="00243CE1">
              <w:rPr>
                <w:rFonts w:ascii="Times New Roman" w:hAnsi="Times New Roman" w:cs="Times New Roman"/>
                <w:sz w:val="24"/>
                <w:szCs w:val="24"/>
              </w:rPr>
              <w:t>течению</w:t>
            </w:r>
            <w:r w:rsidR="00A027F0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</w:t>
            </w:r>
            <w:r w:rsidR="00D50DC9" w:rsidRPr="00C45BA8">
              <w:rPr>
                <w:rFonts w:ascii="Times New Roman" w:hAnsi="Times New Roman" w:cs="Times New Roman"/>
                <w:sz w:val="24"/>
                <w:szCs w:val="24"/>
              </w:rPr>
              <w:t xml:space="preserve"> на середине реки Партизанская</w:t>
            </w:r>
          </w:p>
        </w:tc>
      </w:tr>
      <w:tr w:rsidR="00063E6B" w:rsidRPr="00C45BA8" w:rsidTr="00063E6B">
        <w:trPr>
          <w:trHeight w:val="848"/>
          <w:jc w:val="center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349733.80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2253159.17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43°01'49.81"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BA8">
              <w:rPr>
                <w:rFonts w:ascii="Times New Roman" w:hAnsi="Times New Roman" w:cs="Times New Roman"/>
                <w:sz w:val="24"/>
                <w:szCs w:val="24"/>
              </w:rPr>
              <w:t>133°08'35.07"</w:t>
            </w:r>
          </w:p>
        </w:tc>
        <w:tc>
          <w:tcPr>
            <w:tcW w:w="7346" w:type="dxa"/>
            <w:vMerge/>
            <w:tcBorders>
              <w:bottom w:val="single" w:sz="4" w:space="0" w:color="auto"/>
            </w:tcBorders>
            <w:vAlign w:val="center"/>
          </w:tcPr>
          <w:p w:rsidR="00A027F0" w:rsidRPr="00C45BA8" w:rsidRDefault="00A027F0" w:rsidP="00A0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C45BA8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C45BA8" w:rsidRDefault="00042695" w:rsidP="005E0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A8">
        <w:rPr>
          <w:rFonts w:ascii="Times New Roman" w:hAnsi="Times New Roman"/>
          <w:b/>
          <w:sz w:val="28"/>
          <w:szCs w:val="28"/>
        </w:rPr>
        <w:t>*</w:t>
      </w:r>
      <w:r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proofErr w:type="spellStart"/>
      <w:r w:rsidR="00842097" w:rsidRPr="00C45BA8">
        <w:rPr>
          <w:rFonts w:ascii="Times New Roman" w:eastAsia="Times New Roman" w:hAnsi="Times New Roman"/>
          <w:sz w:val="28"/>
          <w:szCs w:val="28"/>
          <w:lang w:eastAsia="ru-RU"/>
        </w:rPr>
        <w:t>Золотодолинского</w:t>
      </w:r>
      <w:proofErr w:type="spellEnd"/>
      <w:r w:rsidR="00842097"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203B" w:rsidRPr="00C45BA8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C45BA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5BA8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C45BA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C45BA8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B84329" w:rsidRPr="00C45BA8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B84329" w:rsidRPr="00C45BA8">
        <w:rPr>
          <w:rFonts w:ascii="Times New Roman" w:hAnsi="Times New Roman" w:cs="Times New Roman"/>
          <w:sz w:val="28"/>
          <w:szCs w:val="28"/>
        </w:rPr>
        <w:t>-53-</w:t>
      </w:r>
      <w:r w:rsidR="00F4148F" w:rsidRPr="00C45BA8">
        <w:rPr>
          <w:rFonts w:ascii="Times New Roman" w:hAnsi="Times New Roman" w:cs="Times New Roman"/>
          <w:sz w:val="28"/>
          <w:szCs w:val="28"/>
        </w:rPr>
        <w:t xml:space="preserve">27 </w:t>
      </w:r>
      <w:r w:rsidR="00B84329" w:rsidRPr="00C45BA8">
        <w:rPr>
          <w:rFonts w:ascii="Times New Roman" w:hAnsi="Times New Roman" w:cs="Times New Roman"/>
          <w:sz w:val="28"/>
          <w:szCs w:val="28"/>
        </w:rPr>
        <w:t>(состоян</w:t>
      </w:r>
      <w:r w:rsidR="005E0508">
        <w:rPr>
          <w:rFonts w:ascii="Times New Roman" w:hAnsi="Times New Roman" w:cs="Times New Roman"/>
          <w:sz w:val="28"/>
          <w:szCs w:val="28"/>
        </w:rPr>
        <w:t>ие местности на 1990 год</w:t>
      </w:r>
      <w:r w:rsidR="00C45BA8">
        <w:rPr>
          <w:rFonts w:ascii="Times New Roman" w:hAnsi="Times New Roman" w:cs="Times New Roman"/>
          <w:sz w:val="28"/>
          <w:szCs w:val="28"/>
        </w:rPr>
        <w:t>, изд</w:t>
      </w:r>
      <w:r w:rsidR="005E0508">
        <w:rPr>
          <w:rFonts w:ascii="Times New Roman" w:hAnsi="Times New Roman" w:cs="Times New Roman"/>
          <w:sz w:val="28"/>
          <w:szCs w:val="28"/>
        </w:rPr>
        <w:t>ание</w:t>
      </w:r>
      <w:r w:rsidR="00B84329" w:rsidRPr="00C45BA8">
        <w:rPr>
          <w:rFonts w:ascii="Times New Roman" w:hAnsi="Times New Roman" w:cs="Times New Roman"/>
          <w:sz w:val="28"/>
          <w:szCs w:val="28"/>
        </w:rPr>
        <w:t xml:space="preserve"> 2005 г</w:t>
      </w:r>
      <w:r w:rsidR="005E0508">
        <w:rPr>
          <w:rFonts w:ascii="Times New Roman" w:hAnsi="Times New Roman" w:cs="Times New Roman"/>
          <w:sz w:val="28"/>
          <w:szCs w:val="28"/>
        </w:rPr>
        <w:t>ода</w:t>
      </w:r>
      <w:r w:rsidR="00B84329" w:rsidRPr="00C45BA8">
        <w:rPr>
          <w:rFonts w:ascii="Times New Roman" w:hAnsi="Times New Roman" w:cs="Times New Roman"/>
          <w:sz w:val="28"/>
          <w:szCs w:val="28"/>
        </w:rPr>
        <w:t xml:space="preserve">), </w:t>
      </w:r>
      <w:r w:rsidR="00B84329" w:rsidRPr="00C45BA8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B84329" w:rsidRPr="00C45BA8">
        <w:rPr>
          <w:rFonts w:ascii="Times New Roman" w:hAnsi="Times New Roman" w:cs="Times New Roman"/>
          <w:sz w:val="28"/>
          <w:szCs w:val="28"/>
        </w:rPr>
        <w:t>-53-</w:t>
      </w:r>
      <w:r w:rsidR="00F4148F" w:rsidRPr="00C45BA8">
        <w:rPr>
          <w:rFonts w:ascii="Times New Roman" w:hAnsi="Times New Roman" w:cs="Times New Roman"/>
          <w:sz w:val="28"/>
          <w:szCs w:val="28"/>
        </w:rPr>
        <w:t>39</w:t>
      </w:r>
      <w:r w:rsidR="00B84329" w:rsidRPr="00C45BA8">
        <w:rPr>
          <w:rFonts w:ascii="Times New Roman" w:hAnsi="Times New Roman" w:cs="Times New Roman"/>
          <w:sz w:val="28"/>
          <w:szCs w:val="28"/>
        </w:rPr>
        <w:t xml:space="preserve"> (состояние местности на 1990</w:t>
      </w:r>
      <w:r w:rsidR="005E0508">
        <w:rPr>
          <w:rFonts w:ascii="Times New Roman" w:hAnsi="Times New Roman" w:cs="Times New Roman"/>
          <w:sz w:val="28"/>
          <w:szCs w:val="28"/>
        </w:rPr>
        <w:t xml:space="preserve"> </w:t>
      </w:r>
      <w:r w:rsidR="00B84329" w:rsidRPr="00C45BA8">
        <w:rPr>
          <w:rFonts w:ascii="Times New Roman" w:hAnsi="Times New Roman" w:cs="Times New Roman"/>
          <w:sz w:val="28"/>
          <w:szCs w:val="28"/>
        </w:rPr>
        <w:t>г</w:t>
      </w:r>
      <w:r w:rsidR="005E0508">
        <w:rPr>
          <w:rFonts w:ascii="Times New Roman" w:hAnsi="Times New Roman" w:cs="Times New Roman"/>
          <w:sz w:val="28"/>
          <w:szCs w:val="28"/>
        </w:rPr>
        <w:t>од</w:t>
      </w:r>
      <w:r w:rsidR="00B84329" w:rsidRPr="00C45BA8">
        <w:rPr>
          <w:rFonts w:ascii="Times New Roman" w:hAnsi="Times New Roman" w:cs="Times New Roman"/>
          <w:sz w:val="28"/>
          <w:szCs w:val="28"/>
        </w:rPr>
        <w:t>, изд</w:t>
      </w:r>
      <w:r w:rsidR="005E0508">
        <w:rPr>
          <w:rFonts w:ascii="Times New Roman" w:hAnsi="Times New Roman" w:cs="Times New Roman"/>
          <w:sz w:val="28"/>
          <w:szCs w:val="28"/>
        </w:rPr>
        <w:t>ание</w:t>
      </w:r>
      <w:r w:rsidR="00B84329" w:rsidRPr="00C45BA8">
        <w:rPr>
          <w:rFonts w:ascii="Times New Roman" w:hAnsi="Times New Roman" w:cs="Times New Roman"/>
          <w:sz w:val="28"/>
          <w:szCs w:val="28"/>
        </w:rPr>
        <w:t xml:space="preserve"> 1995 г</w:t>
      </w:r>
      <w:r w:rsidR="005E0508">
        <w:rPr>
          <w:rFonts w:ascii="Times New Roman" w:hAnsi="Times New Roman" w:cs="Times New Roman"/>
          <w:sz w:val="28"/>
          <w:szCs w:val="28"/>
        </w:rPr>
        <w:t>ода</w:t>
      </w:r>
      <w:r w:rsidR="00B84329" w:rsidRPr="00C45BA8">
        <w:rPr>
          <w:rFonts w:ascii="Times New Roman" w:hAnsi="Times New Roman" w:cs="Times New Roman"/>
          <w:sz w:val="28"/>
          <w:szCs w:val="28"/>
        </w:rPr>
        <w:t>)</w:t>
      </w:r>
      <w:r w:rsidR="007079A3" w:rsidRPr="00C45BA8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C45BA8">
        <w:rPr>
          <w:rFonts w:ascii="Times New Roman" w:hAnsi="Times New Roman" w:cs="Times New Roman"/>
          <w:sz w:val="28"/>
          <w:szCs w:val="28"/>
        </w:rPr>
        <w:t>и</w:t>
      </w:r>
      <w:r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C45BA8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F4148F" w:rsidRPr="00C45BA8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5E0508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10326C" w:rsidRPr="00C45BA8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C45BA8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5E0508">
        <w:rPr>
          <w:rFonts w:ascii="Times New Roman" w:eastAsia="Times New Roman" w:hAnsi="Times New Roman"/>
          <w:sz w:val="28"/>
          <w:szCs w:val="28"/>
          <w:lang w:eastAsia="ru-RU"/>
        </w:rPr>
        <w:t>ода.</w:t>
      </w:r>
      <w:r w:rsidR="005E050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5E05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042695" w:rsidRPr="00C45BA8" w:rsidSect="005F0639">
      <w:type w:val="continuous"/>
      <w:pgSz w:w="16838" w:h="11906" w:orient="landscape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D1B" w:rsidRDefault="003E7D1B" w:rsidP="00C45BA8">
      <w:pPr>
        <w:spacing w:after="0" w:line="240" w:lineRule="auto"/>
      </w:pPr>
      <w:r>
        <w:separator/>
      </w:r>
    </w:p>
  </w:endnote>
  <w:endnote w:type="continuationSeparator" w:id="0">
    <w:p w:rsidR="003E7D1B" w:rsidRDefault="003E7D1B" w:rsidP="00C45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D1B" w:rsidRDefault="003E7D1B" w:rsidP="00C45BA8">
      <w:pPr>
        <w:spacing w:after="0" w:line="240" w:lineRule="auto"/>
      </w:pPr>
      <w:r>
        <w:separator/>
      </w:r>
    </w:p>
  </w:footnote>
  <w:footnote w:type="continuationSeparator" w:id="0">
    <w:p w:rsidR="003E7D1B" w:rsidRDefault="003E7D1B" w:rsidP="00C45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02828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45BA8" w:rsidRPr="00C45BA8" w:rsidRDefault="00C45BA8" w:rsidP="00C45BA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45B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45B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45B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57A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45B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5399"/>
    <w:rsid w:val="00006A8E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3E6B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91D10"/>
    <w:rsid w:val="0009329D"/>
    <w:rsid w:val="000973DB"/>
    <w:rsid w:val="00097508"/>
    <w:rsid w:val="000A2A30"/>
    <w:rsid w:val="000B3D9E"/>
    <w:rsid w:val="000B7C13"/>
    <w:rsid w:val="000C0D51"/>
    <w:rsid w:val="000C2223"/>
    <w:rsid w:val="000C3ED7"/>
    <w:rsid w:val="000C6D5A"/>
    <w:rsid w:val="000D3105"/>
    <w:rsid w:val="000D4D07"/>
    <w:rsid w:val="000D7BAB"/>
    <w:rsid w:val="000E18E2"/>
    <w:rsid w:val="000E1DEB"/>
    <w:rsid w:val="000E3296"/>
    <w:rsid w:val="000E6BC9"/>
    <w:rsid w:val="000E6DEA"/>
    <w:rsid w:val="000E7C17"/>
    <w:rsid w:val="000F0873"/>
    <w:rsid w:val="000F1E2D"/>
    <w:rsid w:val="000F3F3B"/>
    <w:rsid w:val="000F6654"/>
    <w:rsid w:val="0010062C"/>
    <w:rsid w:val="001010E2"/>
    <w:rsid w:val="00102FD1"/>
    <w:rsid w:val="0010326C"/>
    <w:rsid w:val="00107072"/>
    <w:rsid w:val="00112E9D"/>
    <w:rsid w:val="00117A5C"/>
    <w:rsid w:val="00123BBA"/>
    <w:rsid w:val="00126574"/>
    <w:rsid w:val="00126B52"/>
    <w:rsid w:val="00130287"/>
    <w:rsid w:val="0013052B"/>
    <w:rsid w:val="00133AE3"/>
    <w:rsid w:val="00142740"/>
    <w:rsid w:val="00142CEF"/>
    <w:rsid w:val="00143623"/>
    <w:rsid w:val="00146BFB"/>
    <w:rsid w:val="00154115"/>
    <w:rsid w:val="00160953"/>
    <w:rsid w:val="00161478"/>
    <w:rsid w:val="00162AC5"/>
    <w:rsid w:val="00164FF6"/>
    <w:rsid w:val="00166758"/>
    <w:rsid w:val="00170CA5"/>
    <w:rsid w:val="0018268A"/>
    <w:rsid w:val="00186226"/>
    <w:rsid w:val="00191B57"/>
    <w:rsid w:val="001954B9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6F60"/>
    <w:rsid w:val="001E1818"/>
    <w:rsid w:val="001E36CE"/>
    <w:rsid w:val="001E71F5"/>
    <w:rsid w:val="001E78C4"/>
    <w:rsid w:val="001F25D6"/>
    <w:rsid w:val="002013E6"/>
    <w:rsid w:val="00202BF6"/>
    <w:rsid w:val="0020319D"/>
    <w:rsid w:val="0020479F"/>
    <w:rsid w:val="0020535C"/>
    <w:rsid w:val="00207A36"/>
    <w:rsid w:val="00207E5B"/>
    <w:rsid w:val="0021037E"/>
    <w:rsid w:val="0022100A"/>
    <w:rsid w:val="0022753B"/>
    <w:rsid w:val="00237217"/>
    <w:rsid w:val="002425E8"/>
    <w:rsid w:val="00243CE1"/>
    <w:rsid w:val="00244125"/>
    <w:rsid w:val="00253AB9"/>
    <w:rsid w:val="00255DA5"/>
    <w:rsid w:val="00264B85"/>
    <w:rsid w:val="002657CF"/>
    <w:rsid w:val="002660B6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2FC8"/>
    <w:rsid w:val="002B5507"/>
    <w:rsid w:val="002C00F1"/>
    <w:rsid w:val="002C130D"/>
    <w:rsid w:val="002C5E90"/>
    <w:rsid w:val="002D51B6"/>
    <w:rsid w:val="002E31F7"/>
    <w:rsid w:val="002E753B"/>
    <w:rsid w:val="002F106A"/>
    <w:rsid w:val="002F24EB"/>
    <w:rsid w:val="002F76EF"/>
    <w:rsid w:val="00305629"/>
    <w:rsid w:val="00306309"/>
    <w:rsid w:val="00307680"/>
    <w:rsid w:val="00307E7D"/>
    <w:rsid w:val="00314C87"/>
    <w:rsid w:val="00321CD4"/>
    <w:rsid w:val="00322EE7"/>
    <w:rsid w:val="00333033"/>
    <w:rsid w:val="003330D7"/>
    <w:rsid w:val="00336562"/>
    <w:rsid w:val="00336766"/>
    <w:rsid w:val="00363212"/>
    <w:rsid w:val="00365E62"/>
    <w:rsid w:val="00365E73"/>
    <w:rsid w:val="0037092C"/>
    <w:rsid w:val="0037107C"/>
    <w:rsid w:val="00371673"/>
    <w:rsid w:val="00375420"/>
    <w:rsid w:val="00376F10"/>
    <w:rsid w:val="00377857"/>
    <w:rsid w:val="00382962"/>
    <w:rsid w:val="00383177"/>
    <w:rsid w:val="00390D9D"/>
    <w:rsid w:val="00391369"/>
    <w:rsid w:val="00392474"/>
    <w:rsid w:val="00394396"/>
    <w:rsid w:val="003A036E"/>
    <w:rsid w:val="003A4343"/>
    <w:rsid w:val="003A57AD"/>
    <w:rsid w:val="003B239A"/>
    <w:rsid w:val="003B46F0"/>
    <w:rsid w:val="003C07F6"/>
    <w:rsid w:val="003C2D63"/>
    <w:rsid w:val="003D365E"/>
    <w:rsid w:val="003D66E7"/>
    <w:rsid w:val="003E21B8"/>
    <w:rsid w:val="003E7D1B"/>
    <w:rsid w:val="003E7D62"/>
    <w:rsid w:val="003F04B4"/>
    <w:rsid w:val="003F21C0"/>
    <w:rsid w:val="003F29EC"/>
    <w:rsid w:val="0040434E"/>
    <w:rsid w:val="00404FFC"/>
    <w:rsid w:val="0040696B"/>
    <w:rsid w:val="00411E2F"/>
    <w:rsid w:val="00411FD7"/>
    <w:rsid w:val="00412CF5"/>
    <w:rsid w:val="00413251"/>
    <w:rsid w:val="0041417F"/>
    <w:rsid w:val="00414DD5"/>
    <w:rsid w:val="00424B57"/>
    <w:rsid w:val="0042694A"/>
    <w:rsid w:val="0043205C"/>
    <w:rsid w:val="004345F4"/>
    <w:rsid w:val="00435E43"/>
    <w:rsid w:val="004400C3"/>
    <w:rsid w:val="00442113"/>
    <w:rsid w:val="00442637"/>
    <w:rsid w:val="004454F6"/>
    <w:rsid w:val="00446B31"/>
    <w:rsid w:val="0045672C"/>
    <w:rsid w:val="00456E93"/>
    <w:rsid w:val="00466C40"/>
    <w:rsid w:val="00473FBB"/>
    <w:rsid w:val="00474E7F"/>
    <w:rsid w:val="0048329F"/>
    <w:rsid w:val="00484703"/>
    <w:rsid w:val="00484ED9"/>
    <w:rsid w:val="004900DA"/>
    <w:rsid w:val="00490C9D"/>
    <w:rsid w:val="00493EA8"/>
    <w:rsid w:val="0049690D"/>
    <w:rsid w:val="004A3BE5"/>
    <w:rsid w:val="004A5782"/>
    <w:rsid w:val="004B547C"/>
    <w:rsid w:val="004C093D"/>
    <w:rsid w:val="004C1C3F"/>
    <w:rsid w:val="004D7702"/>
    <w:rsid w:val="004F7D35"/>
    <w:rsid w:val="00503A0F"/>
    <w:rsid w:val="00506327"/>
    <w:rsid w:val="00507BDA"/>
    <w:rsid w:val="00513060"/>
    <w:rsid w:val="005238C7"/>
    <w:rsid w:val="00525C46"/>
    <w:rsid w:val="00530402"/>
    <w:rsid w:val="00537BE0"/>
    <w:rsid w:val="005420E6"/>
    <w:rsid w:val="00542D3A"/>
    <w:rsid w:val="00543135"/>
    <w:rsid w:val="00543143"/>
    <w:rsid w:val="00544614"/>
    <w:rsid w:val="005479B8"/>
    <w:rsid w:val="00551F18"/>
    <w:rsid w:val="005529A3"/>
    <w:rsid w:val="0055361E"/>
    <w:rsid w:val="00553C3F"/>
    <w:rsid w:val="00561E6B"/>
    <w:rsid w:val="00565BEA"/>
    <w:rsid w:val="00566DBE"/>
    <w:rsid w:val="00572A08"/>
    <w:rsid w:val="00575BBD"/>
    <w:rsid w:val="00580D9B"/>
    <w:rsid w:val="005820DF"/>
    <w:rsid w:val="005922A6"/>
    <w:rsid w:val="005950C0"/>
    <w:rsid w:val="005A13E3"/>
    <w:rsid w:val="005A1BBE"/>
    <w:rsid w:val="005A4890"/>
    <w:rsid w:val="005A4C44"/>
    <w:rsid w:val="005A7DFC"/>
    <w:rsid w:val="005A7E98"/>
    <w:rsid w:val="005B0923"/>
    <w:rsid w:val="005B2011"/>
    <w:rsid w:val="005B34FF"/>
    <w:rsid w:val="005B3C5C"/>
    <w:rsid w:val="005B4233"/>
    <w:rsid w:val="005B4D64"/>
    <w:rsid w:val="005C045B"/>
    <w:rsid w:val="005C09BA"/>
    <w:rsid w:val="005C6CA5"/>
    <w:rsid w:val="005D0308"/>
    <w:rsid w:val="005D2009"/>
    <w:rsid w:val="005E0508"/>
    <w:rsid w:val="005E166F"/>
    <w:rsid w:val="005E6182"/>
    <w:rsid w:val="005F0639"/>
    <w:rsid w:val="005F1FB7"/>
    <w:rsid w:val="005F3F21"/>
    <w:rsid w:val="005F5948"/>
    <w:rsid w:val="006109FD"/>
    <w:rsid w:val="0061533D"/>
    <w:rsid w:val="00624C2F"/>
    <w:rsid w:val="00627ABD"/>
    <w:rsid w:val="00630FCD"/>
    <w:rsid w:val="00643456"/>
    <w:rsid w:val="006443C2"/>
    <w:rsid w:val="00656960"/>
    <w:rsid w:val="0066361D"/>
    <w:rsid w:val="00664319"/>
    <w:rsid w:val="0066663C"/>
    <w:rsid w:val="006705CC"/>
    <w:rsid w:val="00677F84"/>
    <w:rsid w:val="00680EF2"/>
    <w:rsid w:val="00686B2C"/>
    <w:rsid w:val="00692BFB"/>
    <w:rsid w:val="00694764"/>
    <w:rsid w:val="00697684"/>
    <w:rsid w:val="006A4CBA"/>
    <w:rsid w:val="006A6660"/>
    <w:rsid w:val="006C6752"/>
    <w:rsid w:val="006C6C49"/>
    <w:rsid w:val="006E768D"/>
    <w:rsid w:val="006E780C"/>
    <w:rsid w:val="006E7D55"/>
    <w:rsid w:val="006F3216"/>
    <w:rsid w:val="006F3354"/>
    <w:rsid w:val="007071B5"/>
    <w:rsid w:val="00707855"/>
    <w:rsid w:val="007079A3"/>
    <w:rsid w:val="007106C5"/>
    <w:rsid w:val="00712541"/>
    <w:rsid w:val="00715431"/>
    <w:rsid w:val="00716FD8"/>
    <w:rsid w:val="00727153"/>
    <w:rsid w:val="00731AFB"/>
    <w:rsid w:val="00742A5C"/>
    <w:rsid w:val="007437EF"/>
    <w:rsid w:val="007458AF"/>
    <w:rsid w:val="00750A65"/>
    <w:rsid w:val="0075128C"/>
    <w:rsid w:val="007544F1"/>
    <w:rsid w:val="007578FE"/>
    <w:rsid w:val="00763B43"/>
    <w:rsid w:val="00767067"/>
    <w:rsid w:val="0076726C"/>
    <w:rsid w:val="00770550"/>
    <w:rsid w:val="00771F8E"/>
    <w:rsid w:val="00773E1C"/>
    <w:rsid w:val="0077692E"/>
    <w:rsid w:val="007855E0"/>
    <w:rsid w:val="0078721F"/>
    <w:rsid w:val="007873BB"/>
    <w:rsid w:val="007900DC"/>
    <w:rsid w:val="0079247A"/>
    <w:rsid w:val="007A0F06"/>
    <w:rsid w:val="007A4376"/>
    <w:rsid w:val="007C2583"/>
    <w:rsid w:val="007D046D"/>
    <w:rsid w:val="007E3B75"/>
    <w:rsid w:val="007E494F"/>
    <w:rsid w:val="007E4A0F"/>
    <w:rsid w:val="007E5EC6"/>
    <w:rsid w:val="007F3ACF"/>
    <w:rsid w:val="007F4D09"/>
    <w:rsid w:val="0080247B"/>
    <w:rsid w:val="00813E65"/>
    <w:rsid w:val="0081735A"/>
    <w:rsid w:val="00821007"/>
    <w:rsid w:val="00835AF7"/>
    <w:rsid w:val="00836BFF"/>
    <w:rsid w:val="00842097"/>
    <w:rsid w:val="00844EC0"/>
    <w:rsid w:val="008534CE"/>
    <w:rsid w:val="008577C6"/>
    <w:rsid w:val="00861216"/>
    <w:rsid w:val="008648F3"/>
    <w:rsid w:val="00887082"/>
    <w:rsid w:val="00890FBC"/>
    <w:rsid w:val="00893C9F"/>
    <w:rsid w:val="00894178"/>
    <w:rsid w:val="00895ED2"/>
    <w:rsid w:val="008A09DA"/>
    <w:rsid w:val="008A3517"/>
    <w:rsid w:val="008A5610"/>
    <w:rsid w:val="008B21EA"/>
    <w:rsid w:val="008B4616"/>
    <w:rsid w:val="008B5BC3"/>
    <w:rsid w:val="008B71DF"/>
    <w:rsid w:val="008C1817"/>
    <w:rsid w:val="008C496F"/>
    <w:rsid w:val="008C5E82"/>
    <w:rsid w:val="008C6E7B"/>
    <w:rsid w:val="008D4D14"/>
    <w:rsid w:val="008E0DB3"/>
    <w:rsid w:val="008E1C75"/>
    <w:rsid w:val="008F203B"/>
    <w:rsid w:val="00902BF3"/>
    <w:rsid w:val="00906E01"/>
    <w:rsid w:val="00911D1B"/>
    <w:rsid w:val="0091409B"/>
    <w:rsid w:val="0093312F"/>
    <w:rsid w:val="00935FE8"/>
    <w:rsid w:val="009412E5"/>
    <w:rsid w:val="009448A5"/>
    <w:rsid w:val="00945014"/>
    <w:rsid w:val="00952A29"/>
    <w:rsid w:val="00956EFD"/>
    <w:rsid w:val="00957D63"/>
    <w:rsid w:val="00962B76"/>
    <w:rsid w:val="00974074"/>
    <w:rsid w:val="00974D80"/>
    <w:rsid w:val="00983571"/>
    <w:rsid w:val="0099402E"/>
    <w:rsid w:val="00994058"/>
    <w:rsid w:val="0099418B"/>
    <w:rsid w:val="00994727"/>
    <w:rsid w:val="009A0B2C"/>
    <w:rsid w:val="009A1257"/>
    <w:rsid w:val="009A1C98"/>
    <w:rsid w:val="009A3610"/>
    <w:rsid w:val="009B3945"/>
    <w:rsid w:val="009B7A81"/>
    <w:rsid w:val="009B7B98"/>
    <w:rsid w:val="009C0312"/>
    <w:rsid w:val="009C2AB6"/>
    <w:rsid w:val="009C5496"/>
    <w:rsid w:val="009C5620"/>
    <w:rsid w:val="009C6DB4"/>
    <w:rsid w:val="009D44B6"/>
    <w:rsid w:val="009E1186"/>
    <w:rsid w:val="009E2280"/>
    <w:rsid w:val="009F778B"/>
    <w:rsid w:val="00A027F0"/>
    <w:rsid w:val="00A07242"/>
    <w:rsid w:val="00A13AAA"/>
    <w:rsid w:val="00A15367"/>
    <w:rsid w:val="00A15A6F"/>
    <w:rsid w:val="00A32C2B"/>
    <w:rsid w:val="00A32F6B"/>
    <w:rsid w:val="00A342E5"/>
    <w:rsid w:val="00A36E00"/>
    <w:rsid w:val="00A37B43"/>
    <w:rsid w:val="00A41337"/>
    <w:rsid w:val="00A44DFA"/>
    <w:rsid w:val="00A44F8C"/>
    <w:rsid w:val="00A5127E"/>
    <w:rsid w:val="00A52F19"/>
    <w:rsid w:val="00A6079D"/>
    <w:rsid w:val="00A625B3"/>
    <w:rsid w:val="00A640B8"/>
    <w:rsid w:val="00A66C09"/>
    <w:rsid w:val="00A70456"/>
    <w:rsid w:val="00A74AA0"/>
    <w:rsid w:val="00A8551D"/>
    <w:rsid w:val="00A92125"/>
    <w:rsid w:val="00A96CC3"/>
    <w:rsid w:val="00A977D4"/>
    <w:rsid w:val="00AA264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E002C"/>
    <w:rsid w:val="00AE0226"/>
    <w:rsid w:val="00AE11AC"/>
    <w:rsid w:val="00AE3AF5"/>
    <w:rsid w:val="00AE4D6D"/>
    <w:rsid w:val="00AE4E99"/>
    <w:rsid w:val="00AE5761"/>
    <w:rsid w:val="00AE5FE6"/>
    <w:rsid w:val="00AF20AA"/>
    <w:rsid w:val="00AF4356"/>
    <w:rsid w:val="00AF58E9"/>
    <w:rsid w:val="00B00C51"/>
    <w:rsid w:val="00B00C8A"/>
    <w:rsid w:val="00B02F85"/>
    <w:rsid w:val="00B11877"/>
    <w:rsid w:val="00B11CBF"/>
    <w:rsid w:val="00B128EF"/>
    <w:rsid w:val="00B16B1F"/>
    <w:rsid w:val="00B205AE"/>
    <w:rsid w:val="00B2582F"/>
    <w:rsid w:val="00B3268E"/>
    <w:rsid w:val="00B32A79"/>
    <w:rsid w:val="00B346D8"/>
    <w:rsid w:val="00B44BD8"/>
    <w:rsid w:val="00B46896"/>
    <w:rsid w:val="00B477FF"/>
    <w:rsid w:val="00B54D90"/>
    <w:rsid w:val="00B55B5C"/>
    <w:rsid w:val="00B60C68"/>
    <w:rsid w:val="00B71C91"/>
    <w:rsid w:val="00B74945"/>
    <w:rsid w:val="00B84329"/>
    <w:rsid w:val="00B84FDA"/>
    <w:rsid w:val="00B923FD"/>
    <w:rsid w:val="00B94E6C"/>
    <w:rsid w:val="00BA58CB"/>
    <w:rsid w:val="00BB7201"/>
    <w:rsid w:val="00BB757A"/>
    <w:rsid w:val="00BC0A61"/>
    <w:rsid w:val="00BC0C62"/>
    <w:rsid w:val="00BC1E90"/>
    <w:rsid w:val="00BC3791"/>
    <w:rsid w:val="00BC3BBD"/>
    <w:rsid w:val="00BC5D2A"/>
    <w:rsid w:val="00BC6CE5"/>
    <w:rsid w:val="00BC742B"/>
    <w:rsid w:val="00BC74B4"/>
    <w:rsid w:val="00BD0DC0"/>
    <w:rsid w:val="00BD2BD5"/>
    <w:rsid w:val="00BD638A"/>
    <w:rsid w:val="00BE0B4E"/>
    <w:rsid w:val="00BE396D"/>
    <w:rsid w:val="00BE50F1"/>
    <w:rsid w:val="00BE5A8B"/>
    <w:rsid w:val="00BF380A"/>
    <w:rsid w:val="00BF3E7C"/>
    <w:rsid w:val="00BF4C9F"/>
    <w:rsid w:val="00C07D65"/>
    <w:rsid w:val="00C10154"/>
    <w:rsid w:val="00C111D6"/>
    <w:rsid w:val="00C14CDE"/>
    <w:rsid w:val="00C1627D"/>
    <w:rsid w:val="00C20837"/>
    <w:rsid w:val="00C2561A"/>
    <w:rsid w:val="00C3249C"/>
    <w:rsid w:val="00C43FF8"/>
    <w:rsid w:val="00C44E77"/>
    <w:rsid w:val="00C45BA8"/>
    <w:rsid w:val="00C51C45"/>
    <w:rsid w:val="00C55BFD"/>
    <w:rsid w:val="00C56F3B"/>
    <w:rsid w:val="00C57D69"/>
    <w:rsid w:val="00C61B03"/>
    <w:rsid w:val="00C62AB6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58E6"/>
    <w:rsid w:val="00CA25C6"/>
    <w:rsid w:val="00CA298A"/>
    <w:rsid w:val="00CB4928"/>
    <w:rsid w:val="00CB5EBE"/>
    <w:rsid w:val="00CB6E56"/>
    <w:rsid w:val="00CC07BA"/>
    <w:rsid w:val="00CC355E"/>
    <w:rsid w:val="00CC7F37"/>
    <w:rsid w:val="00CD26D8"/>
    <w:rsid w:val="00CD37E6"/>
    <w:rsid w:val="00CD4C24"/>
    <w:rsid w:val="00CD5920"/>
    <w:rsid w:val="00CD7BB5"/>
    <w:rsid w:val="00CE22CB"/>
    <w:rsid w:val="00CF0CE1"/>
    <w:rsid w:val="00CF1920"/>
    <w:rsid w:val="00CF3906"/>
    <w:rsid w:val="00CF3F8B"/>
    <w:rsid w:val="00CF624F"/>
    <w:rsid w:val="00D018BE"/>
    <w:rsid w:val="00D05B39"/>
    <w:rsid w:val="00D05DA5"/>
    <w:rsid w:val="00D07809"/>
    <w:rsid w:val="00D14372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16A9"/>
    <w:rsid w:val="00D42AC1"/>
    <w:rsid w:val="00D44350"/>
    <w:rsid w:val="00D4541E"/>
    <w:rsid w:val="00D45E49"/>
    <w:rsid w:val="00D50DC9"/>
    <w:rsid w:val="00D52105"/>
    <w:rsid w:val="00D55717"/>
    <w:rsid w:val="00D56E1D"/>
    <w:rsid w:val="00D62411"/>
    <w:rsid w:val="00D6666A"/>
    <w:rsid w:val="00D66ECF"/>
    <w:rsid w:val="00D673C9"/>
    <w:rsid w:val="00D818F4"/>
    <w:rsid w:val="00D837A6"/>
    <w:rsid w:val="00D83FF3"/>
    <w:rsid w:val="00D925D5"/>
    <w:rsid w:val="00D9522E"/>
    <w:rsid w:val="00DA3FD9"/>
    <w:rsid w:val="00DA6D27"/>
    <w:rsid w:val="00DC56CD"/>
    <w:rsid w:val="00DC76EE"/>
    <w:rsid w:val="00DD4538"/>
    <w:rsid w:val="00DE0045"/>
    <w:rsid w:val="00DE2402"/>
    <w:rsid w:val="00DE3B93"/>
    <w:rsid w:val="00DE642B"/>
    <w:rsid w:val="00E05209"/>
    <w:rsid w:val="00E068D3"/>
    <w:rsid w:val="00E07933"/>
    <w:rsid w:val="00E14274"/>
    <w:rsid w:val="00E22D96"/>
    <w:rsid w:val="00E26071"/>
    <w:rsid w:val="00E27C1E"/>
    <w:rsid w:val="00E300D2"/>
    <w:rsid w:val="00E30890"/>
    <w:rsid w:val="00E329F7"/>
    <w:rsid w:val="00E334BB"/>
    <w:rsid w:val="00E34031"/>
    <w:rsid w:val="00E40299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A3C65"/>
    <w:rsid w:val="00EA5BC0"/>
    <w:rsid w:val="00EB1A5A"/>
    <w:rsid w:val="00EB4036"/>
    <w:rsid w:val="00EC395D"/>
    <w:rsid w:val="00ED0D95"/>
    <w:rsid w:val="00ED2DA1"/>
    <w:rsid w:val="00ED3890"/>
    <w:rsid w:val="00EE020F"/>
    <w:rsid w:val="00EE046C"/>
    <w:rsid w:val="00EE2CE2"/>
    <w:rsid w:val="00EE7146"/>
    <w:rsid w:val="00EF22FF"/>
    <w:rsid w:val="00F05A90"/>
    <w:rsid w:val="00F1011A"/>
    <w:rsid w:val="00F106EC"/>
    <w:rsid w:val="00F15D17"/>
    <w:rsid w:val="00F1708D"/>
    <w:rsid w:val="00F2437C"/>
    <w:rsid w:val="00F2508C"/>
    <w:rsid w:val="00F25BD1"/>
    <w:rsid w:val="00F26C86"/>
    <w:rsid w:val="00F3021E"/>
    <w:rsid w:val="00F34D65"/>
    <w:rsid w:val="00F366A5"/>
    <w:rsid w:val="00F40617"/>
    <w:rsid w:val="00F40BEF"/>
    <w:rsid w:val="00F4148F"/>
    <w:rsid w:val="00F42D27"/>
    <w:rsid w:val="00F43418"/>
    <w:rsid w:val="00F435FF"/>
    <w:rsid w:val="00F447D2"/>
    <w:rsid w:val="00F4543A"/>
    <w:rsid w:val="00F50C81"/>
    <w:rsid w:val="00F53052"/>
    <w:rsid w:val="00F55DF9"/>
    <w:rsid w:val="00F55FC4"/>
    <w:rsid w:val="00F6021F"/>
    <w:rsid w:val="00F618ED"/>
    <w:rsid w:val="00F64278"/>
    <w:rsid w:val="00F66723"/>
    <w:rsid w:val="00F66E8F"/>
    <w:rsid w:val="00F7166A"/>
    <w:rsid w:val="00F7282A"/>
    <w:rsid w:val="00F73137"/>
    <w:rsid w:val="00F75C1C"/>
    <w:rsid w:val="00F765D2"/>
    <w:rsid w:val="00F9348E"/>
    <w:rsid w:val="00F955A1"/>
    <w:rsid w:val="00F960EA"/>
    <w:rsid w:val="00F96CF6"/>
    <w:rsid w:val="00F974A2"/>
    <w:rsid w:val="00FA341F"/>
    <w:rsid w:val="00FA4714"/>
    <w:rsid w:val="00FA5E05"/>
    <w:rsid w:val="00FA6156"/>
    <w:rsid w:val="00FA6B27"/>
    <w:rsid w:val="00FB12F5"/>
    <w:rsid w:val="00FB28BE"/>
    <w:rsid w:val="00FB2BFC"/>
    <w:rsid w:val="00FB5044"/>
    <w:rsid w:val="00FB5272"/>
    <w:rsid w:val="00FB7E72"/>
    <w:rsid w:val="00FC3D3B"/>
    <w:rsid w:val="00FC6BD1"/>
    <w:rsid w:val="00FC6F6D"/>
    <w:rsid w:val="00FD14DD"/>
    <w:rsid w:val="00FE4338"/>
    <w:rsid w:val="00FE6566"/>
    <w:rsid w:val="00FF1027"/>
    <w:rsid w:val="00FF1098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5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5BA8"/>
  </w:style>
  <w:style w:type="paragraph" w:styleId="a8">
    <w:name w:val="footer"/>
    <w:basedOn w:val="a"/>
    <w:link w:val="a9"/>
    <w:uiPriority w:val="99"/>
    <w:unhideWhenUsed/>
    <w:rsid w:val="00C45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5B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5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5BA8"/>
  </w:style>
  <w:style w:type="paragraph" w:styleId="a8">
    <w:name w:val="footer"/>
    <w:basedOn w:val="a"/>
    <w:link w:val="a9"/>
    <w:uiPriority w:val="99"/>
    <w:unhideWhenUsed/>
    <w:rsid w:val="00C45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5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BAE70-59D8-45A6-9A69-10C4F5014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7</cp:revision>
  <cp:lastPrinted>2019-08-23T02:49:00Z</cp:lastPrinted>
  <dcterms:created xsi:type="dcterms:W3CDTF">2019-12-17T01:20:00Z</dcterms:created>
  <dcterms:modified xsi:type="dcterms:W3CDTF">2020-01-17T01:00:00Z</dcterms:modified>
</cp:coreProperties>
</file>