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C80" w:rsidRPr="00984E94" w:rsidRDefault="00343C80" w:rsidP="00343C80">
      <w:pPr>
        <w:spacing w:after="0"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 w:rsidRPr="00984E94">
        <w:rPr>
          <w:rFonts w:ascii="Times New Roman" w:hAnsi="Times New Roman" w:cs="Times New Roman"/>
          <w:sz w:val="28"/>
          <w:szCs w:val="28"/>
        </w:rPr>
        <w:t>Приложение 3</w:t>
      </w:r>
    </w:p>
    <w:p w:rsidR="00343C80" w:rsidRDefault="00343C80" w:rsidP="00343C80">
      <w:pPr>
        <w:spacing w:after="0"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343C80" w:rsidRDefault="00343C80" w:rsidP="00343C80">
      <w:pPr>
        <w:spacing w:after="0"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Приморского </w:t>
      </w:r>
      <w:r w:rsidRPr="00984E94">
        <w:rPr>
          <w:rFonts w:ascii="Times New Roman" w:hAnsi="Times New Roman" w:cs="Times New Roman"/>
          <w:sz w:val="28"/>
          <w:szCs w:val="28"/>
        </w:rPr>
        <w:t>края</w:t>
      </w:r>
    </w:p>
    <w:p w:rsidR="00343C80" w:rsidRDefault="00D806DB" w:rsidP="00343C80">
      <w:pPr>
        <w:spacing w:after="0"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 w:rsidRPr="00D806DB">
        <w:rPr>
          <w:rFonts w:ascii="Times New Roman" w:hAnsi="Times New Roman" w:cs="Times New Roman"/>
          <w:sz w:val="28"/>
          <w:szCs w:val="28"/>
        </w:rPr>
        <w:t>от 26.12.2019 № 697-КЗ</w:t>
      </w:r>
      <w:bookmarkStart w:id="0" w:name="_GoBack"/>
      <w:bookmarkEnd w:id="0"/>
    </w:p>
    <w:p w:rsidR="00343C80" w:rsidRPr="00984E94" w:rsidRDefault="00343C80" w:rsidP="00343C80">
      <w:pPr>
        <w:spacing w:after="0" w:line="240" w:lineRule="auto"/>
        <w:ind w:left="11328"/>
        <w:rPr>
          <w:rFonts w:ascii="Times New Roman" w:hAnsi="Times New Roman" w:cs="Times New Roman"/>
          <w:sz w:val="28"/>
          <w:szCs w:val="28"/>
        </w:rPr>
      </w:pPr>
    </w:p>
    <w:p w:rsidR="00343C80" w:rsidRPr="00984E94" w:rsidRDefault="00343C80" w:rsidP="00343C80">
      <w:pPr>
        <w:spacing w:after="0"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984E94">
        <w:rPr>
          <w:rFonts w:ascii="Times New Roman" w:hAnsi="Times New Roman" w:cs="Times New Roman"/>
          <w:sz w:val="28"/>
          <w:szCs w:val="28"/>
        </w:rPr>
        <w:t>Приложение 3</w:t>
      </w:r>
    </w:p>
    <w:p w:rsidR="00343C80" w:rsidRDefault="00343C80" w:rsidP="00343C80">
      <w:pPr>
        <w:spacing w:after="0"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343C80" w:rsidRDefault="00343C80" w:rsidP="00343C80">
      <w:pPr>
        <w:tabs>
          <w:tab w:val="left" w:pos="180"/>
        </w:tabs>
        <w:spacing w:after="0"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Приморского </w:t>
      </w:r>
      <w:r w:rsidRPr="00984E94">
        <w:rPr>
          <w:rFonts w:ascii="Times New Roman" w:hAnsi="Times New Roman" w:cs="Times New Roman"/>
          <w:sz w:val="28"/>
          <w:szCs w:val="28"/>
        </w:rPr>
        <w:t xml:space="preserve">края </w:t>
      </w:r>
    </w:p>
    <w:p w:rsidR="00343C80" w:rsidRPr="00984E94" w:rsidRDefault="00343C80" w:rsidP="00343C80">
      <w:pPr>
        <w:spacing w:after="0"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 w:rsidRPr="00984E94">
        <w:rPr>
          <w:rFonts w:ascii="Times New Roman" w:hAnsi="Times New Roman" w:cs="Times New Roman"/>
          <w:sz w:val="28"/>
          <w:szCs w:val="28"/>
        </w:rPr>
        <w:t>от 09.08.2004 № 137-КЗ</w:t>
      </w:r>
    </w:p>
    <w:p w:rsidR="00161478" w:rsidRPr="00984E94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75A6" w:rsidRPr="008C44F2" w:rsidRDefault="002675A6" w:rsidP="00DE47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44F2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</w:p>
    <w:p w:rsidR="00161478" w:rsidRPr="008C44F2" w:rsidRDefault="002675A6" w:rsidP="00DE47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44F2">
        <w:rPr>
          <w:rFonts w:ascii="Times New Roman" w:hAnsi="Times New Roman" w:cs="Times New Roman"/>
          <w:sz w:val="28"/>
          <w:szCs w:val="28"/>
        </w:rPr>
        <w:t>Востокского</w:t>
      </w:r>
      <w:proofErr w:type="spellEnd"/>
      <w:r w:rsidRPr="008C44F2">
        <w:rPr>
          <w:rFonts w:ascii="Times New Roman" w:hAnsi="Times New Roman" w:cs="Times New Roman"/>
          <w:sz w:val="28"/>
          <w:szCs w:val="28"/>
        </w:rPr>
        <w:t xml:space="preserve"> городского поселения Красноармейского муниципального района</w:t>
      </w:r>
    </w:p>
    <w:p w:rsidR="00161478" w:rsidRPr="008C44F2" w:rsidRDefault="00161478" w:rsidP="00DE47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68" w:type="dxa"/>
        <w:tblInd w:w="-5" w:type="dxa"/>
        <w:tblLook w:val="04A0" w:firstRow="1" w:lastRow="0" w:firstColumn="1" w:lastColumn="0" w:noHBand="0" w:noVBand="1"/>
      </w:tblPr>
      <w:tblGrid>
        <w:gridCol w:w="1276"/>
        <w:gridCol w:w="1701"/>
        <w:gridCol w:w="1559"/>
        <w:gridCol w:w="1560"/>
        <w:gridCol w:w="1842"/>
        <w:gridCol w:w="7230"/>
      </w:tblGrid>
      <w:tr w:rsidR="00A62AF7" w:rsidRPr="008C44F2" w:rsidTr="008C44F2"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:rsidR="00161478" w:rsidRPr="008C44F2" w:rsidRDefault="00161478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точки</w:t>
            </w:r>
          </w:p>
        </w:tc>
        <w:tc>
          <w:tcPr>
            <w:tcW w:w="3260" w:type="dxa"/>
            <w:gridSpan w:val="2"/>
            <w:vAlign w:val="center"/>
          </w:tcPr>
          <w:p w:rsidR="00161478" w:rsidRPr="008C44F2" w:rsidRDefault="00161478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402" w:type="dxa"/>
            <w:gridSpan w:val="2"/>
            <w:vAlign w:val="center"/>
          </w:tcPr>
          <w:p w:rsidR="00161478" w:rsidRPr="008C44F2" w:rsidRDefault="00161478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230" w:type="dxa"/>
            <w:vMerge w:val="restart"/>
            <w:tcBorders>
              <w:bottom w:val="nil"/>
            </w:tcBorders>
            <w:vAlign w:val="center"/>
          </w:tcPr>
          <w:p w:rsidR="0019645D" w:rsidRDefault="00161478" w:rsidP="008C44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Описание прохождения границы </w:t>
            </w:r>
          </w:p>
          <w:p w:rsidR="00161478" w:rsidRPr="008C44F2" w:rsidRDefault="00161478" w:rsidP="001964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образования</w:t>
            </w:r>
            <w:r w:rsidR="00984E94"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</w:tr>
      <w:tr w:rsidR="00A62AF7" w:rsidRPr="008C44F2" w:rsidTr="008C44F2">
        <w:tc>
          <w:tcPr>
            <w:tcW w:w="1276" w:type="dxa"/>
            <w:vMerge/>
            <w:tcBorders>
              <w:bottom w:val="nil"/>
            </w:tcBorders>
            <w:vAlign w:val="center"/>
          </w:tcPr>
          <w:p w:rsidR="00161478" w:rsidRPr="008C44F2" w:rsidRDefault="00161478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161478" w:rsidRPr="008C44F2" w:rsidRDefault="00161478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161478" w:rsidRPr="008C44F2" w:rsidRDefault="00161478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161478" w:rsidRPr="008C44F2" w:rsidRDefault="006343B6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</w:t>
            </w:r>
            <w:r w:rsidR="00161478"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ирота</w:t>
            </w:r>
          </w:p>
        </w:tc>
        <w:tc>
          <w:tcPr>
            <w:tcW w:w="1842" w:type="dxa"/>
            <w:tcBorders>
              <w:bottom w:val="nil"/>
            </w:tcBorders>
            <w:vAlign w:val="center"/>
          </w:tcPr>
          <w:p w:rsidR="00161478" w:rsidRPr="008C44F2" w:rsidRDefault="006343B6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="00161478"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олгота</w:t>
            </w:r>
          </w:p>
        </w:tc>
        <w:tc>
          <w:tcPr>
            <w:tcW w:w="7230" w:type="dxa"/>
            <w:vMerge/>
            <w:tcBorders>
              <w:bottom w:val="nil"/>
            </w:tcBorders>
            <w:vAlign w:val="center"/>
          </w:tcPr>
          <w:p w:rsidR="00161478" w:rsidRPr="008C44F2" w:rsidRDefault="00161478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7C75E8" w:rsidRPr="008C44F2" w:rsidRDefault="007C75E8" w:rsidP="007C75E8">
      <w:pPr>
        <w:tabs>
          <w:tab w:val="left" w:pos="684"/>
          <w:tab w:val="center" w:pos="7285"/>
        </w:tabs>
        <w:spacing w:after="0" w:line="14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44F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C44F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7C75E8" w:rsidRPr="008C44F2" w:rsidRDefault="007C75E8" w:rsidP="007C75E8">
      <w:pPr>
        <w:rPr>
          <w:rFonts w:ascii="Times New Roman" w:hAnsi="Times New Roman" w:cs="Times New Roman"/>
          <w:color w:val="000000" w:themeColor="text1"/>
          <w:sz w:val="24"/>
          <w:szCs w:val="24"/>
        </w:rPr>
        <w:sectPr w:rsidR="007C75E8" w:rsidRPr="008C44F2" w:rsidSect="008D23D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701" w:right="851" w:bottom="851" w:left="851" w:header="284" w:footer="0" w:gutter="0"/>
          <w:cols w:space="708"/>
          <w:titlePg/>
          <w:docGrid w:linePitch="360"/>
        </w:sectPr>
      </w:pPr>
    </w:p>
    <w:tbl>
      <w:tblPr>
        <w:tblStyle w:val="a3"/>
        <w:tblW w:w="15168" w:type="dxa"/>
        <w:tblInd w:w="-289" w:type="dxa"/>
        <w:tblLook w:val="04A0" w:firstRow="1" w:lastRow="0" w:firstColumn="1" w:lastColumn="0" w:noHBand="0" w:noVBand="1"/>
      </w:tblPr>
      <w:tblGrid>
        <w:gridCol w:w="1277"/>
        <w:gridCol w:w="1696"/>
        <w:gridCol w:w="1558"/>
        <w:gridCol w:w="1565"/>
        <w:gridCol w:w="1843"/>
        <w:gridCol w:w="7229"/>
      </w:tblGrid>
      <w:tr w:rsidR="00A62AF7" w:rsidRPr="008C44F2" w:rsidTr="00036D1F">
        <w:trPr>
          <w:tblHeader/>
        </w:trPr>
        <w:tc>
          <w:tcPr>
            <w:tcW w:w="1277" w:type="dxa"/>
          </w:tcPr>
          <w:p w:rsidR="00161478" w:rsidRPr="008C44F2" w:rsidRDefault="00161478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:rsidR="00161478" w:rsidRPr="008C44F2" w:rsidRDefault="00161478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8C44F2" w:rsidRDefault="00161478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65" w:type="dxa"/>
          </w:tcPr>
          <w:p w:rsidR="00161478" w:rsidRPr="008C44F2" w:rsidRDefault="00161478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61478" w:rsidRPr="008C44F2" w:rsidRDefault="00161478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229" w:type="dxa"/>
          </w:tcPr>
          <w:p w:rsidR="00161478" w:rsidRPr="008C44F2" w:rsidRDefault="00161478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44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7B0310" w:rsidRPr="00A62AF7" w:rsidTr="00036D1F">
        <w:trPr>
          <w:trHeight w:val="743"/>
        </w:trPr>
        <w:tc>
          <w:tcPr>
            <w:tcW w:w="1277" w:type="dxa"/>
            <w:vAlign w:val="center"/>
          </w:tcPr>
          <w:p w:rsidR="007B0310" w:rsidRPr="00A62AF7" w:rsidRDefault="007B0310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:rsidR="007B0310" w:rsidRPr="00A62AF7" w:rsidRDefault="007B0310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742022.65</w:t>
            </w:r>
          </w:p>
        </w:tc>
        <w:tc>
          <w:tcPr>
            <w:tcW w:w="1558" w:type="dxa"/>
            <w:vAlign w:val="center"/>
          </w:tcPr>
          <w:p w:rsidR="007B0310" w:rsidRPr="00A62AF7" w:rsidRDefault="007B0310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2475731.16</w:t>
            </w:r>
          </w:p>
        </w:tc>
        <w:tc>
          <w:tcPr>
            <w:tcW w:w="1565" w:type="dxa"/>
            <w:vAlign w:val="center"/>
          </w:tcPr>
          <w:p w:rsidR="007B0310" w:rsidRPr="00A62AF7" w:rsidRDefault="007B0310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46°32'20.63"</w:t>
            </w:r>
          </w:p>
        </w:tc>
        <w:tc>
          <w:tcPr>
            <w:tcW w:w="1843" w:type="dxa"/>
            <w:vAlign w:val="center"/>
          </w:tcPr>
          <w:p w:rsidR="007B0310" w:rsidRPr="00A62AF7" w:rsidRDefault="007B0310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136°00'31.77"</w:t>
            </w:r>
          </w:p>
        </w:tc>
        <w:tc>
          <w:tcPr>
            <w:tcW w:w="7229" w:type="dxa"/>
            <w:vMerge w:val="restart"/>
            <w:vAlign w:val="center"/>
          </w:tcPr>
          <w:p w:rsidR="007B0310" w:rsidRPr="00A62AF7" w:rsidRDefault="007B0310" w:rsidP="00257436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В общем юго-восточном направлении </w:t>
            </w:r>
            <w:r w:rsidR="008A264C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граница проходит </w:t>
            </w:r>
            <w:r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по водоразделу рек Бикин и Дальняя по хребту </w:t>
            </w:r>
            <w:proofErr w:type="spellStart"/>
            <w:r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Боголадза</w:t>
            </w:r>
            <w:proofErr w:type="spellEnd"/>
            <w:r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через высоты с отметками 1133,4; 1032,6 - вершина горы Дымчатая; 1247,7; </w:t>
            </w:r>
            <w:r w:rsidR="0025743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br/>
            </w: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1393,0 - вершина горы Острая;</w:t>
            </w:r>
            <w:r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1357,2; 1210,4 до высоты с отметкой 1280,7 - вершина горы Крутая</w:t>
            </w:r>
          </w:p>
        </w:tc>
      </w:tr>
      <w:tr w:rsidR="007B0310" w:rsidRPr="00A62AF7" w:rsidTr="00036D1F">
        <w:trPr>
          <w:trHeight w:val="276"/>
        </w:trPr>
        <w:tc>
          <w:tcPr>
            <w:tcW w:w="1277" w:type="dxa"/>
            <w:vMerge w:val="restart"/>
            <w:vAlign w:val="center"/>
          </w:tcPr>
          <w:p w:rsidR="007B0310" w:rsidRPr="00A62AF7" w:rsidRDefault="007B0310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696" w:type="dxa"/>
            <w:vMerge w:val="restart"/>
            <w:vAlign w:val="center"/>
          </w:tcPr>
          <w:p w:rsidR="007B0310" w:rsidRPr="00A62AF7" w:rsidRDefault="007B0310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730565.98</w:t>
            </w:r>
          </w:p>
        </w:tc>
        <w:tc>
          <w:tcPr>
            <w:tcW w:w="1558" w:type="dxa"/>
            <w:vMerge w:val="restart"/>
            <w:vAlign w:val="center"/>
          </w:tcPr>
          <w:p w:rsidR="007B0310" w:rsidRPr="00A62AF7" w:rsidRDefault="007B0310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2491401.92</w:t>
            </w:r>
          </w:p>
        </w:tc>
        <w:tc>
          <w:tcPr>
            <w:tcW w:w="1565" w:type="dxa"/>
            <w:vMerge w:val="restart"/>
            <w:vAlign w:val="center"/>
          </w:tcPr>
          <w:p w:rsidR="007B0310" w:rsidRPr="00A62AF7" w:rsidRDefault="007B0310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46°25'54.56"</w:t>
            </w:r>
          </w:p>
        </w:tc>
        <w:tc>
          <w:tcPr>
            <w:tcW w:w="1843" w:type="dxa"/>
            <w:vMerge w:val="restart"/>
            <w:vAlign w:val="center"/>
          </w:tcPr>
          <w:p w:rsidR="007B0310" w:rsidRPr="00A62AF7" w:rsidRDefault="007B0310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136°12'29.61"</w:t>
            </w:r>
          </w:p>
        </w:tc>
        <w:tc>
          <w:tcPr>
            <w:tcW w:w="7229" w:type="dxa"/>
            <w:vMerge/>
          </w:tcPr>
          <w:p w:rsidR="007B0310" w:rsidRPr="00A62AF7" w:rsidRDefault="007B0310" w:rsidP="00984E9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62AF7" w:rsidRPr="00A62AF7" w:rsidTr="00036D1F">
        <w:trPr>
          <w:trHeight w:val="276"/>
        </w:trPr>
        <w:tc>
          <w:tcPr>
            <w:tcW w:w="1277" w:type="dxa"/>
            <w:vMerge/>
            <w:vAlign w:val="center"/>
          </w:tcPr>
          <w:p w:rsidR="00F9036D" w:rsidRPr="00A62AF7" w:rsidRDefault="00F9036D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F9036D" w:rsidRPr="00A62AF7" w:rsidRDefault="00F9036D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9036D" w:rsidRPr="00A62AF7" w:rsidRDefault="00F9036D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:rsidR="00F9036D" w:rsidRPr="00A62AF7" w:rsidRDefault="00F9036D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F9036D" w:rsidRPr="00A62AF7" w:rsidRDefault="00F9036D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  <w:vMerge w:val="restart"/>
          </w:tcPr>
          <w:p w:rsidR="00F9036D" w:rsidRPr="00A62AF7" w:rsidRDefault="00C57F1C" w:rsidP="008A264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В общем юго-восточном</w:t>
            </w:r>
            <w:r w:rsidR="00F9036D"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направлении</w:t>
            </w:r>
            <w:r w:rsidR="008A264C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граница идет </w:t>
            </w:r>
            <w:r w:rsidR="00F9036D"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по водоразделу рек Дальняя и </w:t>
            </w:r>
            <w:proofErr w:type="spellStart"/>
            <w:r w:rsidR="00F9036D"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Валинку</w:t>
            </w:r>
            <w:proofErr w:type="spellEnd"/>
            <w:r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через высоту с отметкой</w:t>
            </w:r>
            <w:r w:rsidR="00984E94"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1356,6</w:t>
            </w:r>
          </w:p>
        </w:tc>
      </w:tr>
      <w:tr w:rsidR="00A62AF7" w:rsidRPr="00A62AF7" w:rsidTr="00036D1F">
        <w:trPr>
          <w:trHeight w:val="276"/>
        </w:trPr>
        <w:tc>
          <w:tcPr>
            <w:tcW w:w="1277" w:type="dxa"/>
            <w:vMerge w:val="restart"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96" w:type="dxa"/>
            <w:vMerge w:val="restart"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727635.06</w:t>
            </w:r>
          </w:p>
        </w:tc>
        <w:tc>
          <w:tcPr>
            <w:tcW w:w="1558" w:type="dxa"/>
            <w:vMerge w:val="restart"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2498001.69</w:t>
            </w:r>
          </w:p>
        </w:tc>
        <w:tc>
          <w:tcPr>
            <w:tcW w:w="1565" w:type="dxa"/>
            <w:vMerge w:val="restart"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46°24'12.89"</w:t>
            </w:r>
          </w:p>
        </w:tc>
        <w:tc>
          <w:tcPr>
            <w:tcW w:w="1843" w:type="dxa"/>
            <w:vMerge w:val="restart"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136°17'33.96"</w:t>
            </w:r>
          </w:p>
        </w:tc>
        <w:tc>
          <w:tcPr>
            <w:tcW w:w="7229" w:type="dxa"/>
            <w:vMerge/>
          </w:tcPr>
          <w:p w:rsidR="00C57F1C" w:rsidRPr="00A62AF7" w:rsidRDefault="00C57F1C" w:rsidP="00984E94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</w:p>
        </w:tc>
      </w:tr>
      <w:tr w:rsidR="00A62AF7" w:rsidRPr="00A62AF7" w:rsidTr="00036D1F">
        <w:trPr>
          <w:trHeight w:val="621"/>
        </w:trPr>
        <w:tc>
          <w:tcPr>
            <w:tcW w:w="1277" w:type="dxa"/>
            <w:vMerge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  <w:vMerge w:val="restart"/>
          </w:tcPr>
          <w:p w:rsidR="00C57F1C" w:rsidRPr="00A62AF7" w:rsidRDefault="007F5000" w:rsidP="005C16B8">
            <w:pPr>
              <w:jc w:val="both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В</w:t>
            </w:r>
            <w:r w:rsidR="00C57F1C"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общем южном направлении </w:t>
            </w:r>
            <w:r w:rsidR="00257436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граница идет </w:t>
            </w:r>
            <w:r w:rsidR="00C57F1C"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по водоразделу рек Дальняя и </w:t>
            </w:r>
            <w:proofErr w:type="spellStart"/>
            <w:r w:rsidR="00C57F1C"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Валинку</w:t>
            </w:r>
            <w:proofErr w:type="spellEnd"/>
            <w:r w:rsidR="00C57F1C"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через высоты с отметками 1505,9 </w:t>
            </w:r>
            <w:r w:rsidR="007B031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-</w:t>
            </w:r>
            <w:r w:rsidR="00C57F1C"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вершина горы Широкая; 1494,6 </w:t>
            </w:r>
            <w:r w:rsidR="007B0310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-</w:t>
            </w:r>
            <w:r w:rsidR="00C57F1C"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вершина горы Кедровая; 1120,6; 926,1; 1053,0; через перевал Моховой; 889,0; 932,8 до вершины с отметкой 1106,9</w:t>
            </w:r>
          </w:p>
        </w:tc>
      </w:tr>
      <w:tr w:rsidR="00A62AF7" w:rsidRPr="00A62AF7" w:rsidTr="00036D1F">
        <w:trPr>
          <w:trHeight w:val="464"/>
        </w:trPr>
        <w:tc>
          <w:tcPr>
            <w:tcW w:w="1277" w:type="dxa"/>
            <w:vMerge w:val="restart"/>
            <w:vAlign w:val="center"/>
          </w:tcPr>
          <w:p w:rsidR="00F9036D" w:rsidRPr="00A62AF7" w:rsidRDefault="00C57F1C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696" w:type="dxa"/>
            <w:vMerge w:val="restart"/>
            <w:vAlign w:val="center"/>
          </w:tcPr>
          <w:p w:rsidR="00F9036D" w:rsidRPr="00A62AF7" w:rsidRDefault="00F9036D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704892.84</w:t>
            </w:r>
          </w:p>
        </w:tc>
        <w:tc>
          <w:tcPr>
            <w:tcW w:w="1558" w:type="dxa"/>
            <w:vMerge w:val="restart"/>
            <w:vAlign w:val="center"/>
          </w:tcPr>
          <w:p w:rsidR="00F9036D" w:rsidRPr="00A62AF7" w:rsidRDefault="00F9036D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2494047.90</w:t>
            </w:r>
          </w:p>
        </w:tc>
        <w:tc>
          <w:tcPr>
            <w:tcW w:w="1565" w:type="dxa"/>
            <w:vMerge w:val="restart"/>
            <w:vAlign w:val="center"/>
          </w:tcPr>
          <w:p w:rsidR="00F9036D" w:rsidRPr="00A62AF7" w:rsidRDefault="00F9036D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46°12'01.19"</w:t>
            </w:r>
          </w:p>
        </w:tc>
        <w:tc>
          <w:tcPr>
            <w:tcW w:w="1843" w:type="dxa"/>
            <w:vMerge w:val="restart"/>
            <w:vAlign w:val="center"/>
          </w:tcPr>
          <w:p w:rsidR="00F9036D" w:rsidRPr="00A62AF7" w:rsidRDefault="00F9036D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136°13'55.27"</w:t>
            </w:r>
          </w:p>
        </w:tc>
        <w:tc>
          <w:tcPr>
            <w:tcW w:w="7229" w:type="dxa"/>
            <w:vMerge/>
          </w:tcPr>
          <w:p w:rsidR="00F9036D" w:rsidRPr="00A62AF7" w:rsidRDefault="00F9036D" w:rsidP="00984E9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62AF7" w:rsidRPr="00A62AF7" w:rsidTr="00036D1F">
        <w:trPr>
          <w:trHeight w:val="925"/>
        </w:trPr>
        <w:tc>
          <w:tcPr>
            <w:tcW w:w="1277" w:type="dxa"/>
            <w:vMerge/>
            <w:vAlign w:val="center"/>
          </w:tcPr>
          <w:p w:rsidR="00C57F1C" w:rsidRPr="00A62AF7" w:rsidRDefault="00C57F1C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C57F1C" w:rsidRPr="00A62AF7" w:rsidRDefault="00C57F1C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C57F1C" w:rsidRPr="00A62AF7" w:rsidRDefault="00C57F1C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:rsidR="00C57F1C" w:rsidRPr="00A62AF7" w:rsidRDefault="00C57F1C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57F1C" w:rsidRPr="00A62AF7" w:rsidRDefault="00C57F1C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  <w:vMerge w:val="restart"/>
            <w:vAlign w:val="center"/>
          </w:tcPr>
          <w:p w:rsidR="00C57F1C" w:rsidRPr="00A62AF7" w:rsidRDefault="00C57F1C" w:rsidP="008B3E9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общем западном направлении </w:t>
            </w:r>
            <w:r w:rsidR="004750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граница идет </w:t>
            </w: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водоразделу рек Дальняя, Крапивная и </w:t>
            </w:r>
            <w:proofErr w:type="spellStart"/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Тигринка</w:t>
            </w:r>
            <w:proofErr w:type="spellEnd"/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через высоты с отметками 1143,4; 1343,9; 1177,4; 1153,1; 1136,8 </w:t>
            </w:r>
            <w:r w:rsidR="007B0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вершина горы Солнечная; 1364,2 </w:t>
            </w:r>
            <w:r w:rsidR="007B0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вершина горы Стланиковая; 1056,1; 1159,2; 1275,4 до вершины с отметкой 1023,3</w:t>
            </w:r>
          </w:p>
        </w:tc>
      </w:tr>
      <w:tr w:rsidR="00A62AF7" w:rsidRPr="00A62AF7" w:rsidTr="00036D1F">
        <w:trPr>
          <w:trHeight w:val="330"/>
        </w:trPr>
        <w:tc>
          <w:tcPr>
            <w:tcW w:w="1277" w:type="dxa"/>
            <w:vMerge w:val="restart"/>
            <w:tcBorders>
              <w:bottom w:val="single" w:sz="4" w:space="0" w:color="auto"/>
            </w:tcBorders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96" w:type="dxa"/>
            <w:vMerge w:val="restart"/>
            <w:tcBorders>
              <w:bottom w:val="single" w:sz="4" w:space="0" w:color="auto"/>
            </w:tcBorders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701709.04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C57F1C" w:rsidRPr="00A62AF7" w:rsidRDefault="00C57F1C" w:rsidP="00F90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2474337.29</w:t>
            </w:r>
          </w:p>
        </w:tc>
        <w:tc>
          <w:tcPr>
            <w:tcW w:w="1565" w:type="dxa"/>
            <w:vMerge w:val="restart"/>
            <w:tcBorders>
              <w:bottom w:val="single" w:sz="4" w:space="0" w:color="auto"/>
            </w:tcBorders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46°10'37.35"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135°58'32.44"</w:t>
            </w:r>
          </w:p>
        </w:tc>
        <w:tc>
          <w:tcPr>
            <w:tcW w:w="7229" w:type="dxa"/>
            <w:vMerge/>
            <w:tcBorders>
              <w:bottom w:val="single" w:sz="4" w:space="0" w:color="auto"/>
            </w:tcBorders>
          </w:tcPr>
          <w:p w:rsidR="00C57F1C" w:rsidRPr="00A62AF7" w:rsidRDefault="00C57F1C" w:rsidP="00984E9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62AF7" w:rsidRPr="00A62AF7" w:rsidTr="00036D1F">
        <w:trPr>
          <w:trHeight w:val="1208"/>
        </w:trPr>
        <w:tc>
          <w:tcPr>
            <w:tcW w:w="1277" w:type="dxa"/>
            <w:vMerge/>
            <w:tcBorders>
              <w:bottom w:val="single" w:sz="4" w:space="0" w:color="auto"/>
            </w:tcBorders>
            <w:vAlign w:val="center"/>
          </w:tcPr>
          <w:p w:rsidR="00984E94" w:rsidRPr="00A62AF7" w:rsidRDefault="00984E94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6" w:type="dxa"/>
            <w:vMerge/>
            <w:tcBorders>
              <w:bottom w:val="single" w:sz="4" w:space="0" w:color="auto"/>
            </w:tcBorders>
            <w:vAlign w:val="center"/>
          </w:tcPr>
          <w:p w:rsidR="00984E94" w:rsidRPr="00A62AF7" w:rsidRDefault="00984E94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984E94" w:rsidRPr="00A62AF7" w:rsidRDefault="00984E94" w:rsidP="00F903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5" w:type="dxa"/>
            <w:vMerge/>
            <w:tcBorders>
              <w:bottom w:val="single" w:sz="4" w:space="0" w:color="auto"/>
            </w:tcBorders>
            <w:vAlign w:val="center"/>
          </w:tcPr>
          <w:p w:rsidR="00984E94" w:rsidRPr="00A62AF7" w:rsidRDefault="00984E94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984E94" w:rsidRPr="00A62AF7" w:rsidRDefault="00984E94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  <w:vMerge w:val="restart"/>
            <w:tcBorders>
              <w:bottom w:val="single" w:sz="4" w:space="0" w:color="auto"/>
            </w:tcBorders>
          </w:tcPr>
          <w:p w:rsidR="00984E94" w:rsidRPr="00A62AF7" w:rsidRDefault="00984E94" w:rsidP="008B3E9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северном направлении </w:t>
            </w:r>
            <w:r w:rsidR="004750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граница проходит </w:t>
            </w: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между притоками ручья Вечерний до автомобильного моста через ручей Вечерний, далее</w:t>
            </w:r>
            <w:r w:rsidR="008B3E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</w:t>
            </w: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руслу ручья Вечерний до точки впадения его в реку </w:t>
            </w:r>
            <w:proofErr w:type="spellStart"/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Тигринка</w:t>
            </w:r>
            <w:proofErr w:type="spellEnd"/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по середине русла реки </w:t>
            </w:r>
            <w:proofErr w:type="spellStart"/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Тигринка</w:t>
            </w:r>
            <w:proofErr w:type="spellEnd"/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 места впадения в нее ручья Приточный. Далее граница идет в северо-западном направлении по водоразделу ручьев Приточный и Прямой до высоты с отметкой 1282,7. Далее </w:t>
            </w:r>
            <w:r w:rsidR="008B3E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водоразделу рек </w:t>
            </w:r>
            <w:proofErr w:type="spellStart"/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Тигринка</w:t>
            </w:r>
            <w:proofErr w:type="spellEnd"/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Дальняя через высоты с отметками 1094,7; 1050,2; 971,3; 1167,8; 1084,7; 1209,9 </w:t>
            </w:r>
            <w:r w:rsidR="007B0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вершина горы </w:t>
            </w:r>
            <w:proofErr w:type="spellStart"/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Гольцовая</w:t>
            </w:r>
            <w:proofErr w:type="spellEnd"/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1203,5 </w:t>
            </w:r>
            <w:r w:rsidR="007B0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вершина горы Водопад; 927,1; 748,0 </w:t>
            </w:r>
            <w:r w:rsidR="007B0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вершина горы Междуречная до пересечения с рекой </w:t>
            </w:r>
            <w:r w:rsidR="00A62AF7"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Дальняя</w:t>
            </w:r>
          </w:p>
        </w:tc>
      </w:tr>
      <w:tr w:rsidR="00A62AF7" w:rsidRPr="00A62AF7" w:rsidTr="002F169F">
        <w:trPr>
          <w:trHeight w:val="1581"/>
        </w:trPr>
        <w:tc>
          <w:tcPr>
            <w:tcW w:w="1277" w:type="dxa"/>
            <w:vMerge w:val="restart"/>
            <w:vAlign w:val="center"/>
          </w:tcPr>
          <w:p w:rsidR="00984E94" w:rsidRPr="00A62AF7" w:rsidRDefault="00984E94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96" w:type="dxa"/>
            <w:vMerge w:val="restart"/>
            <w:vAlign w:val="center"/>
          </w:tcPr>
          <w:p w:rsidR="00984E94" w:rsidRPr="00A62AF7" w:rsidRDefault="00984E94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706557.53</w:t>
            </w:r>
          </w:p>
        </w:tc>
        <w:tc>
          <w:tcPr>
            <w:tcW w:w="1558" w:type="dxa"/>
            <w:vMerge w:val="restart"/>
            <w:vAlign w:val="center"/>
          </w:tcPr>
          <w:p w:rsidR="00984E94" w:rsidRPr="00A62AF7" w:rsidRDefault="00984E94" w:rsidP="007D41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2446267.74</w:t>
            </w:r>
          </w:p>
        </w:tc>
        <w:tc>
          <w:tcPr>
            <w:tcW w:w="1565" w:type="dxa"/>
            <w:vMerge w:val="restart"/>
            <w:vAlign w:val="center"/>
          </w:tcPr>
          <w:p w:rsidR="00984E94" w:rsidRPr="00A62AF7" w:rsidRDefault="00984E94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46°13'38.06"</w:t>
            </w:r>
          </w:p>
        </w:tc>
        <w:tc>
          <w:tcPr>
            <w:tcW w:w="1843" w:type="dxa"/>
            <w:vMerge w:val="restart"/>
            <w:vAlign w:val="center"/>
          </w:tcPr>
          <w:p w:rsidR="00984E94" w:rsidRPr="00A62AF7" w:rsidRDefault="00984E94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135°36'49.95"</w:t>
            </w:r>
          </w:p>
        </w:tc>
        <w:tc>
          <w:tcPr>
            <w:tcW w:w="7229" w:type="dxa"/>
            <w:vMerge/>
          </w:tcPr>
          <w:p w:rsidR="00984E94" w:rsidRPr="00A62AF7" w:rsidRDefault="00984E94" w:rsidP="00984E9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62AF7" w:rsidRPr="00A62AF7" w:rsidTr="00036D1F">
        <w:trPr>
          <w:trHeight w:val="975"/>
        </w:trPr>
        <w:tc>
          <w:tcPr>
            <w:tcW w:w="1277" w:type="dxa"/>
            <w:vMerge/>
            <w:vAlign w:val="center"/>
          </w:tcPr>
          <w:p w:rsidR="00C57F1C" w:rsidRPr="00A62AF7" w:rsidRDefault="00C57F1C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C57F1C" w:rsidRPr="00A62AF7" w:rsidRDefault="00C57F1C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C57F1C" w:rsidRPr="00A62AF7" w:rsidRDefault="00C57F1C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:rsidR="00C57F1C" w:rsidRPr="00A62AF7" w:rsidRDefault="00C57F1C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57F1C" w:rsidRPr="00A62AF7" w:rsidRDefault="00C57F1C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  <w:vMerge w:val="restart"/>
            <w:vAlign w:val="center"/>
          </w:tcPr>
          <w:p w:rsidR="00C57F1C" w:rsidRPr="00A62AF7" w:rsidRDefault="00C57F1C" w:rsidP="002F169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общем северо-восточном направлении</w:t>
            </w:r>
            <w:r w:rsidR="004750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граница проходит</w:t>
            </w: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руслу реки Дальняя до места впадения в нее ручья Болотный, по руслу ручья Болотный, в северо-западном направлении, пересекая автомобильную дорогу до высоты с отметкой 1176,2. В северо-западном направлении до отметки 631,1 на реке Левая Голубица, по руслу реки Левая Голубица, затем </w:t>
            </w:r>
            <w:r w:rsidR="008B3E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ее притоку, выходя на водораздел</w:t>
            </w:r>
          </w:p>
        </w:tc>
      </w:tr>
      <w:tr w:rsidR="00A62AF7" w:rsidRPr="00A62AF7" w:rsidTr="00036D1F">
        <w:trPr>
          <w:trHeight w:val="450"/>
        </w:trPr>
        <w:tc>
          <w:tcPr>
            <w:tcW w:w="1277" w:type="dxa"/>
            <w:vMerge w:val="restart"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696" w:type="dxa"/>
            <w:vMerge w:val="restart"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721328.81</w:t>
            </w:r>
          </w:p>
        </w:tc>
        <w:tc>
          <w:tcPr>
            <w:tcW w:w="1558" w:type="dxa"/>
            <w:vMerge w:val="restart"/>
            <w:vAlign w:val="center"/>
          </w:tcPr>
          <w:p w:rsidR="00C57F1C" w:rsidRPr="00A62AF7" w:rsidRDefault="00C57F1C" w:rsidP="007309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2434435.48</w:t>
            </w:r>
          </w:p>
        </w:tc>
        <w:tc>
          <w:tcPr>
            <w:tcW w:w="1565" w:type="dxa"/>
            <w:vMerge w:val="restart"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46°21'45.02"</w:t>
            </w:r>
          </w:p>
        </w:tc>
        <w:tc>
          <w:tcPr>
            <w:tcW w:w="1843" w:type="dxa"/>
            <w:vMerge w:val="restart"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135°27'53.26"</w:t>
            </w:r>
          </w:p>
        </w:tc>
        <w:tc>
          <w:tcPr>
            <w:tcW w:w="7229" w:type="dxa"/>
            <w:vMerge/>
          </w:tcPr>
          <w:p w:rsidR="00C57F1C" w:rsidRPr="00A62AF7" w:rsidRDefault="00C57F1C" w:rsidP="00984E9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62AF7" w:rsidRPr="00A62AF7" w:rsidTr="00036D1F">
        <w:trPr>
          <w:trHeight w:val="809"/>
        </w:trPr>
        <w:tc>
          <w:tcPr>
            <w:tcW w:w="1277" w:type="dxa"/>
            <w:vMerge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C57F1C" w:rsidRPr="00A62AF7" w:rsidRDefault="00C57F1C" w:rsidP="007309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57F1C" w:rsidRPr="00A62AF7" w:rsidRDefault="00C57F1C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  <w:vMerge w:val="restart"/>
          </w:tcPr>
          <w:p w:rsidR="00C57F1C" w:rsidRPr="00A62AF7" w:rsidRDefault="007F5000" w:rsidP="00C557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C557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раница проходит п</w:t>
            </w:r>
            <w:r w:rsidR="00430C24"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C57F1C"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водораздел</w:t>
            </w:r>
            <w:r w:rsidR="00430C24"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="00C57F1C"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 высоты с отметкой </w:t>
            </w:r>
            <w:r w:rsidR="008B3E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C57F1C"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1401,6 </w:t>
            </w:r>
            <w:r w:rsidR="007B03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C57F1C"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вершина горы Предок. В общем северо-восточном направлении по водоразделу рек </w:t>
            </w:r>
            <w:proofErr w:type="spellStart"/>
            <w:r w:rsidR="00C57F1C"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Валинку</w:t>
            </w:r>
            <w:proofErr w:type="spellEnd"/>
            <w:r w:rsidR="00C57F1C"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Дальняя и Бикин по хребту </w:t>
            </w:r>
            <w:proofErr w:type="spellStart"/>
            <w:r w:rsidR="00C57F1C"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Боголадза</w:t>
            </w:r>
            <w:proofErr w:type="spellEnd"/>
            <w:r w:rsidR="00C57F1C"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через высоты с отметками 1421,2; 1132,4; 1031,2; 1008,1 - вершина горы Петровка; 816,2; 778,3 до высоты с отметкой 848,2 - вершина горы Водораздел</w:t>
            </w:r>
          </w:p>
        </w:tc>
      </w:tr>
      <w:tr w:rsidR="00A62AF7" w:rsidRPr="00A62AF7" w:rsidTr="00036D1F">
        <w:trPr>
          <w:trHeight w:val="555"/>
        </w:trPr>
        <w:tc>
          <w:tcPr>
            <w:tcW w:w="1277" w:type="dxa"/>
            <w:vMerge w:val="restart"/>
            <w:vAlign w:val="center"/>
          </w:tcPr>
          <w:p w:rsidR="00C57F1C" w:rsidRPr="00A62AF7" w:rsidRDefault="00430C24" w:rsidP="00C57F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696" w:type="dxa"/>
            <w:vMerge w:val="restart"/>
            <w:vAlign w:val="center"/>
          </w:tcPr>
          <w:p w:rsidR="00C57F1C" w:rsidRPr="00A62AF7" w:rsidRDefault="00C57F1C" w:rsidP="00C57F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737642.11</w:t>
            </w:r>
          </w:p>
        </w:tc>
        <w:tc>
          <w:tcPr>
            <w:tcW w:w="1558" w:type="dxa"/>
            <w:vMerge w:val="restart"/>
            <w:vAlign w:val="center"/>
          </w:tcPr>
          <w:p w:rsidR="00C57F1C" w:rsidRPr="00A62AF7" w:rsidRDefault="00C57F1C" w:rsidP="00C57F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2448360.77</w:t>
            </w:r>
          </w:p>
        </w:tc>
        <w:tc>
          <w:tcPr>
            <w:tcW w:w="1565" w:type="dxa"/>
            <w:vMerge w:val="restart"/>
            <w:vAlign w:val="center"/>
          </w:tcPr>
          <w:p w:rsidR="00C57F1C" w:rsidRPr="00A62AF7" w:rsidRDefault="00C57F1C" w:rsidP="00C57F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46°30'22.57"</w:t>
            </w:r>
          </w:p>
        </w:tc>
        <w:tc>
          <w:tcPr>
            <w:tcW w:w="1843" w:type="dxa"/>
            <w:vMerge w:val="restart"/>
            <w:vAlign w:val="center"/>
          </w:tcPr>
          <w:p w:rsidR="00C57F1C" w:rsidRPr="00A62AF7" w:rsidRDefault="00C57F1C" w:rsidP="00C57F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135°39'03.00"</w:t>
            </w:r>
          </w:p>
        </w:tc>
        <w:tc>
          <w:tcPr>
            <w:tcW w:w="7229" w:type="dxa"/>
            <w:vMerge/>
          </w:tcPr>
          <w:p w:rsidR="00C57F1C" w:rsidRPr="00A62AF7" w:rsidRDefault="00C57F1C" w:rsidP="00984E9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7977" w:rsidRPr="00A62AF7" w:rsidTr="00036D1F">
        <w:trPr>
          <w:trHeight w:val="550"/>
        </w:trPr>
        <w:tc>
          <w:tcPr>
            <w:tcW w:w="1277" w:type="dxa"/>
            <w:vMerge/>
            <w:vAlign w:val="center"/>
          </w:tcPr>
          <w:p w:rsidR="00417977" w:rsidRPr="00A62AF7" w:rsidRDefault="00417977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417977" w:rsidRPr="00A62AF7" w:rsidRDefault="00417977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17977" w:rsidRPr="00A62AF7" w:rsidRDefault="00417977" w:rsidP="007309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:rsidR="00417977" w:rsidRPr="00A62AF7" w:rsidRDefault="00417977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17977" w:rsidRPr="00A62AF7" w:rsidRDefault="00417977" w:rsidP="00D71C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  <w:vMerge w:val="restart"/>
          </w:tcPr>
          <w:p w:rsidR="00417977" w:rsidRPr="00A62AF7" w:rsidRDefault="00417977" w:rsidP="008B3E9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общем северо-восточном направлении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граница идет </w:t>
            </w: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водоразделу рек </w:t>
            </w:r>
            <w:proofErr w:type="spellStart"/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Валинку</w:t>
            </w:r>
            <w:proofErr w:type="spellEnd"/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Дальняя и Бикин по хребту </w:t>
            </w:r>
            <w:proofErr w:type="spellStart"/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Боголадза</w:t>
            </w:r>
            <w:proofErr w:type="spellEnd"/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через высоты с отметками 586,8; 948,5 - вершина горы Малая </w:t>
            </w:r>
            <w:proofErr w:type="spellStart"/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Сохатка</w:t>
            </w:r>
            <w:proofErr w:type="spellEnd"/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1057,8 - вершина горы Бисерная; </w:t>
            </w:r>
            <w:r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1048,9 - вершина горы Перекресток;</w:t>
            </w: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62AF7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1110,8 - вершина горы Луговая</w:t>
            </w: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 высоты с отметкой 1182,4 - вершина горы Уютная</w:t>
            </w:r>
          </w:p>
        </w:tc>
      </w:tr>
      <w:tr w:rsidR="00417977" w:rsidRPr="00A62AF7" w:rsidTr="00417977">
        <w:trPr>
          <w:trHeight w:val="270"/>
        </w:trPr>
        <w:tc>
          <w:tcPr>
            <w:tcW w:w="1277" w:type="dxa"/>
            <w:vAlign w:val="center"/>
          </w:tcPr>
          <w:p w:rsidR="00417977" w:rsidRPr="00A62AF7" w:rsidRDefault="00417977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96" w:type="dxa"/>
            <w:vAlign w:val="center"/>
          </w:tcPr>
          <w:p w:rsidR="00417977" w:rsidRPr="00A62AF7" w:rsidRDefault="00417977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742022.65</w:t>
            </w:r>
          </w:p>
        </w:tc>
        <w:tc>
          <w:tcPr>
            <w:tcW w:w="1558" w:type="dxa"/>
            <w:vAlign w:val="center"/>
          </w:tcPr>
          <w:p w:rsidR="00417977" w:rsidRPr="00A62AF7" w:rsidRDefault="00417977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2475731.16</w:t>
            </w:r>
          </w:p>
        </w:tc>
        <w:tc>
          <w:tcPr>
            <w:tcW w:w="1565" w:type="dxa"/>
            <w:vAlign w:val="center"/>
          </w:tcPr>
          <w:p w:rsidR="00417977" w:rsidRPr="00A62AF7" w:rsidRDefault="00417977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46°32'20.63"</w:t>
            </w:r>
          </w:p>
        </w:tc>
        <w:tc>
          <w:tcPr>
            <w:tcW w:w="1843" w:type="dxa"/>
            <w:vAlign w:val="center"/>
          </w:tcPr>
          <w:p w:rsidR="00417977" w:rsidRPr="00A62AF7" w:rsidRDefault="00417977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2AF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136°00'31.77"</w:t>
            </w:r>
          </w:p>
        </w:tc>
        <w:tc>
          <w:tcPr>
            <w:tcW w:w="7229" w:type="dxa"/>
            <w:vMerge/>
          </w:tcPr>
          <w:p w:rsidR="00417977" w:rsidRPr="00A62AF7" w:rsidRDefault="00417977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17977" w:rsidRPr="00A62AF7" w:rsidTr="00417977">
        <w:trPr>
          <w:trHeight w:val="780"/>
        </w:trPr>
        <w:tc>
          <w:tcPr>
            <w:tcW w:w="1277" w:type="dxa"/>
            <w:vAlign w:val="center"/>
          </w:tcPr>
          <w:p w:rsidR="00417977" w:rsidRPr="00A62AF7" w:rsidRDefault="00417977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:rsidR="00417977" w:rsidRPr="00A62AF7" w:rsidRDefault="00417977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417977" w:rsidRPr="00A62AF7" w:rsidRDefault="00417977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5" w:type="dxa"/>
            <w:vAlign w:val="center"/>
          </w:tcPr>
          <w:p w:rsidR="00417977" w:rsidRPr="00A62AF7" w:rsidRDefault="00417977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17977" w:rsidRPr="00A62AF7" w:rsidRDefault="00417977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  <w:vMerge/>
          </w:tcPr>
          <w:p w:rsidR="00417977" w:rsidRPr="00A62AF7" w:rsidRDefault="00417977" w:rsidP="00F903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4A682D" w:rsidRPr="00A62AF7" w:rsidRDefault="004A682D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000D7" w:rsidRPr="00A62AF7" w:rsidRDefault="004A682D" w:rsidP="004750A2">
      <w:pPr>
        <w:spacing w:after="0" w:line="240" w:lineRule="auto"/>
        <w:ind w:right="-31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*При описании границ </w:t>
      </w:r>
      <w:proofErr w:type="spellStart"/>
      <w:r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Востокского</w:t>
      </w:r>
      <w:proofErr w:type="spellEnd"/>
      <w:r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</w:t>
      </w:r>
      <w:r w:rsidR="002318C0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Красноармейского муниципального района </w:t>
      </w:r>
      <w:r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использовал</w:t>
      </w:r>
      <w:r w:rsidR="00A803D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сь карты</w:t>
      </w:r>
      <w:r w:rsidR="00F000D7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масштаба 1:100000 </w:t>
      </w:r>
      <w:r w:rsidR="00A803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следующих </w:t>
      </w:r>
      <w:r w:rsidR="00F000D7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номенклатур</w:t>
      </w:r>
      <w:r w:rsidR="00A803D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F000D7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381F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L-53-55 (</w:t>
      </w:r>
      <w:r w:rsidR="009F1A1A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состояние местности на 1984 г</w:t>
      </w:r>
      <w:r w:rsidR="007B0310">
        <w:rPr>
          <w:rFonts w:ascii="Times New Roman" w:hAnsi="Times New Roman" w:cs="Times New Roman"/>
          <w:color w:val="000000" w:themeColor="text1"/>
          <w:sz w:val="28"/>
          <w:szCs w:val="28"/>
        </w:rPr>
        <w:t>од</w:t>
      </w:r>
      <w:r w:rsidR="009F1A1A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C381F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изд</w:t>
      </w:r>
      <w:r w:rsidR="007B0310">
        <w:rPr>
          <w:rFonts w:ascii="Times New Roman" w:hAnsi="Times New Roman" w:cs="Times New Roman"/>
          <w:color w:val="000000" w:themeColor="text1"/>
          <w:sz w:val="28"/>
          <w:szCs w:val="28"/>
        </w:rPr>
        <w:t>ание</w:t>
      </w:r>
      <w:r w:rsidR="00CC381F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1991</w:t>
      </w:r>
      <w:r w:rsidR="00F000D7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="007B0310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="00F000D7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),</w:t>
      </w:r>
      <w:r w:rsidR="00E80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381F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L-53-56 (</w:t>
      </w:r>
      <w:r w:rsidR="009F1A1A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состояние местности на 1984 г</w:t>
      </w:r>
      <w:r w:rsidR="007B0310">
        <w:rPr>
          <w:rFonts w:ascii="Times New Roman" w:hAnsi="Times New Roman" w:cs="Times New Roman"/>
          <w:color w:val="000000" w:themeColor="text1"/>
          <w:sz w:val="28"/>
          <w:szCs w:val="28"/>
        </w:rPr>
        <w:t>од</w:t>
      </w:r>
      <w:r w:rsidR="009F1A1A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C381F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изд</w:t>
      </w:r>
      <w:r w:rsidR="007B0310">
        <w:rPr>
          <w:rFonts w:ascii="Times New Roman" w:hAnsi="Times New Roman" w:cs="Times New Roman"/>
          <w:color w:val="000000" w:themeColor="text1"/>
          <w:sz w:val="28"/>
          <w:szCs w:val="28"/>
        </w:rPr>
        <w:t>ание</w:t>
      </w:r>
      <w:r w:rsidR="00CC381F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1995</w:t>
      </w:r>
      <w:r w:rsidR="00F000D7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="007B0310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="00F000D7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="00CC381F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L-53-57 (</w:t>
      </w:r>
      <w:r w:rsidR="002318C0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состояние местности на 1984 г</w:t>
      </w:r>
      <w:r w:rsidR="007B0310">
        <w:rPr>
          <w:rFonts w:ascii="Times New Roman" w:hAnsi="Times New Roman" w:cs="Times New Roman"/>
          <w:color w:val="000000" w:themeColor="text1"/>
          <w:sz w:val="28"/>
          <w:szCs w:val="28"/>
        </w:rPr>
        <w:t>од</w:t>
      </w:r>
      <w:r w:rsidR="00DE4731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B03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издание</w:t>
      </w:r>
      <w:r w:rsidR="00A803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1A6F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1995 г</w:t>
      </w:r>
      <w:r w:rsidR="007B0310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="002318C0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F000D7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C381F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L-53-67</w:t>
      </w:r>
      <w:r w:rsidR="00776853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381F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9F1A1A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состояние местности на 1963 г</w:t>
      </w:r>
      <w:r w:rsidR="002F169F">
        <w:rPr>
          <w:rFonts w:ascii="Times New Roman" w:hAnsi="Times New Roman" w:cs="Times New Roman"/>
          <w:color w:val="000000" w:themeColor="text1"/>
          <w:sz w:val="28"/>
          <w:szCs w:val="28"/>
        </w:rPr>
        <w:t>од</w:t>
      </w:r>
      <w:r w:rsidR="009F1A1A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C381F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изд</w:t>
      </w:r>
      <w:r w:rsidR="002F169F">
        <w:rPr>
          <w:rFonts w:ascii="Times New Roman" w:hAnsi="Times New Roman" w:cs="Times New Roman"/>
          <w:color w:val="000000" w:themeColor="text1"/>
          <w:sz w:val="28"/>
          <w:szCs w:val="28"/>
        </w:rPr>
        <w:t>ание</w:t>
      </w:r>
      <w:r w:rsidR="00CC381F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1975</w:t>
      </w:r>
      <w:r w:rsidR="00F000D7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="002F169F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="00F000D7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L-53-68</w:t>
      </w:r>
      <w:r w:rsidR="00776853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381F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состояние местности </w:t>
      </w:r>
      <w:r w:rsidR="00452E7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на 1985</w:t>
      </w:r>
      <w:r w:rsidR="009F1A1A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="002F169F">
        <w:rPr>
          <w:rFonts w:ascii="Times New Roman" w:hAnsi="Times New Roman" w:cs="Times New Roman"/>
          <w:color w:val="000000" w:themeColor="text1"/>
          <w:sz w:val="28"/>
          <w:szCs w:val="28"/>
        </w:rPr>
        <w:t>од</w:t>
      </w:r>
      <w:r w:rsidR="009F1A1A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C381F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изд</w:t>
      </w:r>
      <w:r w:rsidR="002F169F">
        <w:rPr>
          <w:rFonts w:ascii="Times New Roman" w:hAnsi="Times New Roman" w:cs="Times New Roman"/>
          <w:color w:val="000000" w:themeColor="text1"/>
          <w:sz w:val="28"/>
          <w:szCs w:val="28"/>
        </w:rPr>
        <w:t>ание</w:t>
      </w:r>
      <w:r w:rsidR="00CC381F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1995</w:t>
      </w:r>
      <w:r w:rsidR="00F000D7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="002F169F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="00F000D7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L-53-69</w:t>
      </w:r>
      <w:r w:rsidR="00776853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381F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состояние местности на 1988</w:t>
      </w:r>
      <w:r w:rsidR="009F1A1A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="002F169F">
        <w:rPr>
          <w:rFonts w:ascii="Times New Roman" w:hAnsi="Times New Roman" w:cs="Times New Roman"/>
          <w:color w:val="000000" w:themeColor="text1"/>
          <w:sz w:val="28"/>
          <w:szCs w:val="28"/>
        </w:rPr>
        <w:t>од</w:t>
      </w:r>
      <w:r w:rsidR="009F1A1A"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изд</w:t>
      </w:r>
      <w:r w:rsidR="002F169F">
        <w:rPr>
          <w:rFonts w:ascii="Times New Roman" w:hAnsi="Times New Roman" w:cs="Times New Roman"/>
          <w:color w:val="000000" w:themeColor="text1"/>
          <w:sz w:val="28"/>
          <w:szCs w:val="28"/>
        </w:rPr>
        <w:t>ание</w:t>
      </w:r>
      <w:r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1995 г</w:t>
      </w:r>
      <w:r w:rsidR="002F169F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Pr="00A62AF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  <w:r w:rsidR="002F169F">
        <w:rPr>
          <w:rFonts w:ascii="Times New Roman" w:hAnsi="Times New Roman" w:cs="Times New Roman"/>
          <w:color w:val="000000" w:themeColor="text1"/>
          <w:sz w:val="28"/>
          <w:szCs w:val="28"/>
        </w:rPr>
        <w:t>".</w:t>
      </w:r>
    </w:p>
    <w:sectPr w:rsidR="00F000D7" w:rsidRPr="00A62AF7" w:rsidSect="00F9036D">
      <w:type w:val="continuous"/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131" w:rsidRDefault="00A46131" w:rsidP="006B64B4">
      <w:pPr>
        <w:spacing w:after="0" w:line="240" w:lineRule="auto"/>
      </w:pPr>
      <w:r>
        <w:separator/>
      </w:r>
    </w:p>
  </w:endnote>
  <w:endnote w:type="continuationSeparator" w:id="0">
    <w:p w:rsidR="00A46131" w:rsidRDefault="00A46131" w:rsidP="006B6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3BB" w:rsidRDefault="007943B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3BB" w:rsidRDefault="007943B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3BB" w:rsidRDefault="007943B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131" w:rsidRDefault="00A46131" w:rsidP="006B64B4">
      <w:pPr>
        <w:spacing w:after="0" w:line="240" w:lineRule="auto"/>
      </w:pPr>
      <w:r>
        <w:separator/>
      </w:r>
    </w:p>
  </w:footnote>
  <w:footnote w:type="continuationSeparator" w:id="0">
    <w:p w:rsidR="00A46131" w:rsidRDefault="00A46131" w:rsidP="006B6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3BB" w:rsidRDefault="007943B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79335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943BB" w:rsidRDefault="007943BB" w:rsidP="006B64B4">
        <w:pPr>
          <w:pStyle w:val="a6"/>
          <w:jc w:val="center"/>
        </w:pPr>
      </w:p>
      <w:p w:rsidR="007943BB" w:rsidRDefault="007943BB" w:rsidP="006B64B4">
        <w:pPr>
          <w:pStyle w:val="a6"/>
          <w:jc w:val="center"/>
        </w:pPr>
      </w:p>
      <w:p w:rsidR="006B64B4" w:rsidRPr="006B64B4" w:rsidRDefault="006B64B4" w:rsidP="006B64B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B64B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B64B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B64B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806D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6B64B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3BB" w:rsidRDefault="007943B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478"/>
    <w:rsid w:val="00001C47"/>
    <w:rsid w:val="0000408E"/>
    <w:rsid w:val="00006A8E"/>
    <w:rsid w:val="00021B8C"/>
    <w:rsid w:val="00027995"/>
    <w:rsid w:val="00036D1F"/>
    <w:rsid w:val="00045090"/>
    <w:rsid w:val="0004648A"/>
    <w:rsid w:val="000478ED"/>
    <w:rsid w:val="00051ABA"/>
    <w:rsid w:val="00053581"/>
    <w:rsid w:val="00063352"/>
    <w:rsid w:val="000639C8"/>
    <w:rsid w:val="00066BE8"/>
    <w:rsid w:val="0007299A"/>
    <w:rsid w:val="000926B2"/>
    <w:rsid w:val="000A5E3D"/>
    <w:rsid w:val="000B466E"/>
    <w:rsid w:val="000B73AD"/>
    <w:rsid w:val="000D4ACD"/>
    <w:rsid w:val="000D6075"/>
    <w:rsid w:val="000E18E2"/>
    <w:rsid w:val="000E4580"/>
    <w:rsid w:val="00106698"/>
    <w:rsid w:val="0010715F"/>
    <w:rsid w:val="0011498A"/>
    <w:rsid w:val="00117A5C"/>
    <w:rsid w:val="0012240F"/>
    <w:rsid w:val="00126B52"/>
    <w:rsid w:val="00161478"/>
    <w:rsid w:val="0017025D"/>
    <w:rsid w:val="00177F59"/>
    <w:rsid w:val="001811C9"/>
    <w:rsid w:val="00181491"/>
    <w:rsid w:val="0018268A"/>
    <w:rsid w:val="00185169"/>
    <w:rsid w:val="001860D2"/>
    <w:rsid w:val="0019645D"/>
    <w:rsid w:val="001B0A0A"/>
    <w:rsid w:val="001C494A"/>
    <w:rsid w:val="001D6F60"/>
    <w:rsid w:val="001E1818"/>
    <w:rsid w:val="001F2003"/>
    <w:rsid w:val="0021037E"/>
    <w:rsid w:val="00211ECB"/>
    <w:rsid w:val="00215D55"/>
    <w:rsid w:val="0022100A"/>
    <w:rsid w:val="002318C0"/>
    <w:rsid w:val="00237653"/>
    <w:rsid w:val="002425E8"/>
    <w:rsid w:val="00244E80"/>
    <w:rsid w:val="0025037F"/>
    <w:rsid w:val="00254F58"/>
    <w:rsid w:val="00257436"/>
    <w:rsid w:val="002657CF"/>
    <w:rsid w:val="002675A6"/>
    <w:rsid w:val="002710E6"/>
    <w:rsid w:val="00271450"/>
    <w:rsid w:val="0027752D"/>
    <w:rsid w:val="00296E4F"/>
    <w:rsid w:val="002A2530"/>
    <w:rsid w:val="002A73CB"/>
    <w:rsid w:val="002B50D6"/>
    <w:rsid w:val="002C418B"/>
    <w:rsid w:val="002C45C7"/>
    <w:rsid w:val="002D1F16"/>
    <w:rsid w:val="002F169F"/>
    <w:rsid w:val="002F4FEB"/>
    <w:rsid w:val="003115B8"/>
    <w:rsid w:val="003205F2"/>
    <w:rsid w:val="00336FD7"/>
    <w:rsid w:val="00343C80"/>
    <w:rsid w:val="00360CEA"/>
    <w:rsid w:val="00364417"/>
    <w:rsid w:val="00364499"/>
    <w:rsid w:val="00364E7D"/>
    <w:rsid w:val="003847A0"/>
    <w:rsid w:val="003A2EE5"/>
    <w:rsid w:val="003A663F"/>
    <w:rsid w:val="003A67F4"/>
    <w:rsid w:val="003E584C"/>
    <w:rsid w:val="003E7D62"/>
    <w:rsid w:val="00411E2F"/>
    <w:rsid w:val="0041417F"/>
    <w:rsid w:val="00417977"/>
    <w:rsid w:val="00426039"/>
    <w:rsid w:val="00426842"/>
    <w:rsid w:val="004273DD"/>
    <w:rsid w:val="00430C24"/>
    <w:rsid w:val="004400C3"/>
    <w:rsid w:val="00442113"/>
    <w:rsid w:val="00452719"/>
    <w:rsid w:val="00452E72"/>
    <w:rsid w:val="00456ED2"/>
    <w:rsid w:val="00466C40"/>
    <w:rsid w:val="00466E5C"/>
    <w:rsid w:val="00467B53"/>
    <w:rsid w:val="004750A2"/>
    <w:rsid w:val="00487770"/>
    <w:rsid w:val="004A682D"/>
    <w:rsid w:val="004B17A6"/>
    <w:rsid w:val="004B2D9E"/>
    <w:rsid w:val="004B4841"/>
    <w:rsid w:val="004B6684"/>
    <w:rsid w:val="004B70D7"/>
    <w:rsid w:val="004C1641"/>
    <w:rsid w:val="004C45E4"/>
    <w:rsid w:val="004D4E41"/>
    <w:rsid w:val="00500FCF"/>
    <w:rsid w:val="00503205"/>
    <w:rsid w:val="0052276C"/>
    <w:rsid w:val="00525C46"/>
    <w:rsid w:val="0053045B"/>
    <w:rsid w:val="005376CB"/>
    <w:rsid w:val="005420E6"/>
    <w:rsid w:val="00575CFD"/>
    <w:rsid w:val="005922A6"/>
    <w:rsid w:val="0059679C"/>
    <w:rsid w:val="005A4890"/>
    <w:rsid w:val="005B05CA"/>
    <w:rsid w:val="005B0923"/>
    <w:rsid w:val="005B0FE2"/>
    <w:rsid w:val="005B2011"/>
    <w:rsid w:val="005B6A85"/>
    <w:rsid w:val="005C09BA"/>
    <w:rsid w:val="005C16B8"/>
    <w:rsid w:val="005E6182"/>
    <w:rsid w:val="005E673C"/>
    <w:rsid w:val="00612116"/>
    <w:rsid w:val="0061533D"/>
    <w:rsid w:val="006155C2"/>
    <w:rsid w:val="00621664"/>
    <w:rsid w:val="00624F24"/>
    <w:rsid w:val="006259B7"/>
    <w:rsid w:val="00627C8D"/>
    <w:rsid w:val="006343B6"/>
    <w:rsid w:val="0066425A"/>
    <w:rsid w:val="00686F92"/>
    <w:rsid w:val="006B53B0"/>
    <w:rsid w:val="006B64B4"/>
    <w:rsid w:val="006F24F1"/>
    <w:rsid w:val="006F5F5B"/>
    <w:rsid w:val="007071B5"/>
    <w:rsid w:val="00721039"/>
    <w:rsid w:val="007259C1"/>
    <w:rsid w:val="0073090E"/>
    <w:rsid w:val="0073559C"/>
    <w:rsid w:val="0074252C"/>
    <w:rsid w:val="0075128C"/>
    <w:rsid w:val="007521C2"/>
    <w:rsid w:val="00767067"/>
    <w:rsid w:val="00775970"/>
    <w:rsid w:val="00776853"/>
    <w:rsid w:val="007810BC"/>
    <w:rsid w:val="00782C98"/>
    <w:rsid w:val="007943BB"/>
    <w:rsid w:val="007B0310"/>
    <w:rsid w:val="007C75E8"/>
    <w:rsid w:val="007D046D"/>
    <w:rsid w:val="007D412E"/>
    <w:rsid w:val="007F5000"/>
    <w:rsid w:val="0081735A"/>
    <w:rsid w:val="00824297"/>
    <w:rsid w:val="00836BFF"/>
    <w:rsid w:val="00845DDC"/>
    <w:rsid w:val="008600B4"/>
    <w:rsid w:val="00863FFE"/>
    <w:rsid w:val="008A264C"/>
    <w:rsid w:val="008B387F"/>
    <w:rsid w:val="008B3E91"/>
    <w:rsid w:val="008C025D"/>
    <w:rsid w:val="008C44F2"/>
    <w:rsid w:val="008D23DB"/>
    <w:rsid w:val="008D7A3E"/>
    <w:rsid w:val="009219B2"/>
    <w:rsid w:val="00926A15"/>
    <w:rsid w:val="00954C4A"/>
    <w:rsid w:val="00962657"/>
    <w:rsid w:val="00962B76"/>
    <w:rsid w:val="00980846"/>
    <w:rsid w:val="00984E94"/>
    <w:rsid w:val="00985C85"/>
    <w:rsid w:val="00987A6F"/>
    <w:rsid w:val="00992D19"/>
    <w:rsid w:val="009978D4"/>
    <w:rsid w:val="009B6C42"/>
    <w:rsid w:val="009B6CE7"/>
    <w:rsid w:val="009D06B5"/>
    <w:rsid w:val="009D3A10"/>
    <w:rsid w:val="009E13B6"/>
    <w:rsid w:val="009E1DD2"/>
    <w:rsid w:val="009E49B1"/>
    <w:rsid w:val="009E4EE6"/>
    <w:rsid w:val="009F1A1A"/>
    <w:rsid w:val="009F66FA"/>
    <w:rsid w:val="009F778B"/>
    <w:rsid w:val="00A01232"/>
    <w:rsid w:val="00A17C7D"/>
    <w:rsid w:val="00A3222F"/>
    <w:rsid w:val="00A32C2B"/>
    <w:rsid w:val="00A32F40"/>
    <w:rsid w:val="00A42622"/>
    <w:rsid w:val="00A4392F"/>
    <w:rsid w:val="00A46131"/>
    <w:rsid w:val="00A5331C"/>
    <w:rsid w:val="00A62AF7"/>
    <w:rsid w:val="00A803DE"/>
    <w:rsid w:val="00A81BDF"/>
    <w:rsid w:val="00A8551D"/>
    <w:rsid w:val="00A871F3"/>
    <w:rsid w:val="00A92125"/>
    <w:rsid w:val="00A96CC3"/>
    <w:rsid w:val="00AA6A99"/>
    <w:rsid w:val="00AB10C4"/>
    <w:rsid w:val="00AB2D21"/>
    <w:rsid w:val="00AB4B04"/>
    <w:rsid w:val="00AC79DD"/>
    <w:rsid w:val="00AE39DA"/>
    <w:rsid w:val="00AF58E9"/>
    <w:rsid w:val="00B00C51"/>
    <w:rsid w:val="00B04A38"/>
    <w:rsid w:val="00B13352"/>
    <w:rsid w:val="00B248DE"/>
    <w:rsid w:val="00B27022"/>
    <w:rsid w:val="00B46896"/>
    <w:rsid w:val="00B477FF"/>
    <w:rsid w:val="00B53921"/>
    <w:rsid w:val="00B7121E"/>
    <w:rsid w:val="00BB1B69"/>
    <w:rsid w:val="00BB23AC"/>
    <w:rsid w:val="00BC0C62"/>
    <w:rsid w:val="00BC3CFD"/>
    <w:rsid w:val="00BD0C58"/>
    <w:rsid w:val="00BE3514"/>
    <w:rsid w:val="00BE396D"/>
    <w:rsid w:val="00BE7BAC"/>
    <w:rsid w:val="00BF20A7"/>
    <w:rsid w:val="00BF411A"/>
    <w:rsid w:val="00C03682"/>
    <w:rsid w:val="00C27EE6"/>
    <w:rsid w:val="00C51C45"/>
    <w:rsid w:val="00C55795"/>
    <w:rsid w:val="00C57F1C"/>
    <w:rsid w:val="00C707F2"/>
    <w:rsid w:val="00C801DA"/>
    <w:rsid w:val="00C8302D"/>
    <w:rsid w:val="00CC381F"/>
    <w:rsid w:val="00CD26D8"/>
    <w:rsid w:val="00CE5DB6"/>
    <w:rsid w:val="00CF3F8B"/>
    <w:rsid w:val="00D00D3E"/>
    <w:rsid w:val="00D07ED2"/>
    <w:rsid w:val="00D22D4B"/>
    <w:rsid w:val="00D23966"/>
    <w:rsid w:val="00D27479"/>
    <w:rsid w:val="00D276DF"/>
    <w:rsid w:val="00D4412A"/>
    <w:rsid w:val="00D549E6"/>
    <w:rsid w:val="00D5543A"/>
    <w:rsid w:val="00D57BFA"/>
    <w:rsid w:val="00D708C1"/>
    <w:rsid w:val="00D71CF2"/>
    <w:rsid w:val="00D806DB"/>
    <w:rsid w:val="00DA6619"/>
    <w:rsid w:val="00DB0E8B"/>
    <w:rsid w:val="00DB362E"/>
    <w:rsid w:val="00DC35C2"/>
    <w:rsid w:val="00DC3F07"/>
    <w:rsid w:val="00DC4FB8"/>
    <w:rsid w:val="00DC56CD"/>
    <w:rsid w:val="00DE4731"/>
    <w:rsid w:val="00DF54A6"/>
    <w:rsid w:val="00E04F9F"/>
    <w:rsid w:val="00E41E09"/>
    <w:rsid w:val="00E420AF"/>
    <w:rsid w:val="00E52DA4"/>
    <w:rsid w:val="00E52F33"/>
    <w:rsid w:val="00E80A2C"/>
    <w:rsid w:val="00E8185E"/>
    <w:rsid w:val="00E87166"/>
    <w:rsid w:val="00E964FD"/>
    <w:rsid w:val="00EB2EF9"/>
    <w:rsid w:val="00EB6D87"/>
    <w:rsid w:val="00EC2F65"/>
    <w:rsid w:val="00ED07A8"/>
    <w:rsid w:val="00ED0D95"/>
    <w:rsid w:val="00EF1A6F"/>
    <w:rsid w:val="00EF233C"/>
    <w:rsid w:val="00EF7424"/>
    <w:rsid w:val="00F000D7"/>
    <w:rsid w:val="00F00B0C"/>
    <w:rsid w:val="00F175A4"/>
    <w:rsid w:val="00F25C07"/>
    <w:rsid w:val="00F27145"/>
    <w:rsid w:val="00F27D6B"/>
    <w:rsid w:val="00F40B99"/>
    <w:rsid w:val="00F44A6C"/>
    <w:rsid w:val="00F55260"/>
    <w:rsid w:val="00F81D38"/>
    <w:rsid w:val="00F9036D"/>
    <w:rsid w:val="00F96CF6"/>
    <w:rsid w:val="00FA2AF3"/>
    <w:rsid w:val="00FA2BED"/>
    <w:rsid w:val="00FA64C3"/>
    <w:rsid w:val="00FA675B"/>
    <w:rsid w:val="00FA7560"/>
    <w:rsid w:val="00FC7033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367270-7EBA-4100-9388-7F0DE052F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B6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64B4"/>
  </w:style>
  <w:style w:type="paragraph" w:styleId="a8">
    <w:name w:val="footer"/>
    <w:basedOn w:val="a"/>
    <w:link w:val="a9"/>
    <w:uiPriority w:val="99"/>
    <w:unhideWhenUsed/>
    <w:rsid w:val="006B6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6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00CA4-6678-454C-95AB-D402B0D66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Куличенко</dc:creator>
  <cp:keywords/>
  <dc:description/>
  <cp:lastModifiedBy>Егупова Марина Анатольевна</cp:lastModifiedBy>
  <cp:revision>28</cp:revision>
  <cp:lastPrinted>2019-12-26T04:13:00Z</cp:lastPrinted>
  <dcterms:created xsi:type="dcterms:W3CDTF">2019-11-26T03:48:00Z</dcterms:created>
  <dcterms:modified xsi:type="dcterms:W3CDTF">2019-12-26T04:13:00Z</dcterms:modified>
</cp:coreProperties>
</file>