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4500" w:type="dxa"/>
        <w:tblInd w:w="100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0"/>
      </w:tblGrid>
      <w:tr w:rsidR="00E4029F" w:rsidRPr="00CF28C6" w:rsidTr="00E4029F">
        <w:tc>
          <w:tcPr>
            <w:tcW w:w="4500" w:type="dxa"/>
          </w:tcPr>
          <w:p w:rsidR="00E4029F" w:rsidRPr="003841FD" w:rsidRDefault="00E4029F" w:rsidP="008B05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41FD">
              <w:rPr>
                <w:rFonts w:ascii="Times New Roman" w:hAnsi="Times New Roman" w:cs="Times New Roman"/>
                <w:sz w:val="28"/>
                <w:szCs w:val="28"/>
              </w:rPr>
              <w:t>Приложение 1</w:t>
            </w:r>
          </w:p>
          <w:p w:rsidR="008B054A" w:rsidRDefault="00E4029F" w:rsidP="008B05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41FD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</w:p>
          <w:p w:rsidR="00E4029F" w:rsidRPr="003841FD" w:rsidRDefault="00E4029F" w:rsidP="008B05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41FD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E4029F" w:rsidRPr="007241C3" w:rsidRDefault="007241C3" w:rsidP="008B05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41C3">
              <w:rPr>
                <w:rFonts w:ascii="Times New Roman" w:hAnsi="Times New Roman" w:cs="Times New Roman"/>
                <w:sz w:val="28"/>
                <w:szCs w:val="28"/>
              </w:rPr>
              <w:t>от 26.12.2019 № 694-КЗ</w:t>
            </w:r>
          </w:p>
          <w:p w:rsidR="008B054A" w:rsidRPr="003841FD" w:rsidRDefault="008B054A" w:rsidP="008B054A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bookmarkStart w:id="0" w:name="_GoBack"/>
            <w:bookmarkEnd w:id="0"/>
          </w:p>
        </w:tc>
      </w:tr>
      <w:tr w:rsidR="00E4029F" w:rsidRPr="00CF28C6" w:rsidTr="00E4029F">
        <w:tc>
          <w:tcPr>
            <w:tcW w:w="4500" w:type="dxa"/>
          </w:tcPr>
          <w:p w:rsidR="00E4029F" w:rsidRPr="003841FD" w:rsidRDefault="008B054A" w:rsidP="008B05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E4029F" w:rsidRPr="003841FD">
              <w:rPr>
                <w:rFonts w:ascii="Times New Roman" w:hAnsi="Times New Roman" w:cs="Times New Roman"/>
                <w:sz w:val="28"/>
                <w:szCs w:val="28"/>
              </w:rPr>
              <w:t>Приложение 1</w:t>
            </w:r>
          </w:p>
          <w:p w:rsidR="008B054A" w:rsidRDefault="00E4029F" w:rsidP="008B05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41FD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</w:p>
          <w:p w:rsidR="00E4029F" w:rsidRPr="003841FD" w:rsidRDefault="00E4029F" w:rsidP="008B054A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3841FD">
              <w:rPr>
                <w:rFonts w:ascii="Times New Roman" w:hAnsi="Times New Roman" w:cs="Times New Roman"/>
                <w:sz w:val="28"/>
                <w:szCs w:val="28"/>
              </w:rPr>
              <w:t xml:space="preserve">Приморского края </w:t>
            </w:r>
            <w:r w:rsidR="008B054A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3841FD">
              <w:rPr>
                <w:rFonts w:ascii="Times New Roman" w:hAnsi="Times New Roman" w:cs="Times New Roman"/>
                <w:sz w:val="28"/>
                <w:szCs w:val="28"/>
              </w:rPr>
              <w:t>от 06.08.2004 № 131-КЗ</w:t>
            </w:r>
          </w:p>
        </w:tc>
      </w:tr>
    </w:tbl>
    <w:p w:rsidR="002A2530" w:rsidRPr="00CF28C6" w:rsidRDefault="002A2530" w:rsidP="00161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61478" w:rsidRDefault="00974D80" w:rsidP="001614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85240">
        <w:rPr>
          <w:rFonts w:ascii="Times New Roman" w:hAnsi="Times New Roman" w:cs="Times New Roman"/>
          <w:sz w:val="28"/>
          <w:szCs w:val="28"/>
        </w:rPr>
        <w:t>Описание</w:t>
      </w:r>
      <w:r w:rsidR="00FE47BF" w:rsidRPr="00585240">
        <w:rPr>
          <w:rFonts w:ascii="Times New Roman" w:hAnsi="Times New Roman" w:cs="Times New Roman"/>
          <w:sz w:val="28"/>
          <w:szCs w:val="28"/>
        </w:rPr>
        <w:t xml:space="preserve"> </w:t>
      </w:r>
      <w:r w:rsidRPr="00585240">
        <w:rPr>
          <w:rFonts w:ascii="Times New Roman" w:hAnsi="Times New Roman" w:cs="Times New Roman"/>
          <w:sz w:val="28"/>
          <w:szCs w:val="28"/>
        </w:rPr>
        <w:t>местоположения границ</w:t>
      </w:r>
      <w:r w:rsidR="00585240">
        <w:rPr>
          <w:rFonts w:ascii="Times New Roman" w:hAnsi="Times New Roman" w:cs="Times New Roman"/>
          <w:sz w:val="28"/>
          <w:szCs w:val="28"/>
        </w:rPr>
        <w:t xml:space="preserve"> </w:t>
      </w:r>
      <w:r w:rsidR="000A7368" w:rsidRPr="00585240">
        <w:rPr>
          <w:rFonts w:ascii="Times New Roman" w:hAnsi="Times New Roman" w:cs="Times New Roman"/>
          <w:sz w:val="28"/>
          <w:szCs w:val="28"/>
        </w:rPr>
        <w:t>Уссурийского городского округа</w:t>
      </w:r>
    </w:p>
    <w:p w:rsidR="00251DC0" w:rsidRPr="00585240" w:rsidRDefault="00251DC0" w:rsidP="001614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jc w:val="center"/>
        <w:tblBorders>
          <w:bottom w:val="none" w:sz="0" w:space="0" w:color="auto"/>
        </w:tblBorders>
        <w:tblLook w:val="0480" w:firstRow="0" w:lastRow="0" w:firstColumn="1" w:lastColumn="0" w:noHBand="0" w:noVBand="1"/>
      </w:tblPr>
      <w:tblGrid>
        <w:gridCol w:w="1134"/>
        <w:gridCol w:w="1580"/>
        <w:gridCol w:w="1559"/>
        <w:gridCol w:w="1690"/>
        <w:gridCol w:w="1576"/>
        <w:gridCol w:w="7175"/>
      </w:tblGrid>
      <w:tr w:rsidR="00873D0C" w:rsidRPr="00E624ED" w:rsidTr="00F51FE4">
        <w:trPr>
          <w:tblHeader/>
          <w:jc w:val="center"/>
        </w:trPr>
        <w:tc>
          <w:tcPr>
            <w:tcW w:w="1134" w:type="dxa"/>
            <w:vMerge w:val="restart"/>
          </w:tcPr>
          <w:p w:rsidR="00873D0C" w:rsidRPr="00E624ED" w:rsidRDefault="00873D0C" w:rsidP="00483C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Номер точки</w:t>
            </w:r>
          </w:p>
        </w:tc>
        <w:tc>
          <w:tcPr>
            <w:tcW w:w="3139" w:type="dxa"/>
            <w:gridSpan w:val="2"/>
          </w:tcPr>
          <w:p w:rsidR="00873D0C" w:rsidRPr="00E624ED" w:rsidRDefault="00873D0C" w:rsidP="00483C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МСК-25, зона 1</w:t>
            </w:r>
          </w:p>
        </w:tc>
        <w:tc>
          <w:tcPr>
            <w:tcW w:w="3266" w:type="dxa"/>
            <w:gridSpan w:val="2"/>
          </w:tcPr>
          <w:p w:rsidR="00873D0C" w:rsidRPr="00E624ED" w:rsidRDefault="00873D0C" w:rsidP="00483C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WGS-84</w:t>
            </w:r>
          </w:p>
        </w:tc>
        <w:tc>
          <w:tcPr>
            <w:tcW w:w="7175" w:type="dxa"/>
            <w:vMerge w:val="restart"/>
            <w:vAlign w:val="center"/>
          </w:tcPr>
          <w:p w:rsidR="00873D0C" w:rsidRPr="005334CF" w:rsidRDefault="00873D0C" w:rsidP="00F51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Описание прохождения границ</w:t>
            </w:r>
          </w:p>
          <w:p w:rsidR="00873D0C" w:rsidRPr="00E624ED" w:rsidRDefault="00873D0C" w:rsidP="00F51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образования*</w:t>
            </w:r>
          </w:p>
        </w:tc>
      </w:tr>
      <w:tr w:rsidR="00873D0C" w:rsidRPr="00E624ED" w:rsidTr="007F151E">
        <w:trPr>
          <w:tblHeader/>
          <w:jc w:val="center"/>
        </w:trPr>
        <w:tc>
          <w:tcPr>
            <w:tcW w:w="1134" w:type="dxa"/>
            <w:vMerge/>
          </w:tcPr>
          <w:p w:rsidR="00873D0C" w:rsidRPr="00E624ED" w:rsidRDefault="00873D0C" w:rsidP="00483C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vAlign w:val="center"/>
          </w:tcPr>
          <w:p w:rsidR="00873D0C" w:rsidRPr="005334CF" w:rsidRDefault="00873D0C" w:rsidP="00483C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vAlign w:val="center"/>
          </w:tcPr>
          <w:p w:rsidR="00873D0C" w:rsidRPr="005334CF" w:rsidRDefault="00873D0C" w:rsidP="00483C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690" w:type="dxa"/>
            <w:vAlign w:val="center"/>
          </w:tcPr>
          <w:p w:rsidR="00873D0C" w:rsidRPr="005334CF" w:rsidRDefault="00873D0C" w:rsidP="00483C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широта</w:t>
            </w:r>
          </w:p>
        </w:tc>
        <w:tc>
          <w:tcPr>
            <w:tcW w:w="1576" w:type="dxa"/>
            <w:vAlign w:val="center"/>
          </w:tcPr>
          <w:p w:rsidR="00873D0C" w:rsidRPr="005334CF" w:rsidRDefault="00873D0C" w:rsidP="00483C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CF">
              <w:rPr>
                <w:rFonts w:ascii="Times New Roman" w:hAnsi="Times New Roman" w:cs="Times New Roman"/>
                <w:sz w:val="24"/>
                <w:szCs w:val="24"/>
              </w:rPr>
              <w:t>долгота</w:t>
            </w:r>
          </w:p>
        </w:tc>
        <w:tc>
          <w:tcPr>
            <w:tcW w:w="7175" w:type="dxa"/>
            <w:vMerge/>
          </w:tcPr>
          <w:p w:rsidR="00873D0C" w:rsidRPr="00E624ED" w:rsidRDefault="00873D0C" w:rsidP="00483C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E47BF" w:rsidRPr="00E624ED" w:rsidRDefault="00FE47BF" w:rsidP="00FE47BF">
      <w:pPr>
        <w:tabs>
          <w:tab w:val="left" w:pos="787"/>
          <w:tab w:val="center" w:pos="7285"/>
        </w:tabs>
        <w:spacing w:after="0" w:line="14" w:lineRule="auto"/>
        <w:rPr>
          <w:rFonts w:ascii="Times New Roman" w:hAnsi="Times New Roman" w:cs="Times New Roman"/>
          <w:sz w:val="24"/>
          <w:szCs w:val="24"/>
        </w:rPr>
      </w:pPr>
      <w:r w:rsidRPr="00E624ED">
        <w:rPr>
          <w:rFonts w:ascii="Times New Roman" w:hAnsi="Times New Roman" w:cs="Times New Roman"/>
          <w:sz w:val="24"/>
          <w:szCs w:val="24"/>
        </w:rPr>
        <w:tab/>
      </w:r>
      <w:r w:rsidRPr="00E624ED">
        <w:rPr>
          <w:rFonts w:ascii="Times New Roman" w:hAnsi="Times New Roman" w:cs="Times New Roman"/>
          <w:sz w:val="24"/>
          <w:szCs w:val="24"/>
        </w:rPr>
        <w:tab/>
      </w:r>
    </w:p>
    <w:p w:rsidR="00FE47BF" w:rsidRPr="00E624ED" w:rsidRDefault="00FE47BF" w:rsidP="00FE47BF">
      <w:pPr>
        <w:rPr>
          <w:rFonts w:ascii="Times New Roman" w:hAnsi="Times New Roman" w:cs="Times New Roman"/>
          <w:sz w:val="24"/>
          <w:szCs w:val="24"/>
        </w:rPr>
        <w:sectPr w:rsidR="00FE47BF" w:rsidRPr="00E624ED" w:rsidSect="00957B99">
          <w:headerReference w:type="default" r:id="rId7"/>
          <w:pgSz w:w="16838" w:h="11906" w:orient="landscape"/>
          <w:pgMar w:top="850" w:right="1134" w:bottom="1701" w:left="1134" w:header="708" w:footer="708" w:gutter="0"/>
          <w:cols w:space="708"/>
          <w:titlePg/>
          <w:docGrid w:linePitch="360"/>
        </w:sectPr>
      </w:pPr>
    </w:p>
    <w:tbl>
      <w:tblPr>
        <w:tblStyle w:val="a3"/>
        <w:tblW w:w="0" w:type="auto"/>
        <w:jc w:val="center"/>
        <w:tblLook w:val="0480" w:firstRow="0" w:lastRow="0" w:firstColumn="1" w:lastColumn="0" w:noHBand="0" w:noVBand="1"/>
      </w:tblPr>
      <w:tblGrid>
        <w:gridCol w:w="1134"/>
        <w:gridCol w:w="1580"/>
        <w:gridCol w:w="1559"/>
        <w:gridCol w:w="1690"/>
        <w:gridCol w:w="1594"/>
        <w:gridCol w:w="7175"/>
      </w:tblGrid>
      <w:tr w:rsidR="00CF28C6" w:rsidRPr="00E624ED" w:rsidTr="00251DC0">
        <w:trPr>
          <w:tblHeader/>
          <w:jc w:val="center"/>
        </w:trPr>
        <w:tc>
          <w:tcPr>
            <w:tcW w:w="1134" w:type="dxa"/>
            <w:tcBorders>
              <w:top w:val="single" w:sz="4" w:space="0" w:color="auto"/>
            </w:tcBorders>
          </w:tcPr>
          <w:p w:rsidR="00161478" w:rsidRPr="00E624ED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24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0" w:type="dxa"/>
            <w:tcBorders>
              <w:top w:val="single" w:sz="4" w:space="0" w:color="auto"/>
            </w:tcBorders>
          </w:tcPr>
          <w:p w:rsidR="00161478" w:rsidRPr="00E624ED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24E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161478" w:rsidRPr="00E624ED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24E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90" w:type="dxa"/>
            <w:tcBorders>
              <w:top w:val="single" w:sz="4" w:space="0" w:color="auto"/>
            </w:tcBorders>
          </w:tcPr>
          <w:p w:rsidR="00161478" w:rsidRPr="00E624ED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24E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4" w:type="dxa"/>
            <w:tcBorders>
              <w:top w:val="single" w:sz="4" w:space="0" w:color="auto"/>
            </w:tcBorders>
          </w:tcPr>
          <w:p w:rsidR="00161478" w:rsidRPr="00E624ED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24E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175" w:type="dxa"/>
            <w:tcBorders>
              <w:top w:val="single" w:sz="4" w:space="0" w:color="auto"/>
            </w:tcBorders>
          </w:tcPr>
          <w:p w:rsidR="00161478" w:rsidRPr="00E624ED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24E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000261" w:rsidRPr="00830135" w:rsidTr="00251DC0">
        <w:trPr>
          <w:trHeight w:val="90"/>
          <w:jc w:val="center"/>
        </w:trPr>
        <w:tc>
          <w:tcPr>
            <w:tcW w:w="1134" w:type="dxa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0" w:type="dxa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454584.27</w:t>
            </w:r>
          </w:p>
        </w:tc>
        <w:tc>
          <w:tcPr>
            <w:tcW w:w="1559" w:type="dxa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1342307.99</w:t>
            </w:r>
          </w:p>
        </w:tc>
        <w:tc>
          <w:tcPr>
            <w:tcW w:w="1690" w:type="dxa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43°58'28.11"</w:t>
            </w:r>
          </w:p>
        </w:tc>
        <w:tc>
          <w:tcPr>
            <w:tcW w:w="1594" w:type="dxa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131°14'42.03"</w:t>
            </w:r>
          </w:p>
        </w:tc>
        <w:tc>
          <w:tcPr>
            <w:tcW w:w="7175" w:type="dxa"/>
            <w:vMerge w:val="restart"/>
            <w:vAlign w:val="center"/>
          </w:tcPr>
          <w:p w:rsidR="00000261" w:rsidRPr="00BD4627" w:rsidRDefault="008B054A" w:rsidP="008B05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Граница идет в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общем восточном направлении по прямой на протяжении 1,8 км до то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чки, расположенной в 0,1 км от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проселочной дороги, идущей из села Полтавка в село Корфовка, в 1,3 км к северо-востоку от вершины с отметкой 261, в 0,8 км к югу от вершины с отметкой 257,2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Барачная</w:t>
            </w:r>
          </w:p>
        </w:tc>
      </w:tr>
      <w:tr w:rsidR="00000261" w:rsidRPr="00830135" w:rsidTr="00251DC0">
        <w:trPr>
          <w:trHeight w:val="751"/>
          <w:jc w:val="center"/>
        </w:trPr>
        <w:tc>
          <w:tcPr>
            <w:tcW w:w="1134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80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454567.86</w:t>
            </w:r>
          </w:p>
        </w:tc>
        <w:tc>
          <w:tcPr>
            <w:tcW w:w="1559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1344155.80</w:t>
            </w:r>
          </w:p>
        </w:tc>
        <w:tc>
          <w:tcPr>
            <w:tcW w:w="1690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43°58'27.19</w:t>
            </w:r>
          </w:p>
        </w:tc>
        <w:tc>
          <w:tcPr>
            <w:tcW w:w="1594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131°16'04.91"</w:t>
            </w:r>
          </w:p>
        </w:tc>
        <w:tc>
          <w:tcPr>
            <w:tcW w:w="7175" w:type="dxa"/>
            <w:vMerge/>
          </w:tcPr>
          <w:p w:rsidR="00000261" w:rsidRPr="00BD4627" w:rsidRDefault="00000261" w:rsidP="00BD1E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261" w:rsidRPr="00830135" w:rsidTr="00251DC0">
        <w:trPr>
          <w:trHeight w:val="276"/>
          <w:jc w:val="center"/>
        </w:trPr>
        <w:tc>
          <w:tcPr>
            <w:tcW w:w="113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5" w:type="dxa"/>
            <w:vMerge w:val="restart"/>
            <w:vAlign w:val="center"/>
          </w:tcPr>
          <w:p w:rsidR="00000261" w:rsidRPr="00BD4627" w:rsidRDefault="005A374B" w:rsidP="00F00D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Далее граница п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="00AA52E8" w:rsidRPr="00BD4627">
              <w:rPr>
                <w:rFonts w:ascii="Times New Roman" w:hAnsi="Times New Roman" w:cs="Times New Roman"/>
                <w:sz w:val="24"/>
                <w:szCs w:val="24"/>
              </w:rPr>
              <w:t>ломаной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линии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идет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на протяжении 11,1 км по восточной границе земельного участка с кадастровым номером 25:11:000000:2733</w:t>
            </w:r>
            <w:r w:rsidR="008D5C4A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(контур 5)</w:t>
            </w:r>
            <w:r w:rsidR="009061A4" w:rsidRPr="00BD462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затем</w:t>
            </w:r>
            <w:r w:rsidR="008B054A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поворачивает на восток через юго-западную вершину границы земельного участка с кадастровым номером 25:11:000000:2642 (контур 1), пересекает реку Полтавка, далее </w:t>
            </w:r>
            <w:r w:rsidR="008B054A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по прямой 4,1 км на юг, затем </w:t>
            </w:r>
            <w:r w:rsidR="008B054A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в восточном направлении по прямой 0,7 км</w:t>
            </w:r>
            <w:r w:rsidR="008D5C4A" w:rsidRPr="00BD462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огибая по южной стороне земельный участок с кадастровым номером 25:11:000000:2733 (контур</w:t>
            </w:r>
            <w:r w:rsidR="009061A4" w:rsidRPr="00BD4627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3,</w:t>
            </w:r>
            <w:r w:rsidR="009061A4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13,</w:t>
            </w:r>
            <w:r w:rsidR="009061A4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2), до точки</w:t>
            </w:r>
            <w:r w:rsidR="008D5C4A" w:rsidRPr="00BD462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расположенной </w:t>
            </w:r>
            <w:r w:rsidR="008D5C4A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1,3 км к северо-востоку от высоты с отметкой 270,6</w:t>
            </w:r>
            <w:r w:rsidR="008B054A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- вершина горы Корфовка, </w:t>
            </w:r>
            <w:r w:rsidR="00F00D8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1,9 км к юго-западу от вершины с отметкой 250,6</w:t>
            </w:r>
          </w:p>
        </w:tc>
      </w:tr>
      <w:tr w:rsidR="00000261" w:rsidRPr="00830135" w:rsidTr="00251DC0">
        <w:trPr>
          <w:trHeight w:val="276"/>
          <w:jc w:val="center"/>
        </w:trPr>
        <w:tc>
          <w:tcPr>
            <w:tcW w:w="1134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80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451078.21</w:t>
            </w:r>
          </w:p>
        </w:tc>
        <w:tc>
          <w:tcPr>
            <w:tcW w:w="1559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1350320.17</w:t>
            </w:r>
          </w:p>
        </w:tc>
        <w:tc>
          <w:tcPr>
            <w:tcW w:w="1690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43°56'32.70"</w:t>
            </w:r>
          </w:p>
        </w:tc>
        <w:tc>
          <w:tcPr>
            <w:tcW w:w="1594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131°20'40.27"</w:t>
            </w:r>
          </w:p>
        </w:tc>
        <w:tc>
          <w:tcPr>
            <w:tcW w:w="7175" w:type="dxa"/>
            <w:vMerge/>
          </w:tcPr>
          <w:p w:rsidR="00000261" w:rsidRPr="00BD4627" w:rsidRDefault="00000261" w:rsidP="00BD1E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261" w:rsidRPr="00830135" w:rsidTr="00251DC0">
        <w:trPr>
          <w:trHeight w:val="405"/>
          <w:jc w:val="center"/>
        </w:trPr>
        <w:tc>
          <w:tcPr>
            <w:tcW w:w="113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5" w:type="dxa"/>
            <w:vMerge w:val="restart"/>
            <w:vAlign w:val="center"/>
          </w:tcPr>
          <w:p w:rsidR="00000261" w:rsidRPr="00BD4627" w:rsidRDefault="00AA52E8" w:rsidP="00AA52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Далее граница проходит в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южном направлении на протяжении </w:t>
            </w:r>
            <w:r w:rsidR="009061A4" w:rsidRPr="00BD462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2,0 км,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затем -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вдоль восточной стороны границы земельного участка с кадастровым номером 25:18:015101:92 до точки, расположенной в 0,2 км от проселочной дороги, идущей из села Николо-Львовское в село Константиновка, в 0,6 км к юго-востоку от высоты с отметкой 270,6 </w:t>
            </w:r>
            <w:r w:rsidR="008B054A" w:rsidRPr="00BD462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Корфовка</w:t>
            </w:r>
          </w:p>
        </w:tc>
      </w:tr>
      <w:tr w:rsidR="00000261" w:rsidRPr="00830135" w:rsidTr="00251DC0">
        <w:trPr>
          <w:trHeight w:val="276"/>
          <w:jc w:val="center"/>
        </w:trPr>
        <w:tc>
          <w:tcPr>
            <w:tcW w:w="1134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80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449179.42</w:t>
            </w:r>
          </w:p>
        </w:tc>
        <w:tc>
          <w:tcPr>
            <w:tcW w:w="1559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1350182.86</w:t>
            </w:r>
          </w:p>
        </w:tc>
        <w:tc>
          <w:tcPr>
            <w:tcW w:w="1690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43°55'31.22"</w:t>
            </w:r>
          </w:p>
        </w:tc>
        <w:tc>
          <w:tcPr>
            <w:tcW w:w="1594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131°20'33.47"</w:t>
            </w:r>
          </w:p>
        </w:tc>
        <w:tc>
          <w:tcPr>
            <w:tcW w:w="7175" w:type="dxa"/>
            <w:vMerge/>
          </w:tcPr>
          <w:p w:rsidR="00000261" w:rsidRPr="00BD4627" w:rsidRDefault="00000261" w:rsidP="00BD1E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261" w:rsidRPr="00830135" w:rsidTr="00251DC0">
        <w:trPr>
          <w:trHeight w:val="445"/>
          <w:jc w:val="center"/>
        </w:trPr>
        <w:tc>
          <w:tcPr>
            <w:tcW w:w="113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5" w:type="dxa"/>
            <w:vMerge w:val="restart"/>
            <w:vAlign w:val="center"/>
          </w:tcPr>
          <w:p w:rsidR="00000261" w:rsidRPr="00BD4627" w:rsidRDefault="00AA52E8" w:rsidP="00BD76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Затем граница проходит п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о ломаной прямой в общем северо-восточном направлении на протяжении 4,3 км,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далее -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по южной границе земельного участка с кадастровым номером 25:11:030201:295, далее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по прямой до точки</w:t>
            </w:r>
            <w:r w:rsidR="00BD76FD" w:rsidRPr="00BD462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расположенной на середине ручья без названия, в 2,0 км к северо-востоку от высоты с отметкой 251,9</w:t>
            </w:r>
          </w:p>
        </w:tc>
      </w:tr>
      <w:tr w:rsidR="00000261" w:rsidRPr="00830135" w:rsidTr="00251DC0">
        <w:trPr>
          <w:trHeight w:val="276"/>
          <w:jc w:val="center"/>
        </w:trPr>
        <w:tc>
          <w:tcPr>
            <w:tcW w:w="1134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80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449997.96</w:t>
            </w:r>
          </w:p>
        </w:tc>
        <w:tc>
          <w:tcPr>
            <w:tcW w:w="1559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1354338.34</w:t>
            </w:r>
          </w:p>
        </w:tc>
        <w:tc>
          <w:tcPr>
            <w:tcW w:w="1690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43°55'56.68"</w:t>
            </w:r>
          </w:p>
        </w:tc>
        <w:tc>
          <w:tcPr>
            <w:tcW w:w="1594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131°23'40.04"</w:t>
            </w:r>
          </w:p>
        </w:tc>
        <w:tc>
          <w:tcPr>
            <w:tcW w:w="7175" w:type="dxa"/>
            <w:vMerge/>
          </w:tcPr>
          <w:p w:rsidR="00000261" w:rsidRPr="00BD4627" w:rsidRDefault="00000261" w:rsidP="00BD1E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261" w:rsidRPr="00830135" w:rsidTr="00251DC0">
        <w:trPr>
          <w:trHeight w:val="276"/>
          <w:jc w:val="center"/>
        </w:trPr>
        <w:tc>
          <w:tcPr>
            <w:tcW w:w="113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5" w:type="dxa"/>
            <w:vMerge w:val="restart"/>
            <w:vAlign w:val="center"/>
          </w:tcPr>
          <w:p w:rsidR="00000261" w:rsidRPr="00BD4627" w:rsidRDefault="00000261" w:rsidP="00BD76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r w:rsidR="00BD76FD" w:rsidRPr="00BD4627">
              <w:rPr>
                <w:rFonts w:ascii="Times New Roman" w:hAnsi="Times New Roman" w:cs="Times New Roman"/>
                <w:sz w:val="24"/>
                <w:szCs w:val="24"/>
              </w:rPr>
              <w:t>граница идет</w:t>
            </w:r>
            <w:r w:rsidR="00AA52E8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в общем юго-восточном направлении 1,4 км по середине русла ручья без названия до точки</w:t>
            </w:r>
            <w:r w:rsidR="009244CE" w:rsidRPr="00BD462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расположенной в середине русла ручья без названия, в 2,4 км к северо-востоку от высоты с отметкой 251,9</w:t>
            </w:r>
          </w:p>
        </w:tc>
      </w:tr>
      <w:tr w:rsidR="00000261" w:rsidRPr="00830135" w:rsidTr="00251DC0">
        <w:trPr>
          <w:trHeight w:val="276"/>
          <w:jc w:val="center"/>
        </w:trPr>
        <w:tc>
          <w:tcPr>
            <w:tcW w:w="1134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80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449436.50</w:t>
            </w:r>
          </w:p>
        </w:tc>
        <w:tc>
          <w:tcPr>
            <w:tcW w:w="1559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1355478.02</w:t>
            </w:r>
          </w:p>
        </w:tc>
        <w:tc>
          <w:tcPr>
            <w:tcW w:w="1690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43°55'38.18"</w:t>
            </w:r>
          </w:p>
        </w:tc>
        <w:tc>
          <w:tcPr>
            <w:tcW w:w="1594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131°24'30.92"</w:t>
            </w:r>
          </w:p>
        </w:tc>
        <w:tc>
          <w:tcPr>
            <w:tcW w:w="7175" w:type="dxa"/>
            <w:vMerge/>
          </w:tcPr>
          <w:p w:rsidR="00000261" w:rsidRPr="00BD4627" w:rsidRDefault="00000261" w:rsidP="00BD1E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261" w:rsidRPr="00830135" w:rsidTr="00251DC0">
        <w:trPr>
          <w:trHeight w:val="276"/>
          <w:jc w:val="center"/>
        </w:trPr>
        <w:tc>
          <w:tcPr>
            <w:tcW w:w="113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5" w:type="dxa"/>
            <w:vMerge w:val="restart"/>
            <w:vAlign w:val="center"/>
          </w:tcPr>
          <w:p w:rsidR="00000261" w:rsidRPr="00BD4627" w:rsidRDefault="00AA52E8" w:rsidP="00C1468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Далее граница в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общем южном направлении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идет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на протяжении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3,4 км: сначала </w:t>
            </w:r>
            <w:r w:rsidR="00873D0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0,7 км на юг</w:t>
            </w:r>
            <w:r w:rsidR="007872EA" w:rsidRPr="00BD462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пересекая реку Орлиха, далее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73D0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0,2 км на восток, затем - на протяжении 0,9 км на юг по западной стороне границы земельного участка с кадастровым номером 25:11:030501:652 (контур 3)</w:t>
            </w:r>
            <w:r w:rsidR="00C1468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далее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на юг 1,0 км</w:t>
            </w:r>
            <w:r w:rsidR="007872EA" w:rsidRPr="00BD462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огибая западную границу земельного участка с кадастровым номером 25:11:030501:652 (контур 1), пересекая проселочную дорогу, до точки</w:t>
            </w:r>
            <w:r w:rsidR="009244CE" w:rsidRPr="00BD462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расположенной на западной стороне водораздела реки Орлиха, в 1,1 км к северо-западу от высоты с отметкой 240,5</w:t>
            </w:r>
          </w:p>
        </w:tc>
      </w:tr>
      <w:tr w:rsidR="00000261" w:rsidRPr="00830135" w:rsidTr="00251DC0">
        <w:trPr>
          <w:trHeight w:val="2227"/>
          <w:jc w:val="center"/>
        </w:trPr>
        <w:tc>
          <w:tcPr>
            <w:tcW w:w="1134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80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446476.12</w:t>
            </w:r>
          </w:p>
        </w:tc>
        <w:tc>
          <w:tcPr>
            <w:tcW w:w="1559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1355815.26</w:t>
            </w:r>
          </w:p>
        </w:tc>
        <w:tc>
          <w:tcPr>
            <w:tcW w:w="1690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43°54'02.18"</w:t>
            </w:r>
          </w:p>
        </w:tc>
        <w:tc>
          <w:tcPr>
            <w:tcW w:w="1594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131°24'44.92"</w:t>
            </w:r>
          </w:p>
        </w:tc>
        <w:tc>
          <w:tcPr>
            <w:tcW w:w="7175" w:type="dxa"/>
            <w:vMerge/>
          </w:tcPr>
          <w:p w:rsidR="00000261" w:rsidRPr="00BD4627" w:rsidRDefault="00000261" w:rsidP="00BD1E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261" w:rsidRPr="00830135" w:rsidTr="00251DC0">
        <w:trPr>
          <w:trHeight w:val="276"/>
          <w:jc w:val="center"/>
        </w:trPr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vMerge/>
            <w:tcBorders>
              <w:bottom w:val="single" w:sz="4" w:space="0" w:color="auto"/>
            </w:tcBorders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tcBorders>
              <w:bottom w:val="single" w:sz="4" w:space="0" w:color="auto"/>
            </w:tcBorders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5" w:type="dxa"/>
            <w:vMerge w:val="restart"/>
            <w:tcBorders>
              <w:bottom w:val="single" w:sz="4" w:space="0" w:color="auto"/>
            </w:tcBorders>
            <w:vAlign w:val="center"/>
          </w:tcPr>
          <w:p w:rsidR="00000261" w:rsidRPr="00BD4627" w:rsidRDefault="00000261" w:rsidP="00906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r w:rsidR="007872EA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в общем восточном направлении на протяжении 22</w:t>
            </w:r>
            <w:r w:rsidR="007872EA" w:rsidRPr="00BD4627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км по южной стороне дороги, идущей из села Корфовка в город Уссурийск, по северной стороне земельных участков с кадастровыми номерами 25:18:000000:968, 25:18:015102:245, 25:18:015102:114, 25:18:015102:52,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25:18:015102:272, 25:18:015102:289 (контур</w:t>
            </w:r>
            <w:r w:rsidR="00A01B8D" w:rsidRPr="00BD4627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1,</w:t>
            </w:r>
            <w:r w:rsidR="00585240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2), 25:18:015102:280, 25:18:015102:156</w:t>
            </w:r>
            <w:r w:rsidR="00BD4627" w:rsidRPr="00BD462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по восточной стороне земельных участков с кадастровыми номерами 25:18:015102:282, 25:18:015102:279, по восточной стороне земельного участка </w:t>
            </w:r>
            <w:r w:rsidR="00BD4627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с кадастровым номером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25:18:015202:3 (контур 1) до точки, расположенной на южной стороне грунтовой дороги, идущей из села Корфовка в город Уссурийск, в 0,4 км к северо-западу от высоты с отметкой 141,0</w:t>
            </w:r>
          </w:p>
        </w:tc>
      </w:tr>
      <w:tr w:rsidR="00000261" w:rsidRPr="00830135" w:rsidTr="00251DC0">
        <w:trPr>
          <w:trHeight w:val="276"/>
          <w:jc w:val="center"/>
        </w:trPr>
        <w:tc>
          <w:tcPr>
            <w:tcW w:w="1134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80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441677.22</w:t>
            </w:r>
          </w:p>
        </w:tc>
        <w:tc>
          <w:tcPr>
            <w:tcW w:w="1559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1371133.42</w:t>
            </w:r>
          </w:p>
        </w:tc>
        <w:tc>
          <w:tcPr>
            <w:tcW w:w="1690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43°51'21.96"</w:t>
            </w:r>
          </w:p>
        </w:tc>
        <w:tc>
          <w:tcPr>
            <w:tcW w:w="1594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131°36'08.95"</w:t>
            </w:r>
          </w:p>
        </w:tc>
        <w:tc>
          <w:tcPr>
            <w:tcW w:w="7175" w:type="dxa"/>
            <w:vMerge/>
          </w:tcPr>
          <w:p w:rsidR="00000261" w:rsidRPr="00BD4627" w:rsidRDefault="00000261" w:rsidP="00BD1E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261" w:rsidRPr="00830135" w:rsidTr="00251DC0">
        <w:trPr>
          <w:trHeight w:val="464"/>
          <w:jc w:val="center"/>
        </w:trPr>
        <w:tc>
          <w:tcPr>
            <w:tcW w:w="113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5" w:type="dxa"/>
            <w:vMerge w:val="restart"/>
          </w:tcPr>
          <w:p w:rsidR="00000261" w:rsidRPr="00BD4627" w:rsidRDefault="008C393F" w:rsidP="00BD46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Далее граница п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о ломаной линии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идет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: сначала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на протяжении </w:t>
            </w:r>
            <w:r w:rsidR="00033A5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0,5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км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на север</w:t>
            </w:r>
            <w:r w:rsidR="00BD4627" w:rsidRPr="00BD462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затем </w:t>
            </w:r>
            <w:r w:rsidR="00A01B8D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км на северо-восток до точки, расположенной в 0,1 км от линии связи, в 1,3 км к северо-востоку от высоты с отметкой 141,0</w:t>
            </w:r>
          </w:p>
        </w:tc>
      </w:tr>
      <w:tr w:rsidR="00000261" w:rsidRPr="00830135" w:rsidTr="00251DC0">
        <w:trPr>
          <w:trHeight w:val="276"/>
          <w:jc w:val="center"/>
        </w:trPr>
        <w:tc>
          <w:tcPr>
            <w:tcW w:w="1134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80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442468.59</w:t>
            </w:r>
          </w:p>
        </w:tc>
        <w:tc>
          <w:tcPr>
            <w:tcW w:w="1559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1372353.10</w:t>
            </w:r>
          </w:p>
        </w:tc>
        <w:tc>
          <w:tcPr>
            <w:tcW w:w="1690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43°51'47.17"</w:t>
            </w:r>
          </w:p>
        </w:tc>
        <w:tc>
          <w:tcPr>
            <w:tcW w:w="1594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131°37'03.94"</w:t>
            </w:r>
          </w:p>
        </w:tc>
        <w:tc>
          <w:tcPr>
            <w:tcW w:w="7175" w:type="dxa"/>
            <w:vMerge/>
          </w:tcPr>
          <w:p w:rsidR="00000261" w:rsidRPr="00BD4627" w:rsidRDefault="00000261" w:rsidP="00BD1E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261" w:rsidRPr="00830135" w:rsidTr="00251DC0">
        <w:trPr>
          <w:trHeight w:val="617"/>
          <w:jc w:val="center"/>
        </w:trPr>
        <w:tc>
          <w:tcPr>
            <w:tcW w:w="113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5" w:type="dxa"/>
            <w:vMerge w:val="restart"/>
            <w:vAlign w:val="center"/>
          </w:tcPr>
          <w:p w:rsidR="00000261" w:rsidRPr="00BD4627" w:rsidRDefault="008C393F" w:rsidP="008C39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Затем граница проходит п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о прямой на северо-восток примерно </w:t>
            </w:r>
            <w:r w:rsidR="00BD4627" w:rsidRPr="00BD462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1,8 км, пересекая ручей Суглинка, по юго-восточной стороне земельного участка с кадастровым номером 25:11:030501:647 до точки, расположенной на середине дороги, в 2,9 км к северо-востоку от высоты с отметкой 141,0</w:t>
            </w:r>
          </w:p>
        </w:tc>
      </w:tr>
      <w:tr w:rsidR="00000261" w:rsidRPr="00830135" w:rsidTr="00251DC0">
        <w:trPr>
          <w:trHeight w:val="276"/>
          <w:jc w:val="center"/>
        </w:trPr>
        <w:tc>
          <w:tcPr>
            <w:tcW w:w="1134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80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444225.75</w:t>
            </w:r>
          </w:p>
        </w:tc>
        <w:tc>
          <w:tcPr>
            <w:tcW w:w="1559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1372603.95</w:t>
            </w:r>
          </w:p>
        </w:tc>
        <w:tc>
          <w:tcPr>
            <w:tcW w:w="1690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43°52'44.01"</w:t>
            </w:r>
          </w:p>
        </w:tc>
        <w:tc>
          <w:tcPr>
            <w:tcW w:w="1594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131°37'16.04"</w:t>
            </w:r>
          </w:p>
        </w:tc>
        <w:tc>
          <w:tcPr>
            <w:tcW w:w="7175" w:type="dxa"/>
            <w:vMerge/>
          </w:tcPr>
          <w:p w:rsidR="00000261" w:rsidRPr="00BD4627" w:rsidRDefault="00000261" w:rsidP="00BD1E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261" w:rsidRPr="00830135" w:rsidTr="00251DC0">
        <w:trPr>
          <w:trHeight w:val="580"/>
          <w:jc w:val="center"/>
        </w:trPr>
        <w:tc>
          <w:tcPr>
            <w:tcW w:w="113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5" w:type="dxa"/>
            <w:vMerge w:val="restart"/>
            <w:vAlign w:val="center"/>
          </w:tcPr>
          <w:p w:rsidR="00000261" w:rsidRPr="00BD4627" w:rsidRDefault="008C393F" w:rsidP="00BD46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r w:rsidR="00BD4627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граница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идет в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юго-восточном направлении примерно </w:t>
            </w:r>
            <w:r w:rsidR="00BD4627" w:rsidRPr="00BD462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8,7 км, по северной стороне земельного участка с кадастровым номером 25:18:015201:457</w:t>
            </w:r>
            <w:r w:rsidR="00BD4627" w:rsidRPr="00BD462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по южной стороне земельного участка с кадастровым номером 25:11:020701:53</w:t>
            </w:r>
            <w:r w:rsidR="00BD4627" w:rsidRPr="00BD462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по северной стороне земельного участка с кадастровым номером 25:18:015201:458</w:t>
            </w:r>
            <w:r w:rsidR="00BD4627" w:rsidRPr="00BD462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по южной стороне границы земельных участков с кадастровыми номерами 25:11:020701:110, 25:11:020701:105</w:t>
            </w:r>
            <w:r w:rsidR="00A01B8D" w:rsidRPr="00BD462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пересекая линию электропередачи</w:t>
            </w:r>
            <w:r w:rsidR="00BD4627" w:rsidRPr="00BD462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по западной стороне земельного участка с кадастровым номером 25:18:015201:191</w:t>
            </w:r>
            <w:r w:rsidR="00BD4627" w:rsidRPr="00BD462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далее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по северной стороне земельных участков с кадастровым</w:t>
            </w:r>
            <w:r w:rsidR="00C1468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номерами 25:18:015201:224, 25:18:015201:233, 25:18:015201:258</w:t>
            </w:r>
            <w:r w:rsidR="00BD4627" w:rsidRPr="00BD4627">
              <w:rPr>
                <w:rFonts w:ascii="Times New Roman" w:hAnsi="Times New Roman" w:cs="Times New Roman"/>
                <w:sz w:val="24"/>
                <w:szCs w:val="24"/>
              </w:rPr>
              <w:t>, проходит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через крайнюю северо-восточную вершину земельного участка с кадастровым номером 25:18:015201:257 до точки, расположенной на западном склоне водораздела, в 0,7 км к юго-западу от высоты с отметкой 133,3</w:t>
            </w:r>
          </w:p>
        </w:tc>
      </w:tr>
      <w:tr w:rsidR="00000261" w:rsidRPr="00830135" w:rsidTr="00251DC0">
        <w:trPr>
          <w:trHeight w:val="276"/>
          <w:jc w:val="center"/>
        </w:trPr>
        <w:tc>
          <w:tcPr>
            <w:tcW w:w="1134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80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442444.84</w:t>
            </w:r>
          </w:p>
        </w:tc>
        <w:tc>
          <w:tcPr>
            <w:tcW w:w="1559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1380996.81</w:t>
            </w:r>
          </w:p>
        </w:tc>
        <w:tc>
          <w:tcPr>
            <w:tcW w:w="1690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43°51'43.17"</w:t>
            </w:r>
          </w:p>
        </w:tc>
        <w:tc>
          <w:tcPr>
            <w:tcW w:w="1594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131°43'30.96"</w:t>
            </w:r>
          </w:p>
        </w:tc>
        <w:tc>
          <w:tcPr>
            <w:tcW w:w="7175" w:type="dxa"/>
            <w:vMerge/>
          </w:tcPr>
          <w:p w:rsidR="00000261" w:rsidRPr="00BD4627" w:rsidRDefault="00000261" w:rsidP="00BD1E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261" w:rsidRPr="00830135" w:rsidTr="00251DC0">
        <w:trPr>
          <w:trHeight w:val="276"/>
          <w:jc w:val="center"/>
        </w:trPr>
        <w:tc>
          <w:tcPr>
            <w:tcW w:w="113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5" w:type="dxa"/>
            <w:vMerge w:val="restart"/>
          </w:tcPr>
          <w:p w:rsidR="00000261" w:rsidRPr="00BD4627" w:rsidRDefault="00762FED" w:rsidP="00A502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Затем граница п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о прямой </w:t>
            </w:r>
            <w:r w:rsidR="00A01B8D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северо-восточном направлении </w:t>
            </w:r>
            <w:r w:rsidR="00A502F6" w:rsidRPr="00BD4627">
              <w:rPr>
                <w:rFonts w:ascii="Times New Roman" w:hAnsi="Times New Roman" w:cs="Times New Roman"/>
                <w:sz w:val="24"/>
                <w:szCs w:val="24"/>
              </w:rPr>
              <w:t>проходит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примерно 3,5 км, пересекая линию электропередачи</w:t>
            </w:r>
            <w:r w:rsidR="00195C0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до точки, расположенной у подножья склона водораздела реки Раздольная, в 2,1 км в юго-восточном направлении от вершины с отметкой 155,7</w:t>
            </w:r>
          </w:p>
        </w:tc>
      </w:tr>
      <w:tr w:rsidR="00000261" w:rsidRPr="00830135" w:rsidTr="00251DC0">
        <w:trPr>
          <w:trHeight w:val="276"/>
          <w:jc w:val="center"/>
        </w:trPr>
        <w:tc>
          <w:tcPr>
            <w:tcW w:w="1134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80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444242.62</w:t>
            </w:r>
          </w:p>
        </w:tc>
        <w:tc>
          <w:tcPr>
            <w:tcW w:w="1559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1384078.64</w:t>
            </w:r>
          </w:p>
        </w:tc>
        <w:tc>
          <w:tcPr>
            <w:tcW w:w="1690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43°52'40.17"</w:t>
            </w:r>
          </w:p>
        </w:tc>
        <w:tc>
          <w:tcPr>
            <w:tcW w:w="1594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131°45'49.96"</w:t>
            </w:r>
          </w:p>
        </w:tc>
        <w:tc>
          <w:tcPr>
            <w:tcW w:w="7175" w:type="dxa"/>
            <w:vMerge/>
          </w:tcPr>
          <w:p w:rsidR="00000261" w:rsidRPr="00BD4627" w:rsidRDefault="00000261" w:rsidP="00BD1E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261" w:rsidRPr="00830135" w:rsidTr="00251DC0">
        <w:trPr>
          <w:trHeight w:val="558"/>
          <w:jc w:val="center"/>
        </w:trPr>
        <w:tc>
          <w:tcPr>
            <w:tcW w:w="113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5" w:type="dxa"/>
            <w:vMerge w:val="restart"/>
          </w:tcPr>
          <w:p w:rsidR="00000261" w:rsidRPr="00BD4627" w:rsidRDefault="00762FED" w:rsidP="00A01B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r w:rsidR="00A01B8D" w:rsidRPr="00BD4627">
              <w:rPr>
                <w:rFonts w:ascii="Times New Roman" w:hAnsi="Times New Roman" w:cs="Times New Roman"/>
                <w:sz w:val="24"/>
                <w:szCs w:val="24"/>
              </w:rPr>
              <w:t>граница идет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общем северном направлении</w:t>
            </w:r>
            <w:r w:rsidR="00A01B8D" w:rsidRPr="00BD462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пересекая реку Раздольная, огибая западную сторону земельного участка с кадастровым номером 25:18:015502:82</w:t>
            </w:r>
            <w:r w:rsidR="00A01B8D" w:rsidRPr="00BD462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4627">
              <w:rPr>
                <w:rFonts w:ascii="Times New Roman" w:hAnsi="Times New Roman" w:cs="Times New Roman"/>
                <w:sz w:val="24"/>
                <w:szCs w:val="24"/>
              </w:rPr>
              <w:t xml:space="preserve">проходит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до места впадения правого рукава реки Крестьянка в реку Раздольная, </w:t>
            </w:r>
            <w:r w:rsidR="00DF085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затем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по середине русла правого рукава реки Крестьянка вверх по течению, далее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пересекая автомобильную дорогу Покровка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Уссурийск, </w:t>
            </w:r>
            <w:r w:rsidR="00A502F6" w:rsidRPr="00BD4627">
              <w:rPr>
                <w:rFonts w:ascii="Times New Roman" w:hAnsi="Times New Roman" w:cs="Times New Roman"/>
                <w:sz w:val="24"/>
                <w:szCs w:val="24"/>
              </w:rPr>
              <w:t>затем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по дамбе и по западной стороне земельного участка с кадастровым номером 25:18:015501:2 (контур 2) до точки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расположенной на берегу реки Крестьянка, в 2,6 км на юго-восток от вершины с отметкой 68,2</w:t>
            </w:r>
          </w:p>
        </w:tc>
      </w:tr>
      <w:tr w:rsidR="00000261" w:rsidRPr="00830135" w:rsidTr="00251DC0">
        <w:trPr>
          <w:trHeight w:val="276"/>
          <w:jc w:val="center"/>
        </w:trPr>
        <w:tc>
          <w:tcPr>
            <w:tcW w:w="1134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80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457146.87</w:t>
            </w:r>
          </w:p>
        </w:tc>
        <w:tc>
          <w:tcPr>
            <w:tcW w:w="1559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1382017.22</w:t>
            </w:r>
          </w:p>
        </w:tc>
        <w:tc>
          <w:tcPr>
            <w:tcW w:w="1690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43°59'39.04"</w:t>
            </w:r>
          </w:p>
        </w:tc>
        <w:tc>
          <w:tcPr>
            <w:tcW w:w="1594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131°44'24.80"</w:t>
            </w:r>
          </w:p>
        </w:tc>
        <w:tc>
          <w:tcPr>
            <w:tcW w:w="7175" w:type="dxa"/>
            <w:vMerge/>
          </w:tcPr>
          <w:p w:rsidR="00000261" w:rsidRPr="00BD4627" w:rsidRDefault="00000261" w:rsidP="00BD1E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261" w:rsidRPr="00830135" w:rsidTr="00251DC0">
        <w:trPr>
          <w:trHeight w:val="276"/>
          <w:jc w:val="center"/>
        </w:trPr>
        <w:tc>
          <w:tcPr>
            <w:tcW w:w="113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5" w:type="dxa"/>
            <w:vMerge w:val="restart"/>
          </w:tcPr>
          <w:p w:rsidR="00000261" w:rsidRPr="00BD4627" w:rsidRDefault="00000261" w:rsidP="008102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Далее граница идет в восточном направлении примерно 5,9 км по границе земельного участка с када</w:t>
            </w:r>
            <w:r w:rsidR="0080135B" w:rsidRPr="00BD4627">
              <w:rPr>
                <w:rFonts w:ascii="Times New Roman" w:hAnsi="Times New Roman" w:cs="Times New Roman"/>
                <w:sz w:val="24"/>
                <w:szCs w:val="24"/>
              </w:rPr>
              <w:t>стровым номером 25:18:015501:2 (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контур 1), пересекая автомобильную дорогу </w:t>
            </w:r>
            <w:r w:rsidR="00762FED" w:rsidRPr="00BD462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А-184 Пограничный </w:t>
            </w:r>
            <w:r w:rsidR="00762FED" w:rsidRPr="00BD462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Уссурийск, далее </w:t>
            </w:r>
            <w:r w:rsidR="00762FED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по границе земельного участка с кадастровым номером 25:18:015501:2</w:t>
            </w:r>
            <w:r w:rsidR="00A01B8D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(контур 2)</w:t>
            </w:r>
            <w:r w:rsidR="008102F0">
              <w:rPr>
                <w:rFonts w:ascii="Times New Roman" w:hAnsi="Times New Roman" w:cs="Times New Roman"/>
                <w:sz w:val="24"/>
                <w:szCs w:val="24"/>
              </w:rPr>
              <w:t>, проходит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через высоту с отметкой 76,5, далее </w:t>
            </w:r>
            <w:r w:rsidR="00762FED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по северной границе земельного участка </w:t>
            </w:r>
            <w:r w:rsidR="00A01B8D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с кадастровым номером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25:18:015501:15 до точки, расположенной на восточной стороне железной дороги Уссурийск</w:t>
            </w:r>
            <w:r w:rsidR="00762FED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62FED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Гродеково, в 0,1 км к северо-востоку от вершины с отметкой 69,2, в 1,4 км к юго-западу от вершины с отметкой 65,0</w:t>
            </w:r>
          </w:p>
        </w:tc>
      </w:tr>
      <w:tr w:rsidR="00000261" w:rsidRPr="00830135" w:rsidTr="00251DC0">
        <w:trPr>
          <w:trHeight w:val="276"/>
          <w:jc w:val="center"/>
        </w:trPr>
        <w:tc>
          <w:tcPr>
            <w:tcW w:w="1134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80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458171.72</w:t>
            </w:r>
          </w:p>
        </w:tc>
        <w:tc>
          <w:tcPr>
            <w:tcW w:w="1559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1387884.11</w:t>
            </w:r>
          </w:p>
        </w:tc>
        <w:tc>
          <w:tcPr>
            <w:tcW w:w="1690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44°00'09.79"</w:t>
            </w:r>
          </w:p>
        </w:tc>
        <w:tc>
          <w:tcPr>
            <w:tcW w:w="1594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131°48'48.67"</w:t>
            </w:r>
          </w:p>
        </w:tc>
        <w:tc>
          <w:tcPr>
            <w:tcW w:w="7175" w:type="dxa"/>
            <w:vMerge/>
          </w:tcPr>
          <w:p w:rsidR="00000261" w:rsidRPr="00BD4627" w:rsidRDefault="00000261" w:rsidP="00BD1E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261" w:rsidRPr="00830135" w:rsidTr="00251DC0">
        <w:trPr>
          <w:trHeight w:val="276"/>
          <w:jc w:val="center"/>
        </w:trPr>
        <w:tc>
          <w:tcPr>
            <w:tcW w:w="113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5" w:type="dxa"/>
            <w:vMerge w:val="restart"/>
          </w:tcPr>
          <w:p w:rsidR="00000261" w:rsidRPr="00BD4627" w:rsidRDefault="00762FED" w:rsidP="00762F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Затем </w:t>
            </w:r>
            <w:r w:rsidR="00A01B8D" w:rsidRPr="00BD4627">
              <w:rPr>
                <w:rFonts w:ascii="Times New Roman" w:hAnsi="Times New Roman" w:cs="Times New Roman"/>
                <w:sz w:val="24"/>
                <w:szCs w:val="24"/>
              </w:rPr>
              <w:t>граница идет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южном направлении по прямой 0,3 км до точки, расположенной на восточной стороне железной дороги Уссурийск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Гродеково, в 0,3 км к юго-востоку от вершины с отметкой 69,2 (стык границ Октябрьский муниципальный район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Михайловский муниципальный район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Уссурийский городской округ)</w:t>
            </w:r>
          </w:p>
        </w:tc>
      </w:tr>
      <w:tr w:rsidR="00000261" w:rsidRPr="00830135" w:rsidTr="00251DC0">
        <w:trPr>
          <w:trHeight w:val="276"/>
          <w:jc w:val="center"/>
        </w:trPr>
        <w:tc>
          <w:tcPr>
            <w:tcW w:w="1134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80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457896.92</w:t>
            </w:r>
          </w:p>
        </w:tc>
        <w:tc>
          <w:tcPr>
            <w:tcW w:w="1559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1388093.86</w:t>
            </w:r>
          </w:p>
        </w:tc>
        <w:tc>
          <w:tcPr>
            <w:tcW w:w="1690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44°00'00.80"</w:t>
            </w:r>
          </w:p>
        </w:tc>
        <w:tc>
          <w:tcPr>
            <w:tcW w:w="1594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131°48'57.92"</w:t>
            </w:r>
          </w:p>
        </w:tc>
        <w:tc>
          <w:tcPr>
            <w:tcW w:w="7175" w:type="dxa"/>
            <w:vMerge/>
          </w:tcPr>
          <w:p w:rsidR="00000261" w:rsidRPr="00BD4627" w:rsidRDefault="00000261" w:rsidP="00BD1E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261" w:rsidRPr="00830135" w:rsidTr="00251DC0">
        <w:trPr>
          <w:trHeight w:val="713"/>
          <w:jc w:val="center"/>
        </w:trPr>
        <w:tc>
          <w:tcPr>
            <w:tcW w:w="113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5" w:type="dxa"/>
            <w:vMerge w:val="restart"/>
          </w:tcPr>
          <w:p w:rsidR="00000261" w:rsidRPr="00BD4627" w:rsidRDefault="00762FED" w:rsidP="008102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Далее граница проходит в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общем юго-восточном направлении по западной стороне земельного участка с кадастровым номером 25:09:000000:2325 (контур</w:t>
            </w:r>
            <w:r w:rsidR="008102F0">
              <w:rPr>
                <w:rFonts w:ascii="Times New Roman" w:hAnsi="Times New Roman" w:cs="Times New Roman"/>
                <w:sz w:val="24"/>
                <w:szCs w:val="24"/>
              </w:rPr>
              <w:t>ы 3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, 2)</w:t>
            </w:r>
            <w:r w:rsidR="00A01B8D" w:rsidRPr="00BD462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02F0">
              <w:rPr>
                <w:rFonts w:ascii="Times New Roman" w:hAnsi="Times New Roman" w:cs="Times New Roman"/>
                <w:sz w:val="24"/>
                <w:szCs w:val="24"/>
              </w:rPr>
              <w:t xml:space="preserve">затем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граница идет вдоль железной дороги Уссурийск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Гродеково по полевой дороге, </w:t>
            </w:r>
            <w:r w:rsidR="009061A4" w:rsidRPr="00BD462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по прямой в восточном направлении по южным границам земельных участков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1B8D" w:rsidRPr="00BD4627">
              <w:rPr>
                <w:rFonts w:ascii="Times New Roman" w:hAnsi="Times New Roman" w:cs="Times New Roman"/>
                <w:sz w:val="24"/>
                <w:szCs w:val="24"/>
              </w:rPr>
              <w:t>с кадастровым</w:t>
            </w:r>
            <w:r w:rsidR="00C1468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A01B8D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номерами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25:09:320401:218</w:t>
            </w:r>
            <w:r w:rsidR="008102F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25:09:320401:375 до точки, расположенной на середине русла реки Репьевка</w:t>
            </w:r>
          </w:p>
        </w:tc>
      </w:tr>
      <w:tr w:rsidR="00000261" w:rsidRPr="00830135" w:rsidTr="00251DC0">
        <w:trPr>
          <w:trHeight w:val="276"/>
          <w:jc w:val="center"/>
        </w:trPr>
        <w:tc>
          <w:tcPr>
            <w:tcW w:w="1134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80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455595.46</w:t>
            </w:r>
          </w:p>
        </w:tc>
        <w:tc>
          <w:tcPr>
            <w:tcW w:w="1559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1395899.18</w:t>
            </w:r>
          </w:p>
        </w:tc>
        <w:tc>
          <w:tcPr>
            <w:tcW w:w="1690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43°58'42.73"</w:t>
            </w:r>
          </w:p>
        </w:tc>
        <w:tc>
          <w:tcPr>
            <w:tcW w:w="1594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131°54'46.69"</w:t>
            </w:r>
          </w:p>
        </w:tc>
        <w:tc>
          <w:tcPr>
            <w:tcW w:w="7175" w:type="dxa"/>
            <w:vMerge/>
          </w:tcPr>
          <w:p w:rsidR="00000261" w:rsidRPr="00BD4627" w:rsidRDefault="00000261" w:rsidP="00BD1E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261" w:rsidRPr="00830135" w:rsidTr="00251DC0">
        <w:trPr>
          <w:trHeight w:val="515"/>
          <w:jc w:val="center"/>
        </w:trPr>
        <w:tc>
          <w:tcPr>
            <w:tcW w:w="113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5" w:type="dxa"/>
            <w:vMerge w:val="restart"/>
          </w:tcPr>
          <w:p w:rsidR="00000261" w:rsidRPr="00BD4627" w:rsidRDefault="00762FED" w:rsidP="00C146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Затем граница идет в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общем юго-восточном направлении по середине русла реки Репьевка вниз по течению,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далее -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по южной стороне земельного участка с кадастровым номером 25:09:320501:365, огибая с западной стороны земельный участок с кадастровым номером 25:09:320501:1, далее </w:t>
            </w:r>
            <w:r w:rsidR="0080135B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в общем южном направлении</w:t>
            </w:r>
            <w:r w:rsidR="00A01B8D" w:rsidRPr="00BD462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огибая с запада деревню Кирпичная, пересекает линию электропередач</w:t>
            </w:r>
            <w:r w:rsidR="0033279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и автомобильную дорогу </w:t>
            </w:r>
            <w:r w:rsidR="00585240" w:rsidRPr="00BD462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80135B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А-370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Владивосток</w:t>
            </w:r>
            <w:r w:rsidR="0080135B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0135B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Хабаровск, затем</w:t>
            </w:r>
            <w:r w:rsidR="0080135B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идет по восточной стороне полосы отвода автомобильной дорог</w:t>
            </w:r>
            <w:r w:rsidR="00C1468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до точки, расположенной на середине русла реки Раковка</w:t>
            </w:r>
          </w:p>
        </w:tc>
      </w:tr>
      <w:tr w:rsidR="00000261" w:rsidRPr="00830135" w:rsidTr="00251DC0">
        <w:trPr>
          <w:trHeight w:val="276"/>
          <w:jc w:val="center"/>
        </w:trPr>
        <w:tc>
          <w:tcPr>
            <w:tcW w:w="1134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580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445493.12</w:t>
            </w:r>
          </w:p>
        </w:tc>
        <w:tc>
          <w:tcPr>
            <w:tcW w:w="1559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1402750.10</w:t>
            </w:r>
          </w:p>
        </w:tc>
        <w:tc>
          <w:tcPr>
            <w:tcW w:w="1690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43°53'12.16"</w:t>
            </w:r>
          </w:p>
        </w:tc>
        <w:tc>
          <w:tcPr>
            <w:tcW w:w="1594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131°59'46.98"</w:t>
            </w:r>
          </w:p>
        </w:tc>
        <w:tc>
          <w:tcPr>
            <w:tcW w:w="7175" w:type="dxa"/>
            <w:vMerge/>
          </w:tcPr>
          <w:p w:rsidR="00000261" w:rsidRPr="00BD4627" w:rsidRDefault="00000261" w:rsidP="00BD1E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261" w:rsidRPr="00830135" w:rsidTr="00251DC0">
        <w:trPr>
          <w:trHeight w:val="467"/>
          <w:jc w:val="center"/>
        </w:trPr>
        <w:tc>
          <w:tcPr>
            <w:tcW w:w="113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5" w:type="dxa"/>
            <w:vMerge w:val="restart"/>
          </w:tcPr>
          <w:p w:rsidR="00000261" w:rsidRPr="00BD4627" w:rsidRDefault="00000261" w:rsidP="00C146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r w:rsidR="0080135B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граница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в юго-западном направлении </w:t>
            </w:r>
            <w:r w:rsidR="0080135B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проходит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по середине реки Раковка вниз по течению до точки, расположенной в месте впадени</w:t>
            </w:r>
            <w:r w:rsidR="00C14685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в нее реки Репьевка</w:t>
            </w:r>
          </w:p>
        </w:tc>
      </w:tr>
      <w:tr w:rsidR="00000261" w:rsidRPr="00830135" w:rsidTr="00251DC0">
        <w:trPr>
          <w:trHeight w:val="276"/>
          <w:jc w:val="center"/>
        </w:trPr>
        <w:tc>
          <w:tcPr>
            <w:tcW w:w="1134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80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443333.85</w:t>
            </w:r>
          </w:p>
        </w:tc>
        <w:tc>
          <w:tcPr>
            <w:tcW w:w="1559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1400035.34</w:t>
            </w:r>
          </w:p>
        </w:tc>
        <w:tc>
          <w:tcPr>
            <w:tcW w:w="1690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43°52'03.56"</w:t>
            </w:r>
          </w:p>
        </w:tc>
        <w:tc>
          <w:tcPr>
            <w:tcW w:w="1594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131°57'43.94"</w:t>
            </w:r>
          </w:p>
        </w:tc>
        <w:tc>
          <w:tcPr>
            <w:tcW w:w="7175" w:type="dxa"/>
            <w:vMerge/>
          </w:tcPr>
          <w:p w:rsidR="00000261" w:rsidRPr="00BD4627" w:rsidRDefault="00000261" w:rsidP="00BD1E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261" w:rsidRPr="00830135" w:rsidTr="00251DC0">
        <w:trPr>
          <w:trHeight w:val="369"/>
          <w:jc w:val="center"/>
        </w:trPr>
        <w:tc>
          <w:tcPr>
            <w:tcW w:w="113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5" w:type="dxa"/>
            <w:vMerge w:val="restart"/>
          </w:tcPr>
          <w:p w:rsidR="00000261" w:rsidRPr="00BD4627" w:rsidRDefault="0080135B" w:rsidP="00873D0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Затем </w:t>
            </w:r>
            <w:r w:rsidR="00A01B8D" w:rsidRPr="00BD4627">
              <w:rPr>
                <w:rFonts w:ascii="Times New Roman" w:hAnsi="Times New Roman" w:cs="Times New Roman"/>
                <w:sz w:val="24"/>
                <w:szCs w:val="24"/>
              </w:rPr>
              <w:t>граница</w:t>
            </w:r>
            <w:r w:rsidR="00BB0CD7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северо-восточном направлении </w:t>
            </w:r>
            <w:r w:rsidR="003306A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пересека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железную дорогу Хабаровск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Владивосток, ручей </w:t>
            </w:r>
            <w:r w:rsidR="003306A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без названия, в восточном направлении пересека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306A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линии электропередач</w:t>
            </w:r>
            <w:r w:rsidR="00873D0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, грунтовую дорогу, затем </w:t>
            </w:r>
            <w:r w:rsidR="00A24481">
              <w:rPr>
                <w:rFonts w:ascii="Times New Roman" w:hAnsi="Times New Roman" w:cs="Times New Roman"/>
                <w:sz w:val="24"/>
                <w:szCs w:val="24"/>
              </w:rPr>
              <w:t>проходит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по южной стороне земельного участка с кадастровым </w:t>
            </w:r>
            <w:r w:rsidR="003306A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номером 25:09:320901:383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контур 1), далее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пересека</w:t>
            </w:r>
            <w:r w:rsidR="00A24481"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полевую дорогу, русло реки Васильевк</w:t>
            </w:r>
            <w:r w:rsidR="00873D0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, затем </w:t>
            </w:r>
            <w:r w:rsidR="00A24481">
              <w:rPr>
                <w:rFonts w:ascii="Times New Roman" w:hAnsi="Times New Roman" w:cs="Times New Roman"/>
                <w:sz w:val="24"/>
                <w:szCs w:val="24"/>
              </w:rPr>
              <w:t>идет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по южной стороне земельного участка с кадастровым номером 25:09:320901:11 (контур</w:t>
            </w:r>
            <w:r w:rsidR="008102F0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7, 28)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пересекая реку Раковка</w:t>
            </w:r>
            <w:r w:rsidR="00A01B8D" w:rsidRPr="00BD462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до высоты с отметкой 149,1</w:t>
            </w:r>
          </w:p>
        </w:tc>
      </w:tr>
      <w:tr w:rsidR="00000261" w:rsidRPr="00830135" w:rsidTr="00251DC0">
        <w:trPr>
          <w:trHeight w:val="550"/>
          <w:jc w:val="center"/>
        </w:trPr>
        <w:tc>
          <w:tcPr>
            <w:tcW w:w="1134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80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447134.46</w:t>
            </w:r>
          </w:p>
        </w:tc>
        <w:tc>
          <w:tcPr>
            <w:tcW w:w="1559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1416245.32</w:t>
            </w:r>
          </w:p>
        </w:tc>
        <w:tc>
          <w:tcPr>
            <w:tcW w:w="1690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43°53'58.11"</w:t>
            </w:r>
          </w:p>
        </w:tc>
        <w:tc>
          <w:tcPr>
            <w:tcW w:w="1594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132°09'52.67"</w:t>
            </w:r>
          </w:p>
        </w:tc>
        <w:tc>
          <w:tcPr>
            <w:tcW w:w="7175" w:type="dxa"/>
            <w:vMerge/>
          </w:tcPr>
          <w:p w:rsidR="00000261" w:rsidRPr="00BD4627" w:rsidRDefault="00000261" w:rsidP="00BD1E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261" w:rsidRPr="00830135" w:rsidTr="00251DC0">
        <w:trPr>
          <w:trHeight w:val="660"/>
          <w:jc w:val="center"/>
        </w:trPr>
        <w:tc>
          <w:tcPr>
            <w:tcW w:w="113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5" w:type="dxa"/>
            <w:vMerge w:val="restart"/>
          </w:tcPr>
          <w:p w:rsidR="00000261" w:rsidRPr="00BD4627" w:rsidRDefault="00BB0CD7" w:rsidP="00517E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Далее граница в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общем юго-восточном направлении </w:t>
            </w:r>
            <w:r w:rsidR="00A24481">
              <w:rPr>
                <w:rFonts w:ascii="Times New Roman" w:hAnsi="Times New Roman" w:cs="Times New Roman"/>
                <w:sz w:val="24"/>
                <w:szCs w:val="24"/>
              </w:rPr>
              <w:t>идет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по южной стороне земельных участков с кадастровым</w:t>
            </w:r>
            <w:r w:rsidR="00A01B8D" w:rsidRPr="00BD46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номер</w:t>
            </w:r>
            <w:r w:rsidR="00A01B8D" w:rsidRPr="00BD46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A01B8D" w:rsidRPr="00BD46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 25:09:320801:2237, 25:09:320801:2131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пересекая линии электропередач</w:t>
            </w:r>
            <w:r w:rsidR="00517EF2">
              <w:rPr>
                <w:rFonts w:ascii="Times New Roman" w:hAnsi="Times New Roman" w:cs="Times New Roman"/>
                <w:sz w:val="24"/>
                <w:szCs w:val="24"/>
              </w:rPr>
              <w:t>и,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02F0">
              <w:rPr>
                <w:rFonts w:ascii="Times New Roman" w:hAnsi="Times New Roman" w:cs="Times New Roman"/>
                <w:sz w:val="24"/>
                <w:szCs w:val="24"/>
              </w:rPr>
              <w:t xml:space="preserve">проходит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по середине русла реки Осиновка до точки, расположенной на месте отметки уреза воды 132,0</w:t>
            </w:r>
          </w:p>
        </w:tc>
      </w:tr>
      <w:tr w:rsidR="00000261" w:rsidRPr="00830135" w:rsidTr="00251DC0">
        <w:trPr>
          <w:trHeight w:val="414"/>
          <w:jc w:val="center"/>
        </w:trPr>
        <w:tc>
          <w:tcPr>
            <w:tcW w:w="1134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80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441874.84</w:t>
            </w:r>
          </w:p>
        </w:tc>
        <w:tc>
          <w:tcPr>
            <w:tcW w:w="1559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1428968.98</w:t>
            </w:r>
          </w:p>
        </w:tc>
        <w:tc>
          <w:tcPr>
            <w:tcW w:w="1690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43°51'00.15"</w:t>
            </w:r>
          </w:p>
        </w:tc>
        <w:tc>
          <w:tcPr>
            <w:tcW w:w="1594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132°19'18.01"</w:t>
            </w:r>
          </w:p>
        </w:tc>
        <w:tc>
          <w:tcPr>
            <w:tcW w:w="7175" w:type="dxa"/>
            <w:vMerge/>
          </w:tcPr>
          <w:p w:rsidR="00000261" w:rsidRPr="00BD4627" w:rsidRDefault="00000261" w:rsidP="00BD1E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261" w:rsidRPr="00830135" w:rsidTr="00251DC0">
        <w:trPr>
          <w:trHeight w:val="972"/>
          <w:jc w:val="center"/>
        </w:trPr>
        <w:tc>
          <w:tcPr>
            <w:tcW w:w="113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5" w:type="dxa"/>
            <w:vMerge w:val="restart"/>
          </w:tcPr>
          <w:p w:rsidR="00000261" w:rsidRPr="00BD4627" w:rsidRDefault="00BB0CD7" w:rsidP="00C146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Затем в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общем юго-восточном направлении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граница</w:t>
            </w:r>
            <w:r w:rsidR="00A01B8D" w:rsidRPr="00BD462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поднимаясь вверх по течению ручья без названия, впадающего в реку Петрушиха,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проходит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через высоту </w:t>
            </w:r>
            <w:r w:rsidR="00C14685">
              <w:rPr>
                <w:rFonts w:ascii="Times New Roman" w:hAnsi="Times New Roman" w:cs="Times New Roman"/>
                <w:sz w:val="24"/>
                <w:szCs w:val="24"/>
              </w:rPr>
              <w:t xml:space="preserve">с отметкой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421,9, далее </w:t>
            </w:r>
            <w:r w:rsidR="00A24481">
              <w:rPr>
                <w:rFonts w:ascii="Times New Roman" w:hAnsi="Times New Roman" w:cs="Times New Roman"/>
                <w:sz w:val="24"/>
                <w:szCs w:val="24"/>
              </w:rPr>
              <w:t>идет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по западной стороне земельного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участка с кадастр</w:t>
            </w:r>
            <w:r w:rsidR="00585240" w:rsidRPr="00BD4627">
              <w:rPr>
                <w:rFonts w:ascii="Times New Roman" w:hAnsi="Times New Roman" w:cs="Times New Roman"/>
                <w:sz w:val="24"/>
                <w:szCs w:val="24"/>
              </w:rPr>
              <w:t>овым номером 25:09:000000:2221 (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контур 1) через высоту </w:t>
            </w:r>
            <w:r w:rsidR="00C14685">
              <w:rPr>
                <w:rFonts w:ascii="Times New Roman" w:hAnsi="Times New Roman" w:cs="Times New Roman"/>
                <w:sz w:val="24"/>
                <w:szCs w:val="24"/>
              </w:rPr>
              <w:t xml:space="preserve">с отметкой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527,4 по водоразделу между бассейнами рек Илистая и Раковка до точки стыка границ Уссурийск</w:t>
            </w:r>
            <w:r w:rsidR="00C14685"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</w:t>
            </w:r>
            <w:r w:rsidR="00C14685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округ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Михайловск</w:t>
            </w:r>
            <w:r w:rsidR="00C14685"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</w:t>
            </w:r>
            <w:r w:rsidR="00C14685"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Шкотовск</w:t>
            </w:r>
            <w:r w:rsidR="00C14685"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</w:t>
            </w:r>
            <w:r w:rsidR="00C14685"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</w:tr>
      <w:tr w:rsidR="00000261" w:rsidRPr="00830135" w:rsidTr="00251DC0">
        <w:trPr>
          <w:trHeight w:val="276"/>
          <w:jc w:val="center"/>
        </w:trPr>
        <w:tc>
          <w:tcPr>
            <w:tcW w:w="1134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80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428756.36</w:t>
            </w:r>
          </w:p>
        </w:tc>
        <w:tc>
          <w:tcPr>
            <w:tcW w:w="1559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1441710.32</w:t>
            </w:r>
          </w:p>
        </w:tc>
        <w:tc>
          <w:tcPr>
            <w:tcW w:w="1690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43°43'46.89"</w:t>
            </w:r>
          </w:p>
        </w:tc>
        <w:tc>
          <w:tcPr>
            <w:tcW w:w="1594" w:type="dxa"/>
            <w:vMerge w:val="restart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132°28'35.73"</w:t>
            </w:r>
          </w:p>
        </w:tc>
        <w:tc>
          <w:tcPr>
            <w:tcW w:w="7175" w:type="dxa"/>
            <w:vMerge/>
          </w:tcPr>
          <w:p w:rsidR="00000261" w:rsidRPr="00BD4627" w:rsidRDefault="00000261" w:rsidP="00BD1E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261" w:rsidRPr="00830135" w:rsidTr="00251DC0">
        <w:trPr>
          <w:trHeight w:val="579"/>
          <w:jc w:val="center"/>
        </w:trPr>
        <w:tc>
          <w:tcPr>
            <w:tcW w:w="113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5" w:type="dxa"/>
            <w:vMerge w:val="restart"/>
          </w:tcPr>
          <w:p w:rsidR="00000261" w:rsidRPr="00BD4627" w:rsidRDefault="00BB0CD7" w:rsidP="00BB0C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Далее граница проходит в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общем юго-западном направлении по водоразделу хребта, идущего от гор Пржевальского, огибая с севера исток ручья Аникин, </w:t>
            </w:r>
            <w:r w:rsidR="00A24481">
              <w:rPr>
                <w:rFonts w:ascii="Times New Roman" w:hAnsi="Times New Roman" w:cs="Times New Roman"/>
                <w:sz w:val="24"/>
                <w:szCs w:val="24"/>
              </w:rPr>
              <w:t xml:space="preserve">идет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по восточной стороне земельного участка с кадастровым номером 25:18:035304:2</w:t>
            </w:r>
          </w:p>
        </w:tc>
      </w:tr>
      <w:tr w:rsidR="00911783" w:rsidRPr="00830135" w:rsidTr="00251DC0">
        <w:trPr>
          <w:trHeight w:val="276"/>
          <w:jc w:val="center"/>
        </w:trPr>
        <w:tc>
          <w:tcPr>
            <w:tcW w:w="1134" w:type="dxa"/>
            <w:vMerge w:val="restart"/>
            <w:vAlign w:val="center"/>
          </w:tcPr>
          <w:p w:rsidR="00911783" w:rsidRPr="000510C1" w:rsidRDefault="00911783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80" w:type="dxa"/>
            <w:vMerge w:val="restart"/>
            <w:vAlign w:val="center"/>
          </w:tcPr>
          <w:p w:rsidR="00911783" w:rsidRPr="000510C1" w:rsidRDefault="00911783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422731.64</w:t>
            </w:r>
          </w:p>
        </w:tc>
        <w:tc>
          <w:tcPr>
            <w:tcW w:w="1559" w:type="dxa"/>
            <w:vMerge w:val="restart"/>
            <w:vAlign w:val="center"/>
          </w:tcPr>
          <w:p w:rsidR="00911783" w:rsidRPr="000510C1" w:rsidRDefault="00911783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1437908.34</w:t>
            </w:r>
          </w:p>
        </w:tc>
        <w:tc>
          <w:tcPr>
            <w:tcW w:w="1690" w:type="dxa"/>
            <w:vMerge w:val="restart"/>
            <w:vAlign w:val="center"/>
          </w:tcPr>
          <w:p w:rsidR="00911783" w:rsidRPr="000510C1" w:rsidRDefault="00911783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43°40'34.35"</w:t>
            </w:r>
          </w:p>
        </w:tc>
        <w:tc>
          <w:tcPr>
            <w:tcW w:w="1594" w:type="dxa"/>
            <w:vMerge w:val="restart"/>
            <w:vAlign w:val="center"/>
          </w:tcPr>
          <w:p w:rsidR="00911783" w:rsidRPr="000510C1" w:rsidRDefault="00911783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132°25'40.37"</w:t>
            </w:r>
          </w:p>
        </w:tc>
        <w:tc>
          <w:tcPr>
            <w:tcW w:w="7175" w:type="dxa"/>
            <w:vMerge/>
          </w:tcPr>
          <w:p w:rsidR="00911783" w:rsidRPr="00BD4627" w:rsidRDefault="00911783" w:rsidP="00BD1E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261" w:rsidRPr="00830135" w:rsidTr="00251DC0">
        <w:trPr>
          <w:trHeight w:val="453"/>
          <w:jc w:val="center"/>
        </w:trPr>
        <w:tc>
          <w:tcPr>
            <w:tcW w:w="113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5" w:type="dxa"/>
            <w:vMerge w:val="restart"/>
          </w:tcPr>
          <w:p w:rsidR="00000261" w:rsidRPr="00BD4627" w:rsidRDefault="00BB0CD7" w:rsidP="00A01B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Затем </w:t>
            </w:r>
            <w:r w:rsidR="00A01B8D" w:rsidRPr="00BD4627">
              <w:rPr>
                <w:rFonts w:ascii="Times New Roman" w:hAnsi="Times New Roman" w:cs="Times New Roman"/>
                <w:sz w:val="24"/>
                <w:szCs w:val="24"/>
              </w:rPr>
              <w:t>граница идет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о водоразделу хребта в общем юго-восточном направлении, по восточной стороне земельного участка с кадастровым номером 25:18:035304:2</w:t>
            </w:r>
          </w:p>
        </w:tc>
      </w:tr>
      <w:tr w:rsidR="00911783" w:rsidRPr="00830135" w:rsidTr="00251DC0">
        <w:trPr>
          <w:trHeight w:val="276"/>
          <w:jc w:val="center"/>
        </w:trPr>
        <w:tc>
          <w:tcPr>
            <w:tcW w:w="1134" w:type="dxa"/>
            <w:vMerge w:val="restart"/>
            <w:vAlign w:val="center"/>
          </w:tcPr>
          <w:p w:rsidR="00911783" w:rsidRPr="000510C1" w:rsidRDefault="00911783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580" w:type="dxa"/>
            <w:vMerge w:val="restart"/>
            <w:vAlign w:val="center"/>
          </w:tcPr>
          <w:p w:rsidR="00911783" w:rsidRPr="000510C1" w:rsidRDefault="00911783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420526.26</w:t>
            </w:r>
          </w:p>
        </w:tc>
        <w:tc>
          <w:tcPr>
            <w:tcW w:w="1559" w:type="dxa"/>
            <w:vMerge w:val="restart"/>
            <w:vAlign w:val="center"/>
          </w:tcPr>
          <w:p w:rsidR="00911783" w:rsidRPr="000510C1" w:rsidRDefault="00911783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1441522.00</w:t>
            </w:r>
          </w:p>
        </w:tc>
        <w:tc>
          <w:tcPr>
            <w:tcW w:w="1690" w:type="dxa"/>
            <w:vMerge w:val="restart"/>
            <w:vAlign w:val="center"/>
          </w:tcPr>
          <w:p w:rsidR="00911783" w:rsidRPr="000510C1" w:rsidRDefault="00911783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43°39'20.48"</w:t>
            </w:r>
          </w:p>
        </w:tc>
        <w:tc>
          <w:tcPr>
            <w:tcW w:w="1594" w:type="dxa"/>
            <w:vMerge w:val="restart"/>
            <w:vAlign w:val="center"/>
          </w:tcPr>
          <w:p w:rsidR="00911783" w:rsidRPr="000510C1" w:rsidRDefault="00911783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132°28'19.54"</w:t>
            </w:r>
          </w:p>
        </w:tc>
        <w:tc>
          <w:tcPr>
            <w:tcW w:w="7175" w:type="dxa"/>
            <w:vMerge/>
          </w:tcPr>
          <w:p w:rsidR="00911783" w:rsidRPr="00BD4627" w:rsidRDefault="00911783" w:rsidP="00BD1E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261" w:rsidRPr="00830135" w:rsidTr="00251DC0">
        <w:trPr>
          <w:trHeight w:val="324"/>
          <w:jc w:val="center"/>
        </w:trPr>
        <w:tc>
          <w:tcPr>
            <w:tcW w:w="113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5" w:type="dxa"/>
            <w:vMerge w:val="restart"/>
          </w:tcPr>
          <w:p w:rsidR="00000261" w:rsidRPr="00BD4627" w:rsidRDefault="00BB0CD7" w:rsidP="00BB0C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Далее идет в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общем южном направлении по водоразделу хребта, по восточной стороне земельного участка с кадастровым номером 25:18:035304:2, через перевал с отметкой 369,0</w:t>
            </w:r>
            <w:r w:rsidR="009F23C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по которому проходит грунтовая дорога Каймановка - Многоудобное</w:t>
            </w:r>
          </w:p>
        </w:tc>
      </w:tr>
      <w:tr w:rsidR="00911783" w:rsidRPr="00830135" w:rsidTr="00251DC0">
        <w:trPr>
          <w:trHeight w:val="276"/>
          <w:jc w:val="center"/>
        </w:trPr>
        <w:tc>
          <w:tcPr>
            <w:tcW w:w="1134" w:type="dxa"/>
            <w:vMerge w:val="restart"/>
            <w:vAlign w:val="center"/>
          </w:tcPr>
          <w:p w:rsidR="00911783" w:rsidRPr="000510C1" w:rsidRDefault="00911783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580" w:type="dxa"/>
            <w:vMerge w:val="restart"/>
            <w:vAlign w:val="center"/>
          </w:tcPr>
          <w:p w:rsidR="00911783" w:rsidRPr="000510C1" w:rsidRDefault="00911783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416367.08</w:t>
            </w:r>
          </w:p>
        </w:tc>
        <w:tc>
          <w:tcPr>
            <w:tcW w:w="1559" w:type="dxa"/>
            <w:vMerge w:val="restart"/>
            <w:vAlign w:val="center"/>
          </w:tcPr>
          <w:p w:rsidR="00911783" w:rsidRPr="000510C1" w:rsidRDefault="00911783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1440779.68</w:t>
            </w:r>
          </w:p>
        </w:tc>
        <w:tc>
          <w:tcPr>
            <w:tcW w:w="1690" w:type="dxa"/>
            <w:vMerge w:val="restart"/>
            <w:vAlign w:val="center"/>
          </w:tcPr>
          <w:p w:rsidR="00911783" w:rsidRPr="000510C1" w:rsidRDefault="00911783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43°37'06.29"</w:t>
            </w:r>
          </w:p>
        </w:tc>
        <w:tc>
          <w:tcPr>
            <w:tcW w:w="1594" w:type="dxa"/>
            <w:vMerge w:val="restart"/>
            <w:vAlign w:val="center"/>
          </w:tcPr>
          <w:p w:rsidR="00911783" w:rsidRPr="000510C1" w:rsidRDefault="00911783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132°27'42.53"</w:t>
            </w:r>
          </w:p>
        </w:tc>
        <w:tc>
          <w:tcPr>
            <w:tcW w:w="7175" w:type="dxa"/>
            <w:vMerge/>
          </w:tcPr>
          <w:p w:rsidR="00911783" w:rsidRPr="00BD4627" w:rsidRDefault="00911783" w:rsidP="00BD1E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261" w:rsidRPr="00830135" w:rsidTr="00251DC0">
        <w:trPr>
          <w:trHeight w:val="430"/>
          <w:jc w:val="center"/>
        </w:trPr>
        <w:tc>
          <w:tcPr>
            <w:tcW w:w="113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5" w:type="dxa"/>
            <w:vMerge w:val="restart"/>
          </w:tcPr>
          <w:p w:rsidR="00000261" w:rsidRPr="00BD4627" w:rsidRDefault="00BD00C8" w:rsidP="00BD00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Затем граница проходит в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общем юго-западном направлении по водоразделу хребта, по восточной стороне земельного участка с кадастровым номером 25:18:035304:2</w:t>
            </w:r>
          </w:p>
        </w:tc>
      </w:tr>
      <w:tr w:rsidR="004714B0" w:rsidRPr="00830135" w:rsidTr="00251DC0">
        <w:trPr>
          <w:trHeight w:val="276"/>
          <w:jc w:val="center"/>
        </w:trPr>
        <w:tc>
          <w:tcPr>
            <w:tcW w:w="1134" w:type="dxa"/>
            <w:vMerge w:val="restart"/>
            <w:vAlign w:val="center"/>
          </w:tcPr>
          <w:p w:rsidR="004714B0" w:rsidRPr="000510C1" w:rsidRDefault="004714B0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80" w:type="dxa"/>
            <w:vMerge w:val="restart"/>
            <w:vAlign w:val="center"/>
          </w:tcPr>
          <w:p w:rsidR="004714B0" w:rsidRPr="000510C1" w:rsidRDefault="004714B0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414125.88</w:t>
            </w:r>
          </w:p>
        </w:tc>
        <w:tc>
          <w:tcPr>
            <w:tcW w:w="1559" w:type="dxa"/>
            <w:vMerge w:val="restart"/>
            <w:vAlign w:val="center"/>
          </w:tcPr>
          <w:p w:rsidR="004714B0" w:rsidRPr="000510C1" w:rsidRDefault="004714B0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1434967.60</w:t>
            </w:r>
          </w:p>
        </w:tc>
        <w:tc>
          <w:tcPr>
            <w:tcW w:w="1690" w:type="dxa"/>
            <w:vMerge w:val="restart"/>
            <w:vAlign w:val="center"/>
          </w:tcPr>
          <w:p w:rsidR="004714B0" w:rsidRPr="000510C1" w:rsidRDefault="004714B0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43°35'57.57"</w:t>
            </w:r>
          </w:p>
        </w:tc>
        <w:tc>
          <w:tcPr>
            <w:tcW w:w="1594" w:type="dxa"/>
            <w:vMerge w:val="restart"/>
            <w:vAlign w:val="center"/>
          </w:tcPr>
          <w:p w:rsidR="004714B0" w:rsidRPr="000510C1" w:rsidRDefault="004714B0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132°23'21.41"</w:t>
            </w:r>
          </w:p>
        </w:tc>
        <w:tc>
          <w:tcPr>
            <w:tcW w:w="7175" w:type="dxa"/>
            <w:vMerge/>
          </w:tcPr>
          <w:p w:rsidR="004714B0" w:rsidRPr="00BD4627" w:rsidRDefault="004714B0" w:rsidP="00BD1E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261" w:rsidRPr="00830135" w:rsidTr="00251DC0">
        <w:trPr>
          <w:trHeight w:val="276"/>
          <w:jc w:val="center"/>
        </w:trPr>
        <w:tc>
          <w:tcPr>
            <w:tcW w:w="113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5" w:type="dxa"/>
            <w:vMerge w:val="restart"/>
          </w:tcPr>
          <w:p w:rsidR="00000261" w:rsidRPr="00BD4627" w:rsidRDefault="006C639C" w:rsidP="006C63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r w:rsidR="00A01B8D" w:rsidRPr="00BD4627">
              <w:rPr>
                <w:rFonts w:ascii="Times New Roman" w:hAnsi="Times New Roman" w:cs="Times New Roman"/>
                <w:sz w:val="24"/>
                <w:szCs w:val="24"/>
              </w:rPr>
              <w:t>граница идет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общем юго-западном направлении по водоразделу хребта, по юго-восточной стороне земельного участка с кадастровым номером 25:18:035304:2, через высоты </w:t>
            </w:r>
            <w:r w:rsidR="00585240" w:rsidRPr="00BD462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с отметками 558,1; 660,3</w:t>
            </w:r>
          </w:p>
        </w:tc>
      </w:tr>
      <w:tr w:rsidR="004714B0" w:rsidRPr="00830135" w:rsidTr="00251DC0">
        <w:trPr>
          <w:trHeight w:val="402"/>
          <w:jc w:val="center"/>
        </w:trPr>
        <w:tc>
          <w:tcPr>
            <w:tcW w:w="1134" w:type="dxa"/>
            <w:vMerge w:val="restart"/>
            <w:vAlign w:val="center"/>
          </w:tcPr>
          <w:p w:rsidR="004714B0" w:rsidRPr="000510C1" w:rsidRDefault="004714B0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580" w:type="dxa"/>
            <w:vMerge w:val="restart"/>
            <w:vAlign w:val="center"/>
          </w:tcPr>
          <w:p w:rsidR="004714B0" w:rsidRPr="000510C1" w:rsidRDefault="004714B0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410119.88</w:t>
            </w:r>
          </w:p>
        </w:tc>
        <w:tc>
          <w:tcPr>
            <w:tcW w:w="1559" w:type="dxa"/>
            <w:vMerge w:val="restart"/>
            <w:vAlign w:val="center"/>
          </w:tcPr>
          <w:p w:rsidR="004714B0" w:rsidRPr="000510C1" w:rsidRDefault="004714B0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1430401.38</w:t>
            </w:r>
          </w:p>
        </w:tc>
        <w:tc>
          <w:tcPr>
            <w:tcW w:w="1690" w:type="dxa"/>
            <w:vMerge w:val="restart"/>
            <w:vAlign w:val="center"/>
          </w:tcPr>
          <w:p w:rsidR="004714B0" w:rsidRPr="000510C1" w:rsidRDefault="004714B0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43°33'50.75"</w:t>
            </w:r>
          </w:p>
        </w:tc>
        <w:tc>
          <w:tcPr>
            <w:tcW w:w="1594" w:type="dxa"/>
            <w:vMerge w:val="restart"/>
            <w:vAlign w:val="center"/>
          </w:tcPr>
          <w:p w:rsidR="004714B0" w:rsidRPr="000510C1" w:rsidRDefault="004714B0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132°19'54.44"</w:t>
            </w:r>
          </w:p>
        </w:tc>
        <w:tc>
          <w:tcPr>
            <w:tcW w:w="7175" w:type="dxa"/>
            <w:vMerge/>
          </w:tcPr>
          <w:p w:rsidR="004714B0" w:rsidRPr="00BD4627" w:rsidRDefault="004714B0" w:rsidP="00BD1E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261" w:rsidRPr="00830135" w:rsidTr="00251DC0">
        <w:trPr>
          <w:trHeight w:val="276"/>
          <w:jc w:val="center"/>
        </w:trPr>
        <w:tc>
          <w:tcPr>
            <w:tcW w:w="113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5" w:type="dxa"/>
            <w:vMerge w:val="restart"/>
          </w:tcPr>
          <w:p w:rsidR="00000261" w:rsidRPr="00BD4627" w:rsidRDefault="006C639C" w:rsidP="00A244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Затем граница идет в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общем юго-западном направлении по водоразделу хребта, по южной стороне земельного участка с кадастровым номером 25:18:035304:2, далее </w:t>
            </w:r>
            <w:r w:rsidR="00A24481">
              <w:rPr>
                <w:rFonts w:ascii="Times New Roman" w:hAnsi="Times New Roman" w:cs="Times New Roman"/>
                <w:sz w:val="24"/>
                <w:szCs w:val="24"/>
              </w:rPr>
              <w:t>проходит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по западной стороне земельного участка с кадастровым номером 25:24:000000:2570 (контур 1), через высоту с отметкой 700,8</w:t>
            </w:r>
          </w:p>
        </w:tc>
      </w:tr>
      <w:tr w:rsidR="004714B0" w:rsidRPr="00830135" w:rsidTr="00251DC0">
        <w:trPr>
          <w:trHeight w:val="276"/>
          <w:jc w:val="center"/>
        </w:trPr>
        <w:tc>
          <w:tcPr>
            <w:tcW w:w="1134" w:type="dxa"/>
            <w:vMerge w:val="restart"/>
            <w:vAlign w:val="center"/>
          </w:tcPr>
          <w:p w:rsidR="004714B0" w:rsidRPr="000510C1" w:rsidRDefault="004714B0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580" w:type="dxa"/>
            <w:vMerge w:val="restart"/>
            <w:vAlign w:val="center"/>
          </w:tcPr>
          <w:p w:rsidR="004714B0" w:rsidRPr="000510C1" w:rsidRDefault="004714B0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406546.89</w:t>
            </w:r>
          </w:p>
        </w:tc>
        <w:tc>
          <w:tcPr>
            <w:tcW w:w="1559" w:type="dxa"/>
            <w:vMerge w:val="restart"/>
            <w:vAlign w:val="center"/>
          </w:tcPr>
          <w:p w:rsidR="004714B0" w:rsidRPr="000510C1" w:rsidRDefault="004714B0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1427031.67</w:t>
            </w:r>
          </w:p>
        </w:tc>
        <w:tc>
          <w:tcPr>
            <w:tcW w:w="1690" w:type="dxa"/>
            <w:vMerge w:val="restart"/>
            <w:vAlign w:val="center"/>
          </w:tcPr>
          <w:p w:rsidR="004714B0" w:rsidRPr="000510C1" w:rsidRDefault="004714B0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43°31'57.11"</w:t>
            </w:r>
          </w:p>
        </w:tc>
        <w:tc>
          <w:tcPr>
            <w:tcW w:w="1594" w:type="dxa"/>
            <w:vMerge w:val="restart"/>
            <w:vAlign w:val="center"/>
          </w:tcPr>
          <w:p w:rsidR="004714B0" w:rsidRPr="000510C1" w:rsidRDefault="004714B0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132°17'21.33"</w:t>
            </w:r>
          </w:p>
        </w:tc>
        <w:tc>
          <w:tcPr>
            <w:tcW w:w="7175" w:type="dxa"/>
            <w:vMerge/>
          </w:tcPr>
          <w:p w:rsidR="004714B0" w:rsidRPr="00BD4627" w:rsidRDefault="004714B0" w:rsidP="00BD1E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261" w:rsidRPr="00830135" w:rsidTr="00251DC0">
        <w:trPr>
          <w:trHeight w:val="1300"/>
          <w:jc w:val="center"/>
        </w:trPr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vMerge/>
            <w:tcBorders>
              <w:bottom w:val="single" w:sz="4" w:space="0" w:color="auto"/>
            </w:tcBorders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tcBorders>
              <w:bottom w:val="single" w:sz="4" w:space="0" w:color="auto"/>
            </w:tcBorders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5" w:type="dxa"/>
            <w:vMerge w:val="restart"/>
          </w:tcPr>
          <w:p w:rsidR="00000261" w:rsidRPr="00BD4627" w:rsidRDefault="00FD2FE5" w:rsidP="00C146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Далее граница идет в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общем юго-западном направлении по водоразделу хребта,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затем -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по южной стороне земельного участка с кадастровым номером 25:18:000000:495, пересекая полевую дорогу, </w:t>
            </w:r>
            <w:r w:rsidR="00A24481">
              <w:rPr>
                <w:rFonts w:ascii="Times New Roman" w:hAnsi="Times New Roman" w:cs="Times New Roman"/>
                <w:sz w:val="24"/>
                <w:szCs w:val="24"/>
              </w:rPr>
              <w:t xml:space="preserve">проходит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через высоты с отметками 502,0; 487,6; 481,5; 355,6; 399,4, пересекая падь Крутая и линию связи, до точки, расположенной на водоразделе между тремя вершинами с отметками 441,5</w:t>
            </w:r>
            <w:r w:rsidR="00C1468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399,4</w:t>
            </w:r>
            <w:r w:rsidR="00C1468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355,6</w:t>
            </w:r>
          </w:p>
        </w:tc>
      </w:tr>
      <w:tr w:rsidR="004714B0" w:rsidRPr="00830135" w:rsidTr="00251DC0">
        <w:trPr>
          <w:trHeight w:val="276"/>
          <w:jc w:val="center"/>
        </w:trPr>
        <w:tc>
          <w:tcPr>
            <w:tcW w:w="1134" w:type="dxa"/>
            <w:vMerge w:val="restart"/>
            <w:tcBorders>
              <w:bottom w:val="single" w:sz="4" w:space="0" w:color="auto"/>
            </w:tcBorders>
            <w:vAlign w:val="center"/>
          </w:tcPr>
          <w:p w:rsidR="004714B0" w:rsidRPr="000510C1" w:rsidRDefault="004714B0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580" w:type="dxa"/>
            <w:vMerge w:val="restart"/>
            <w:tcBorders>
              <w:bottom w:val="single" w:sz="4" w:space="0" w:color="auto"/>
            </w:tcBorders>
            <w:vAlign w:val="center"/>
          </w:tcPr>
          <w:p w:rsidR="004714B0" w:rsidRPr="000510C1" w:rsidRDefault="004714B0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402715.07</w:t>
            </w:r>
          </w:p>
        </w:tc>
        <w:tc>
          <w:tcPr>
            <w:tcW w:w="1559" w:type="dxa"/>
            <w:vMerge w:val="restart"/>
            <w:tcBorders>
              <w:bottom w:val="single" w:sz="4" w:space="0" w:color="auto"/>
            </w:tcBorders>
            <w:vAlign w:val="center"/>
          </w:tcPr>
          <w:p w:rsidR="004714B0" w:rsidRPr="000510C1" w:rsidRDefault="004714B0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1416601.77</w:t>
            </w:r>
          </w:p>
        </w:tc>
        <w:tc>
          <w:tcPr>
            <w:tcW w:w="1690" w:type="dxa"/>
            <w:vMerge w:val="restart"/>
            <w:tcBorders>
              <w:bottom w:val="single" w:sz="4" w:space="0" w:color="auto"/>
            </w:tcBorders>
            <w:vAlign w:val="center"/>
          </w:tcPr>
          <w:p w:rsidR="004714B0" w:rsidRPr="000510C1" w:rsidRDefault="004714B0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43°29'59.11"</w:t>
            </w:r>
          </w:p>
        </w:tc>
        <w:tc>
          <w:tcPr>
            <w:tcW w:w="1594" w:type="dxa"/>
            <w:vMerge w:val="restart"/>
            <w:tcBorders>
              <w:bottom w:val="single" w:sz="4" w:space="0" w:color="auto"/>
            </w:tcBorders>
            <w:vAlign w:val="center"/>
          </w:tcPr>
          <w:p w:rsidR="004714B0" w:rsidRPr="000510C1" w:rsidRDefault="004714B0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132°09'34.02"</w:t>
            </w:r>
          </w:p>
        </w:tc>
        <w:tc>
          <w:tcPr>
            <w:tcW w:w="7175" w:type="dxa"/>
            <w:vMerge/>
            <w:tcBorders>
              <w:bottom w:val="single" w:sz="4" w:space="0" w:color="auto"/>
            </w:tcBorders>
          </w:tcPr>
          <w:p w:rsidR="004714B0" w:rsidRPr="00BD4627" w:rsidRDefault="004714B0" w:rsidP="00BD1E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261" w:rsidRPr="00830135" w:rsidTr="00251DC0">
        <w:trPr>
          <w:trHeight w:val="1154"/>
          <w:jc w:val="center"/>
        </w:trPr>
        <w:tc>
          <w:tcPr>
            <w:tcW w:w="113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5" w:type="dxa"/>
            <w:vMerge w:val="restart"/>
          </w:tcPr>
          <w:p w:rsidR="00000261" w:rsidRPr="00BD4627" w:rsidRDefault="00FD2FE5" w:rsidP="00A244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Затем </w:t>
            </w:r>
            <w:r w:rsidR="00A01B8D" w:rsidRPr="00BD4627">
              <w:rPr>
                <w:rFonts w:ascii="Times New Roman" w:hAnsi="Times New Roman" w:cs="Times New Roman"/>
                <w:sz w:val="24"/>
                <w:szCs w:val="24"/>
              </w:rPr>
              <w:t>граница идет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о водоразделу хребта в общем северо-западном направлении, по южной стороне земельного участка с кадастровым номером 25:18:000000:495 до точки, расположенной на высоте с отметкой 441,5 (стык границ Уссурийский городской округ </w:t>
            </w:r>
            <w:r w:rsidR="006C639C" w:rsidRPr="00BD462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Артемовский городской округ - Надеждинский муниципальный район)</w:t>
            </w:r>
          </w:p>
        </w:tc>
      </w:tr>
      <w:tr w:rsidR="004714B0" w:rsidRPr="00830135" w:rsidTr="00251DC0">
        <w:trPr>
          <w:trHeight w:val="276"/>
          <w:jc w:val="center"/>
        </w:trPr>
        <w:tc>
          <w:tcPr>
            <w:tcW w:w="1134" w:type="dxa"/>
            <w:vMerge w:val="restart"/>
            <w:vAlign w:val="center"/>
          </w:tcPr>
          <w:p w:rsidR="004714B0" w:rsidRPr="000510C1" w:rsidRDefault="004714B0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580" w:type="dxa"/>
            <w:vMerge w:val="restart"/>
            <w:vAlign w:val="center"/>
          </w:tcPr>
          <w:p w:rsidR="004714B0" w:rsidRPr="000510C1" w:rsidRDefault="004714B0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403234.75</w:t>
            </w:r>
          </w:p>
        </w:tc>
        <w:tc>
          <w:tcPr>
            <w:tcW w:w="1559" w:type="dxa"/>
            <w:vMerge w:val="restart"/>
            <w:vAlign w:val="center"/>
          </w:tcPr>
          <w:p w:rsidR="004714B0" w:rsidRPr="000510C1" w:rsidRDefault="004714B0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1415585.10</w:t>
            </w:r>
          </w:p>
        </w:tc>
        <w:tc>
          <w:tcPr>
            <w:tcW w:w="1690" w:type="dxa"/>
            <w:vMerge w:val="restart"/>
            <w:vAlign w:val="center"/>
          </w:tcPr>
          <w:p w:rsidR="004714B0" w:rsidRPr="000510C1" w:rsidRDefault="004714B0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43°30'16.52"</w:t>
            </w:r>
          </w:p>
        </w:tc>
        <w:tc>
          <w:tcPr>
            <w:tcW w:w="1594" w:type="dxa"/>
            <w:vMerge w:val="restart"/>
            <w:vAlign w:val="center"/>
          </w:tcPr>
          <w:p w:rsidR="004714B0" w:rsidRPr="000510C1" w:rsidRDefault="004714B0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132°08'49.17"</w:t>
            </w:r>
          </w:p>
        </w:tc>
        <w:tc>
          <w:tcPr>
            <w:tcW w:w="7175" w:type="dxa"/>
            <w:vMerge/>
          </w:tcPr>
          <w:p w:rsidR="004714B0" w:rsidRPr="00BD4627" w:rsidRDefault="004714B0" w:rsidP="00BD1E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261" w:rsidRPr="00830135" w:rsidTr="00251DC0">
        <w:trPr>
          <w:trHeight w:val="276"/>
          <w:jc w:val="center"/>
        </w:trPr>
        <w:tc>
          <w:tcPr>
            <w:tcW w:w="113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5" w:type="dxa"/>
            <w:vMerge w:val="restart"/>
          </w:tcPr>
          <w:p w:rsidR="00000261" w:rsidRPr="00BD4627" w:rsidRDefault="00FD2FE5" w:rsidP="00FD2F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Далее граница  проходит в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общем северном направлении по водоразделу бассейнов рек Каменушка с востока и Перевозная с запада, </w:t>
            </w:r>
            <w:r w:rsidR="00A24481">
              <w:rPr>
                <w:rFonts w:ascii="Times New Roman" w:hAnsi="Times New Roman" w:cs="Times New Roman"/>
                <w:sz w:val="24"/>
                <w:szCs w:val="24"/>
              </w:rPr>
              <w:t xml:space="preserve">затем -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через высоту с отметкой 447,4, по южной стороне земельного участка с кадастровым номером 25:18:000000:495</w:t>
            </w:r>
          </w:p>
        </w:tc>
      </w:tr>
      <w:tr w:rsidR="004714B0" w:rsidRPr="00830135" w:rsidTr="00251DC0">
        <w:trPr>
          <w:trHeight w:val="276"/>
          <w:jc w:val="center"/>
        </w:trPr>
        <w:tc>
          <w:tcPr>
            <w:tcW w:w="1134" w:type="dxa"/>
            <w:vMerge w:val="restart"/>
            <w:vAlign w:val="center"/>
          </w:tcPr>
          <w:p w:rsidR="004714B0" w:rsidRPr="000510C1" w:rsidRDefault="004714B0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580" w:type="dxa"/>
            <w:vMerge w:val="restart"/>
            <w:vAlign w:val="center"/>
          </w:tcPr>
          <w:p w:rsidR="004714B0" w:rsidRPr="000510C1" w:rsidRDefault="004714B0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410259.96</w:t>
            </w:r>
          </w:p>
        </w:tc>
        <w:tc>
          <w:tcPr>
            <w:tcW w:w="1559" w:type="dxa"/>
            <w:vMerge w:val="restart"/>
            <w:vAlign w:val="center"/>
          </w:tcPr>
          <w:p w:rsidR="004714B0" w:rsidRPr="000510C1" w:rsidRDefault="004714B0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1415227.57</w:t>
            </w:r>
          </w:p>
        </w:tc>
        <w:tc>
          <w:tcPr>
            <w:tcW w:w="1690" w:type="dxa"/>
            <w:vMerge w:val="restart"/>
            <w:vAlign w:val="center"/>
          </w:tcPr>
          <w:p w:rsidR="004714B0" w:rsidRPr="000510C1" w:rsidRDefault="004714B0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43°34'04.28"</w:t>
            </w:r>
          </w:p>
        </w:tc>
        <w:tc>
          <w:tcPr>
            <w:tcW w:w="1594" w:type="dxa"/>
            <w:vMerge w:val="restart"/>
            <w:vAlign w:val="center"/>
          </w:tcPr>
          <w:p w:rsidR="004714B0" w:rsidRPr="000510C1" w:rsidRDefault="004714B0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132°08'38.63"</w:t>
            </w:r>
          </w:p>
        </w:tc>
        <w:tc>
          <w:tcPr>
            <w:tcW w:w="7175" w:type="dxa"/>
            <w:vMerge/>
          </w:tcPr>
          <w:p w:rsidR="004714B0" w:rsidRPr="00BD4627" w:rsidRDefault="004714B0" w:rsidP="00BD1E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261" w:rsidRPr="00830135" w:rsidTr="00251DC0">
        <w:trPr>
          <w:trHeight w:val="560"/>
          <w:jc w:val="center"/>
        </w:trPr>
        <w:tc>
          <w:tcPr>
            <w:tcW w:w="113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5" w:type="dxa"/>
            <w:vMerge w:val="restart"/>
          </w:tcPr>
          <w:p w:rsidR="00000261" w:rsidRPr="00BD4627" w:rsidRDefault="00FD2FE5" w:rsidP="00176E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Затем </w:t>
            </w:r>
            <w:r w:rsidR="00A01B8D" w:rsidRPr="00BD4627">
              <w:rPr>
                <w:rFonts w:ascii="Times New Roman" w:hAnsi="Times New Roman" w:cs="Times New Roman"/>
                <w:sz w:val="24"/>
                <w:szCs w:val="24"/>
              </w:rPr>
              <w:t>граница идет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общем северо-западном направлении по южным границам </w:t>
            </w:r>
            <w:r w:rsidR="00C14685">
              <w:rPr>
                <w:rFonts w:ascii="Times New Roman" w:hAnsi="Times New Roman" w:cs="Times New Roman"/>
                <w:sz w:val="24"/>
                <w:szCs w:val="24"/>
              </w:rPr>
              <w:t xml:space="preserve">земельного участка с кадастровым номером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25:18:015702:12 (контур</w:t>
            </w:r>
            <w:r w:rsidR="00713403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2, 1), пересекая линию электропередач</w:t>
            </w:r>
            <w:r w:rsidR="00A2448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Кондратеновка </w:t>
            </w:r>
            <w:r w:rsidR="000D0121" w:rsidRPr="00BD462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Вольно-Надеждинский и правый приток реки Перевозная, </w:t>
            </w:r>
            <w:r w:rsidR="00332790">
              <w:rPr>
                <w:rFonts w:ascii="Times New Roman" w:hAnsi="Times New Roman" w:cs="Times New Roman"/>
                <w:sz w:val="24"/>
                <w:szCs w:val="24"/>
              </w:rPr>
              <w:t xml:space="preserve">проходит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через отметку 238,9</w:t>
            </w:r>
            <w:r w:rsidR="006C639C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C639C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вершина горы Перевозная, пересекая ручей Сухой Ключ, лесную дорогу, </w:t>
            </w:r>
            <w:r w:rsidR="00332790">
              <w:rPr>
                <w:rFonts w:ascii="Times New Roman" w:hAnsi="Times New Roman" w:cs="Times New Roman"/>
                <w:sz w:val="24"/>
                <w:szCs w:val="24"/>
              </w:rPr>
              <w:t xml:space="preserve">далее -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через высоту с отметкой 152,1 </w:t>
            </w:r>
            <w:r w:rsidR="006C639C" w:rsidRPr="00BD462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Придорожная, пересекая две линии электропередачи (ЛЭП-110</w:t>
            </w:r>
            <w:r w:rsidR="00A01B8D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кВ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A01B8D" w:rsidRPr="00BD462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до точки, расположенной на восточной стороне полосы отвода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автомобильной дороги А</w:t>
            </w:r>
            <w:r w:rsidR="007C5ED1" w:rsidRPr="00BD462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370 Хабаровск - Владивосток</w:t>
            </w:r>
          </w:p>
        </w:tc>
      </w:tr>
      <w:tr w:rsidR="00F4759C" w:rsidRPr="00830135" w:rsidTr="00251DC0">
        <w:trPr>
          <w:trHeight w:val="276"/>
          <w:jc w:val="center"/>
        </w:trPr>
        <w:tc>
          <w:tcPr>
            <w:tcW w:w="1134" w:type="dxa"/>
            <w:vMerge w:val="restart"/>
            <w:vAlign w:val="center"/>
          </w:tcPr>
          <w:p w:rsidR="00F4759C" w:rsidRPr="000510C1" w:rsidRDefault="00F4759C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580" w:type="dxa"/>
            <w:vMerge w:val="restart"/>
            <w:vAlign w:val="center"/>
          </w:tcPr>
          <w:p w:rsidR="00F4759C" w:rsidRPr="000510C1" w:rsidRDefault="00F4759C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415187.29</w:t>
            </w:r>
          </w:p>
        </w:tc>
        <w:tc>
          <w:tcPr>
            <w:tcW w:w="1559" w:type="dxa"/>
            <w:vMerge w:val="restart"/>
            <w:vAlign w:val="center"/>
          </w:tcPr>
          <w:p w:rsidR="00F4759C" w:rsidRPr="000510C1" w:rsidRDefault="00F4759C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1403263.17</w:t>
            </w:r>
          </w:p>
        </w:tc>
        <w:tc>
          <w:tcPr>
            <w:tcW w:w="1690" w:type="dxa"/>
            <w:vMerge w:val="restart"/>
            <w:vAlign w:val="center"/>
          </w:tcPr>
          <w:p w:rsidR="00F4759C" w:rsidRPr="000510C1" w:rsidRDefault="00F4759C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43°36'50.20"</w:t>
            </w:r>
          </w:p>
        </w:tc>
        <w:tc>
          <w:tcPr>
            <w:tcW w:w="1594" w:type="dxa"/>
            <w:vMerge w:val="restart"/>
            <w:vAlign w:val="center"/>
          </w:tcPr>
          <w:p w:rsidR="00F4759C" w:rsidRPr="000510C1" w:rsidRDefault="00F4759C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131°59'48.99"</w:t>
            </w:r>
          </w:p>
        </w:tc>
        <w:tc>
          <w:tcPr>
            <w:tcW w:w="7175" w:type="dxa"/>
            <w:vMerge/>
          </w:tcPr>
          <w:p w:rsidR="00F4759C" w:rsidRPr="00BD4627" w:rsidRDefault="00F4759C" w:rsidP="00BD1E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261" w:rsidRPr="00830135" w:rsidTr="00251DC0">
        <w:trPr>
          <w:trHeight w:val="542"/>
          <w:jc w:val="center"/>
        </w:trPr>
        <w:tc>
          <w:tcPr>
            <w:tcW w:w="113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5" w:type="dxa"/>
            <w:vMerge w:val="restart"/>
          </w:tcPr>
          <w:p w:rsidR="00000261" w:rsidRPr="00BD4627" w:rsidRDefault="00FB2390" w:rsidP="003327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Далее граница в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общем северном направлении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проходит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по восточной полосе отвода автомобильной дороги </w:t>
            </w:r>
            <w:r w:rsidR="00D871D6" w:rsidRPr="00BD462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А-370 Хабаровск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Владивосток, пересекая долину Чертовка по восточной и северной стороне земельного участка с кадастровым номером 25:10:010101:15, автомобильную дорогу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А-370 Хабаровск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Владивосток, затем </w:t>
            </w:r>
            <w:r w:rsidR="00332790">
              <w:rPr>
                <w:rFonts w:ascii="Times New Roman" w:hAnsi="Times New Roman" w:cs="Times New Roman"/>
                <w:sz w:val="24"/>
                <w:szCs w:val="24"/>
              </w:rPr>
              <w:t>идет</w:t>
            </w:r>
            <w:r w:rsidR="007071C0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в северном направлении по западной стороне полосы отвода автомобильной дороги, далее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в северном направлении вдоль линии электропередач</w:t>
            </w:r>
            <w:r w:rsidR="0033279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затем -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в западном направлении вдоль южной стороны полосы отвода автомобильной дороги А-189 </w:t>
            </w:r>
            <w:r w:rsidR="0033279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Раздольное - Хасан</w:t>
            </w:r>
          </w:p>
        </w:tc>
      </w:tr>
      <w:tr w:rsidR="00F4759C" w:rsidRPr="00830135" w:rsidTr="00251DC0">
        <w:trPr>
          <w:trHeight w:val="568"/>
          <w:jc w:val="center"/>
        </w:trPr>
        <w:tc>
          <w:tcPr>
            <w:tcW w:w="1134" w:type="dxa"/>
            <w:vMerge w:val="restart"/>
            <w:vAlign w:val="center"/>
          </w:tcPr>
          <w:p w:rsidR="00F4759C" w:rsidRPr="000510C1" w:rsidRDefault="00F4759C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580" w:type="dxa"/>
            <w:vMerge w:val="restart"/>
            <w:vAlign w:val="center"/>
          </w:tcPr>
          <w:p w:rsidR="00F4759C" w:rsidRPr="000510C1" w:rsidRDefault="00F4759C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418398.66</w:t>
            </w:r>
          </w:p>
        </w:tc>
        <w:tc>
          <w:tcPr>
            <w:tcW w:w="1559" w:type="dxa"/>
            <w:vMerge w:val="restart"/>
            <w:vAlign w:val="center"/>
          </w:tcPr>
          <w:p w:rsidR="00F4759C" w:rsidRPr="000510C1" w:rsidRDefault="00F4759C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1402566.74</w:t>
            </w:r>
          </w:p>
        </w:tc>
        <w:tc>
          <w:tcPr>
            <w:tcW w:w="1690" w:type="dxa"/>
            <w:vMerge w:val="restart"/>
            <w:vAlign w:val="center"/>
          </w:tcPr>
          <w:p w:rsidR="00F4759C" w:rsidRPr="000510C1" w:rsidRDefault="00F4759C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43°38'34.58"</w:t>
            </w:r>
          </w:p>
        </w:tc>
        <w:tc>
          <w:tcPr>
            <w:tcW w:w="1594" w:type="dxa"/>
            <w:vMerge w:val="restart"/>
            <w:vAlign w:val="center"/>
          </w:tcPr>
          <w:p w:rsidR="00F4759C" w:rsidRPr="000510C1" w:rsidRDefault="00F4759C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131°59'20.13"</w:t>
            </w:r>
          </w:p>
        </w:tc>
        <w:tc>
          <w:tcPr>
            <w:tcW w:w="7175" w:type="dxa"/>
            <w:vMerge/>
          </w:tcPr>
          <w:p w:rsidR="00F4759C" w:rsidRPr="00BD4627" w:rsidRDefault="00F4759C" w:rsidP="00BD1E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261" w:rsidRPr="00830135" w:rsidTr="00251DC0">
        <w:trPr>
          <w:trHeight w:val="489"/>
          <w:jc w:val="center"/>
        </w:trPr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vMerge/>
            <w:tcBorders>
              <w:bottom w:val="single" w:sz="4" w:space="0" w:color="auto"/>
            </w:tcBorders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tcBorders>
              <w:bottom w:val="single" w:sz="4" w:space="0" w:color="auto"/>
            </w:tcBorders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5" w:type="dxa"/>
            <w:vMerge w:val="restart"/>
            <w:tcBorders>
              <w:bottom w:val="single" w:sz="4" w:space="0" w:color="auto"/>
            </w:tcBorders>
          </w:tcPr>
          <w:p w:rsidR="00000261" w:rsidRPr="00BD4627" w:rsidRDefault="007C2A76" w:rsidP="003327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Затем граница в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северо-западном направлении пересека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автомобильную дорогу А-189 Раздольное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Хасан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и проходит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по западной стороне земельного участка 25:18:015702:12 (контур 4), далее </w:t>
            </w:r>
            <w:r w:rsidR="00332790">
              <w:rPr>
                <w:rFonts w:ascii="Times New Roman" w:hAnsi="Times New Roman" w:cs="Times New Roman"/>
                <w:sz w:val="24"/>
                <w:szCs w:val="24"/>
              </w:rPr>
              <w:t>идет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в западном направлении вдоль южной стороны земельного участка с кадастровым номером 25:18:015702:1, пересекая железнодорожную ветку Барановский </w:t>
            </w:r>
            <w:r w:rsidR="007071C0" w:rsidRPr="00BD462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Партизан</w:t>
            </w:r>
            <w:r w:rsidR="007071C0" w:rsidRPr="00BD462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до точки, расположенной на левом берегу реки Раздольная</w:t>
            </w:r>
          </w:p>
        </w:tc>
      </w:tr>
      <w:tr w:rsidR="00F4759C" w:rsidRPr="00830135" w:rsidTr="00251DC0">
        <w:trPr>
          <w:trHeight w:val="1425"/>
          <w:jc w:val="center"/>
        </w:trPr>
        <w:tc>
          <w:tcPr>
            <w:tcW w:w="1134" w:type="dxa"/>
            <w:vMerge w:val="restart"/>
            <w:vAlign w:val="center"/>
          </w:tcPr>
          <w:p w:rsidR="00F4759C" w:rsidRPr="000510C1" w:rsidRDefault="00F4759C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580" w:type="dxa"/>
            <w:vMerge w:val="restart"/>
            <w:vAlign w:val="center"/>
          </w:tcPr>
          <w:p w:rsidR="00F4759C" w:rsidRPr="000510C1" w:rsidRDefault="00F4759C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420267.91</w:t>
            </w:r>
          </w:p>
        </w:tc>
        <w:tc>
          <w:tcPr>
            <w:tcW w:w="1559" w:type="dxa"/>
            <w:vMerge w:val="restart"/>
            <w:vAlign w:val="center"/>
          </w:tcPr>
          <w:p w:rsidR="00F4759C" w:rsidRPr="000510C1" w:rsidRDefault="00F4759C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1400384.09</w:t>
            </w:r>
          </w:p>
        </w:tc>
        <w:tc>
          <w:tcPr>
            <w:tcW w:w="1690" w:type="dxa"/>
            <w:vMerge w:val="restart"/>
            <w:vAlign w:val="center"/>
          </w:tcPr>
          <w:p w:rsidR="00F4759C" w:rsidRPr="000510C1" w:rsidRDefault="00F4759C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43°39'36.20"</w:t>
            </w:r>
          </w:p>
        </w:tc>
        <w:tc>
          <w:tcPr>
            <w:tcW w:w="1594" w:type="dxa"/>
            <w:vMerge w:val="restart"/>
            <w:vAlign w:val="center"/>
          </w:tcPr>
          <w:p w:rsidR="00F4759C" w:rsidRPr="000510C1" w:rsidRDefault="00F4759C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131°57'44.02"</w:t>
            </w:r>
          </w:p>
        </w:tc>
        <w:tc>
          <w:tcPr>
            <w:tcW w:w="7175" w:type="dxa"/>
            <w:vMerge/>
          </w:tcPr>
          <w:p w:rsidR="00F4759C" w:rsidRPr="00BD4627" w:rsidRDefault="00F4759C" w:rsidP="00BD1E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261" w:rsidRPr="00830135" w:rsidTr="00251DC0">
        <w:trPr>
          <w:trHeight w:val="285"/>
          <w:jc w:val="center"/>
        </w:trPr>
        <w:tc>
          <w:tcPr>
            <w:tcW w:w="113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5" w:type="dxa"/>
            <w:vMerge w:val="restart"/>
            <w:vAlign w:val="center"/>
          </w:tcPr>
          <w:p w:rsidR="00000261" w:rsidRPr="00BD4627" w:rsidRDefault="007C2A76" w:rsidP="007C2A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Далее граница проходит п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середине русла реки Раздольная</w:t>
            </w:r>
          </w:p>
        </w:tc>
      </w:tr>
      <w:tr w:rsidR="00F4759C" w:rsidRPr="00830135" w:rsidTr="00251DC0">
        <w:trPr>
          <w:trHeight w:val="276"/>
          <w:jc w:val="center"/>
        </w:trPr>
        <w:tc>
          <w:tcPr>
            <w:tcW w:w="1134" w:type="dxa"/>
            <w:vMerge w:val="restart"/>
            <w:vAlign w:val="center"/>
          </w:tcPr>
          <w:p w:rsidR="00F4759C" w:rsidRPr="000510C1" w:rsidRDefault="00F4759C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580" w:type="dxa"/>
            <w:vMerge w:val="restart"/>
            <w:vAlign w:val="center"/>
          </w:tcPr>
          <w:p w:rsidR="00F4759C" w:rsidRPr="000510C1" w:rsidRDefault="00F4759C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420278.94</w:t>
            </w:r>
          </w:p>
        </w:tc>
        <w:tc>
          <w:tcPr>
            <w:tcW w:w="1559" w:type="dxa"/>
            <w:vMerge w:val="restart"/>
            <w:vAlign w:val="center"/>
          </w:tcPr>
          <w:p w:rsidR="00F4759C" w:rsidRPr="000510C1" w:rsidRDefault="00F4759C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1397478.03</w:t>
            </w:r>
          </w:p>
        </w:tc>
        <w:tc>
          <w:tcPr>
            <w:tcW w:w="1690" w:type="dxa"/>
            <w:vMerge w:val="restart"/>
            <w:vAlign w:val="center"/>
          </w:tcPr>
          <w:p w:rsidR="00F4759C" w:rsidRPr="000510C1" w:rsidRDefault="00F4759C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43°39'37.95"</w:t>
            </w:r>
          </w:p>
        </w:tc>
        <w:tc>
          <w:tcPr>
            <w:tcW w:w="1594" w:type="dxa"/>
            <w:vMerge w:val="restart"/>
            <w:vAlign w:val="center"/>
          </w:tcPr>
          <w:p w:rsidR="00F4759C" w:rsidRPr="000510C1" w:rsidRDefault="00F4759C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131°55'34.36"</w:t>
            </w:r>
          </w:p>
        </w:tc>
        <w:tc>
          <w:tcPr>
            <w:tcW w:w="7175" w:type="dxa"/>
            <w:vMerge/>
          </w:tcPr>
          <w:p w:rsidR="00F4759C" w:rsidRPr="00BD4627" w:rsidRDefault="00F4759C" w:rsidP="00BD1E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261" w:rsidRPr="00830135" w:rsidTr="00251DC0">
        <w:trPr>
          <w:trHeight w:val="276"/>
          <w:jc w:val="center"/>
        </w:trPr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vMerge/>
            <w:tcBorders>
              <w:bottom w:val="single" w:sz="4" w:space="0" w:color="auto"/>
            </w:tcBorders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tcBorders>
              <w:bottom w:val="single" w:sz="4" w:space="0" w:color="auto"/>
            </w:tcBorders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5" w:type="dxa"/>
            <w:vMerge w:val="restart"/>
            <w:tcBorders>
              <w:bottom w:val="single" w:sz="4" w:space="0" w:color="auto"/>
            </w:tcBorders>
          </w:tcPr>
          <w:p w:rsidR="00000261" w:rsidRPr="00BD4627" w:rsidRDefault="007C2A76" w:rsidP="00707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Затем в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общем западном направлении</w:t>
            </w:r>
            <w:r w:rsidR="007071C0" w:rsidRPr="00BD462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пересекая русло реки Раздольная, автомобильную дорогу А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189 Раздольное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Хасан, линию связи Красный Яр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Тереховка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, граница идет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до точки, расположенной к северо-востоку от высоты с отметкой 142,6</w:t>
            </w:r>
          </w:p>
        </w:tc>
      </w:tr>
      <w:tr w:rsidR="00F4759C" w:rsidRPr="00830135" w:rsidTr="00251DC0">
        <w:trPr>
          <w:trHeight w:val="276"/>
          <w:jc w:val="center"/>
        </w:trPr>
        <w:tc>
          <w:tcPr>
            <w:tcW w:w="1134" w:type="dxa"/>
            <w:vMerge w:val="restart"/>
            <w:vAlign w:val="center"/>
          </w:tcPr>
          <w:p w:rsidR="00F4759C" w:rsidRPr="000510C1" w:rsidRDefault="00F4759C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580" w:type="dxa"/>
            <w:vMerge w:val="restart"/>
            <w:vAlign w:val="center"/>
          </w:tcPr>
          <w:p w:rsidR="00F4759C" w:rsidRPr="000510C1" w:rsidRDefault="00F4759C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420685.28</w:t>
            </w:r>
          </w:p>
        </w:tc>
        <w:tc>
          <w:tcPr>
            <w:tcW w:w="1559" w:type="dxa"/>
            <w:vMerge w:val="restart"/>
            <w:vAlign w:val="center"/>
          </w:tcPr>
          <w:p w:rsidR="00F4759C" w:rsidRPr="000510C1" w:rsidRDefault="00F4759C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1394011.85</w:t>
            </w:r>
          </w:p>
        </w:tc>
        <w:tc>
          <w:tcPr>
            <w:tcW w:w="1690" w:type="dxa"/>
            <w:vMerge w:val="restart"/>
            <w:vAlign w:val="center"/>
          </w:tcPr>
          <w:p w:rsidR="00F4759C" w:rsidRPr="000510C1" w:rsidRDefault="00F4759C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43°39'52.72"</w:t>
            </w:r>
          </w:p>
        </w:tc>
        <w:tc>
          <w:tcPr>
            <w:tcW w:w="1594" w:type="dxa"/>
            <w:vMerge w:val="restart"/>
            <w:vAlign w:val="center"/>
          </w:tcPr>
          <w:p w:rsidR="00F4759C" w:rsidRPr="000510C1" w:rsidRDefault="00F4759C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131°52'59.95"</w:t>
            </w:r>
          </w:p>
        </w:tc>
        <w:tc>
          <w:tcPr>
            <w:tcW w:w="7175" w:type="dxa"/>
            <w:vMerge/>
          </w:tcPr>
          <w:p w:rsidR="00F4759C" w:rsidRPr="00BD4627" w:rsidRDefault="00F4759C" w:rsidP="00BD1E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261" w:rsidRPr="00830135" w:rsidTr="00251DC0">
        <w:trPr>
          <w:trHeight w:val="316"/>
          <w:jc w:val="center"/>
        </w:trPr>
        <w:tc>
          <w:tcPr>
            <w:tcW w:w="113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5" w:type="dxa"/>
            <w:vMerge w:val="restart"/>
          </w:tcPr>
          <w:p w:rsidR="00000261" w:rsidRPr="00BD4627" w:rsidRDefault="007C2A76" w:rsidP="007C2A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Далее в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общем северном направлении, пересекая полевую дорогу</w:t>
            </w:r>
            <w:r w:rsidR="007071C0" w:rsidRPr="00BD462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граница проходит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до точки, расположенной к северо-востоку от высоты с отметкой 142,6</w:t>
            </w:r>
          </w:p>
        </w:tc>
      </w:tr>
      <w:tr w:rsidR="00F4759C" w:rsidRPr="00830135" w:rsidTr="00251DC0">
        <w:trPr>
          <w:trHeight w:val="405"/>
          <w:jc w:val="center"/>
        </w:trPr>
        <w:tc>
          <w:tcPr>
            <w:tcW w:w="1134" w:type="dxa"/>
            <w:vMerge w:val="restart"/>
            <w:vAlign w:val="center"/>
          </w:tcPr>
          <w:p w:rsidR="00F4759C" w:rsidRPr="000510C1" w:rsidRDefault="00F4759C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580" w:type="dxa"/>
            <w:vMerge w:val="restart"/>
            <w:vAlign w:val="center"/>
          </w:tcPr>
          <w:p w:rsidR="00F4759C" w:rsidRPr="000510C1" w:rsidRDefault="00F4759C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422255.90</w:t>
            </w:r>
          </w:p>
        </w:tc>
        <w:tc>
          <w:tcPr>
            <w:tcW w:w="1559" w:type="dxa"/>
            <w:vMerge w:val="restart"/>
            <w:vAlign w:val="center"/>
          </w:tcPr>
          <w:p w:rsidR="00F4759C" w:rsidRPr="000510C1" w:rsidRDefault="00F4759C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1393890.61</w:t>
            </w:r>
          </w:p>
        </w:tc>
        <w:tc>
          <w:tcPr>
            <w:tcW w:w="1690" w:type="dxa"/>
            <w:vMerge w:val="restart"/>
            <w:vAlign w:val="center"/>
          </w:tcPr>
          <w:p w:rsidR="00F4759C" w:rsidRPr="000510C1" w:rsidRDefault="00F4759C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43°40'43.66"</w:t>
            </w:r>
          </w:p>
        </w:tc>
        <w:tc>
          <w:tcPr>
            <w:tcW w:w="1594" w:type="dxa"/>
            <w:vMerge w:val="restart"/>
            <w:vAlign w:val="center"/>
          </w:tcPr>
          <w:p w:rsidR="00F4759C" w:rsidRPr="000510C1" w:rsidRDefault="00F4759C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131°52'55.52"</w:t>
            </w:r>
          </w:p>
        </w:tc>
        <w:tc>
          <w:tcPr>
            <w:tcW w:w="7175" w:type="dxa"/>
            <w:vMerge/>
          </w:tcPr>
          <w:p w:rsidR="00F4759C" w:rsidRPr="00BD4627" w:rsidRDefault="00F4759C" w:rsidP="00BD1E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261" w:rsidRPr="00830135" w:rsidTr="00251DC0">
        <w:trPr>
          <w:trHeight w:val="429"/>
          <w:jc w:val="center"/>
        </w:trPr>
        <w:tc>
          <w:tcPr>
            <w:tcW w:w="113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5" w:type="dxa"/>
            <w:vMerge w:val="restart"/>
          </w:tcPr>
          <w:p w:rsidR="00000261" w:rsidRPr="00BD4627" w:rsidRDefault="007C2A76" w:rsidP="00707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Затем в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общем западном направлении, пересекая ручей без названия (правый приток реки Ивановка)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071C0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граница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идет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до точки, расположенной на полевой дороге</w:t>
            </w:r>
          </w:p>
        </w:tc>
      </w:tr>
      <w:tr w:rsidR="00830135" w:rsidRPr="00830135" w:rsidTr="00251DC0">
        <w:trPr>
          <w:trHeight w:val="276"/>
          <w:jc w:val="center"/>
        </w:trPr>
        <w:tc>
          <w:tcPr>
            <w:tcW w:w="1134" w:type="dxa"/>
            <w:vMerge w:val="restart"/>
            <w:vAlign w:val="center"/>
          </w:tcPr>
          <w:p w:rsidR="00830135" w:rsidRPr="000510C1" w:rsidRDefault="00830135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580" w:type="dxa"/>
            <w:vMerge w:val="restart"/>
            <w:vAlign w:val="center"/>
          </w:tcPr>
          <w:p w:rsidR="00830135" w:rsidRPr="000510C1" w:rsidRDefault="00830135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422094.45</w:t>
            </w:r>
          </w:p>
        </w:tc>
        <w:tc>
          <w:tcPr>
            <w:tcW w:w="1559" w:type="dxa"/>
            <w:vMerge w:val="restart"/>
            <w:vAlign w:val="center"/>
          </w:tcPr>
          <w:p w:rsidR="00830135" w:rsidRPr="000510C1" w:rsidRDefault="00830135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1390660.32</w:t>
            </w:r>
          </w:p>
        </w:tc>
        <w:tc>
          <w:tcPr>
            <w:tcW w:w="1690" w:type="dxa"/>
            <w:vMerge w:val="restart"/>
            <w:vAlign w:val="center"/>
          </w:tcPr>
          <w:p w:rsidR="00830135" w:rsidRPr="000510C1" w:rsidRDefault="00830135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43°40'39.87"</w:t>
            </w:r>
          </w:p>
        </w:tc>
        <w:tc>
          <w:tcPr>
            <w:tcW w:w="1594" w:type="dxa"/>
            <w:vMerge w:val="restart"/>
            <w:vAlign w:val="center"/>
          </w:tcPr>
          <w:p w:rsidR="00830135" w:rsidRPr="000510C1" w:rsidRDefault="00830135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131°50'31.24"</w:t>
            </w:r>
          </w:p>
        </w:tc>
        <w:tc>
          <w:tcPr>
            <w:tcW w:w="7175" w:type="dxa"/>
            <w:vMerge/>
          </w:tcPr>
          <w:p w:rsidR="00830135" w:rsidRPr="00BD4627" w:rsidRDefault="00830135" w:rsidP="00BD1E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261" w:rsidRPr="00830135" w:rsidTr="00251DC0">
        <w:trPr>
          <w:trHeight w:val="300"/>
          <w:jc w:val="center"/>
        </w:trPr>
        <w:tc>
          <w:tcPr>
            <w:tcW w:w="113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5" w:type="dxa"/>
            <w:vMerge w:val="restart"/>
          </w:tcPr>
          <w:p w:rsidR="00000261" w:rsidRPr="00BD4627" w:rsidRDefault="007C2A76" w:rsidP="00707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Далее граница в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юго-западном направлении пересекает грунтовую дорогу, ручей Круглопадинский</w:t>
            </w:r>
            <w:r w:rsidR="00332790">
              <w:rPr>
                <w:rFonts w:ascii="Times New Roman" w:hAnsi="Times New Roman" w:cs="Times New Roman"/>
                <w:sz w:val="24"/>
                <w:szCs w:val="24"/>
              </w:rPr>
              <w:t xml:space="preserve"> и идет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до точки, расположенной к юго-востоку от высоты с отметкой 177,5</w:t>
            </w:r>
          </w:p>
        </w:tc>
      </w:tr>
      <w:tr w:rsidR="00830135" w:rsidRPr="00830135" w:rsidTr="00251DC0">
        <w:trPr>
          <w:trHeight w:val="491"/>
          <w:jc w:val="center"/>
        </w:trPr>
        <w:tc>
          <w:tcPr>
            <w:tcW w:w="1134" w:type="dxa"/>
            <w:vMerge w:val="restart"/>
            <w:vAlign w:val="center"/>
          </w:tcPr>
          <w:p w:rsidR="00830135" w:rsidRPr="000510C1" w:rsidRDefault="00830135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580" w:type="dxa"/>
            <w:vMerge w:val="restart"/>
            <w:vAlign w:val="center"/>
          </w:tcPr>
          <w:p w:rsidR="00830135" w:rsidRPr="000510C1" w:rsidRDefault="00830135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420452.46</w:t>
            </w:r>
          </w:p>
        </w:tc>
        <w:tc>
          <w:tcPr>
            <w:tcW w:w="1559" w:type="dxa"/>
            <w:vMerge w:val="restart"/>
            <w:vAlign w:val="center"/>
          </w:tcPr>
          <w:p w:rsidR="00830135" w:rsidRPr="000510C1" w:rsidRDefault="00830135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1389905.40</w:t>
            </w:r>
          </w:p>
        </w:tc>
        <w:tc>
          <w:tcPr>
            <w:tcW w:w="1690" w:type="dxa"/>
            <w:vMerge w:val="restart"/>
            <w:vAlign w:val="center"/>
          </w:tcPr>
          <w:p w:rsidR="00830135" w:rsidRPr="000510C1" w:rsidRDefault="00830135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43°39'47.01"</w:t>
            </w:r>
          </w:p>
        </w:tc>
        <w:tc>
          <w:tcPr>
            <w:tcW w:w="1594" w:type="dxa"/>
            <w:vMerge w:val="restart"/>
            <w:vAlign w:val="center"/>
          </w:tcPr>
          <w:p w:rsidR="00830135" w:rsidRPr="000510C1" w:rsidRDefault="00830135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131°49'56.56"</w:t>
            </w:r>
          </w:p>
        </w:tc>
        <w:tc>
          <w:tcPr>
            <w:tcW w:w="7175" w:type="dxa"/>
            <w:vMerge/>
            <w:tcBorders>
              <w:bottom w:val="single" w:sz="4" w:space="0" w:color="auto"/>
            </w:tcBorders>
          </w:tcPr>
          <w:p w:rsidR="00830135" w:rsidRPr="00BD4627" w:rsidRDefault="00830135" w:rsidP="00BD1E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261" w:rsidRPr="00830135" w:rsidTr="00251DC0">
        <w:trPr>
          <w:trHeight w:val="280"/>
          <w:jc w:val="center"/>
        </w:trPr>
        <w:tc>
          <w:tcPr>
            <w:tcW w:w="113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5" w:type="dxa"/>
            <w:vMerge w:val="restart"/>
          </w:tcPr>
          <w:p w:rsidR="00000261" w:rsidRPr="00BD4627" w:rsidRDefault="007C2A76" w:rsidP="003327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Затем в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общем западном направлении</w:t>
            </w:r>
            <w:r w:rsidR="00A502F6" w:rsidRPr="00BD462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пересекая ручей Холодный,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граница проходит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по правому берегу реки Малая Кедровка, затем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по правому берегу ручья Кугуковский </w:t>
            </w:r>
            <w:r w:rsidR="00332790">
              <w:rPr>
                <w:rFonts w:ascii="Times New Roman" w:hAnsi="Times New Roman" w:cs="Times New Roman"/>
                <w:sz w:val="24"/>
                <w:szCs w:val="24"/>
              </w:rPr>
              <w:t xml:space="preserve">и,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пересекая ручей,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идет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до точки</w:t>
            </w:r>
            <w:r w:rsidR="00D871D6" w:rsidRPr="00BD462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расположенной к юго-западу от высоты с отметкой 192,7</w:t>
            </w:r>
          </w:p>
        </w:tc>
      </w:tr>
      <w:tr w:rsidR="00830135" w:rsidRPr="00481CB3" w:rsidTr="00251DC0">
        <w:trPr>
          <w:trHeight w:val="454"/>
          <w:jc w:val="center"/>
        </w:trPr>
        <w:tc>
          <w:tcPr>
            <w:tcW w:w="1134" w:type="dxa"/>
            <w:vMerge w:val="restart"/>
            <w:vAlign w:val="center"/>
          </w:tcPr>
          <w:p w:rsidR="00830135" w:rsidRPr="000510C1" w:rsidRDefault="00830135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580" w:type="dxa"/>
            <w:vMerge w:val="restart"/>
            <w:vAlign w:val="center"/>
          </w:tcPr>
          <w:p w:rsidR="00830135" w:rsidRPr="000510C1" w:rsidRDefault="00830135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419838.37</w:t>
            </w:r>
          </w:p>
        </w:tc>
        <w:tc>
          <w:tcPr>
            <w:tcW w:w="1559" w:type="dxa"/>
            <w:vMerge w:val="restart"/>
            <w:vAlign w:val="center"/>
          </w:tcPr>
          <w:p w:rsidR="00830135" w:rsidRPr="000510C1" w:rsidRDefault="00830135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1380927.42</w:t>
            </w:r>
          </w:p>
        </w:tc>
        <w:tc>
          <w:tcPr>
            <w:tcW w:w="1690" w:type="dxa"/>
            <w:vMerge w:val="restart"/>
            <w:vAlign w:val="center"/>
          </w:tcPr>
          <w:p w:rsidR="00830135" w:rsidRPr="000510C1" w:rsidRDefault="00830135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43°39'30.83"</w:t>
            </w:r>
          </w:p>
        </w:tc>
        <w:tc>
          <w:tcPr>
            <w:tcW w:w="1594" w:type="dxa"/>
            <w:vMerge w:val="restart"/>
            <w:vAlign w:val="center"/>
          </w:tcPr>
          <w:p w:rsidR="00830135" w:rsidRPr="000510C1" w:rsidRDefault="00830135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131°43'15.58"</w:t>
            </w:r>
          </w:p>
        </w:tc>
        <w:tc>
          <w:tcPr>
            <w:tcW w:w="7175" w:type="dxa"/>
            <w:vMerge/>
          </w:tcPr>
          <w:p w:rsidR="00830135" w:rsidRPr="00BD4627" w:rsidRDefault="00830135" w:rsidP="00BD1E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261" w:rsidRPr="00481CB3" w:rsidTr="00251DC0">
        <w:trPr>
          <w:trHeight w:val="276"/>
          <w:jc w:val="center"/>
        </w:trPr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vMerge/>
            <w:tcBorders>
              <w:bottom w:val="single" w:sz="4" w:space="0" w:color="auto"/>
            </w:tcBorders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vMerge/>
            <w:tcBorders>
              <w:bottom w:val="single" w:sz="4" w:space="0" w:color="auto"/>
            </w:tcBorders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tcBorders>
              <w:bottom w:val="single" w:sz="4" w:space="0" w:color="auto"/>
            </w:tcBorders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5" w:type="dxa"/>
            <w:vMerge w:val="restart"/>
            <w:tcBorders>
              <w:bottom w:val="single" w:sz="4" w:space="0" w:color="auto"/>
            </w:tcBorders>
          </w:tcPr>
          <w:p w:rsidR="00000261" w:rsidRPr="00BD4627" w:rsidRDefault="008527D9" w:rsidP="00707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Далее граница в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общем юго-западном направлении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проходит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по ломаной линии через восточную вершину земельного участка с кадастровым номером 25:18:020102:1, пересекая лесную дорогу и реку Малая Кедровка</w:t>
            </w:r>
          </w:p>
        </w:tc>
      </w:tr>
      <w:tr w:rsidR="00830135" w:rsidRPr="00481CB3" w:rsidTr="00251DC0">
        <w:trPr>
          <w:trHeight w:val="659"/>
          <w:jc w:val="center"/>
        </w:trPr>
        <w:tc>
          <w:tcPr>
            <w:tcW w:w="1134" w:type="dxa"/>
            <w:vMerge w:val="restart"/>
            <w:vAlign w:val="center"/>
          </w:tcPr>
          <w:p w:rsidR="00830135" w:rsidRPr="000510C1" w:rsidRDefault="00830135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580" w:type="dxa"/>
            <w:vMerge w:val="restart"/>
            <w:vAlign w:val="center"/>
          </w:tcPr>
          <w:p w:rsidR="00830135" w:rsidRPr="000510C1" w:rsidRDefault="00830135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415895.71</w:t>
            </w:r>
          </w:p>
        </w:tc>
        <w:tc>
          <w:tcPr>
            <w:tcW w:w="1559" w:type="dxa"/>
            <w:vMerge w:val="restart"/>
            <w:vAlign w:val="center"/>
          </w:tcPr>
          <w:p w:rsidR="00830135" w:rsidRPr="000510C1" w:rsidRDefault="00830135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1377980.62</w:t>
            </w:r>
          </w:p>
        </w:tc>
        <w:tc>
          <w:tcPr>
            <w:tcW w:w="1690" w:type="dxa"/>
            <w:vMerge w:val="restart"/>
            <w:vAlign w:val="center"/>
          </w:tcPr>
          <w:p w:rsidR="00830135" w:rsidRPr="000510C1" w:rsidRDefault="00830135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43°37'24.23"</w:t>
            </w:r>
          </w:p>
        </w:tc>
        <w:tc>
          <w:tcPr>
            <w:tcW w:w="1594" w:type="dxa"/>
            <w:vMerge w:val="restart"/>
            <w:vAlign w:val="center"/>
          </w:tcPr>
          <w:p w:rsidR="00830135" w:rsidRPr="000510C1" w:rsidRDefault="00830135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131°41'02.04"</w:t>
            </w:r>
          </w:p>
        </w:tc>
        <w:tc>
          <w:tcPr>
            <w:tcW w:w="7175" w:type="dxa"/>
            <w:vMerge/>
          </w:tcPr>
          <w:p w:rsidR="00830135" w:rsidRPr="00BD4627" w:rsidRDefault="00830135" w:rsidP="00BD1E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261" w:rsidRPr="00481CB3" w:rsidTr="00251DC0">
        <w:trPr>
          <w:trHeight w:val="276"/>
          <w:jc w:val="center"/>
        </w:trPr>
        <w:tc>
          <w:tcPr>
            <w:tcW w:w="113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5" w:type="dxa"/>
            <w:vMerge w:val="restart"/>
          </w:tcPr>
          <w:p w:rsidR="00000261" w:rsidRPr="00BD4627" w:rsidRDefault="008527D9" w:rsidP="00D025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Затем проходит в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доль юго-восточной стороны земельного участка с кадастровым номером 25:18:020102:1, </w:t>
            </w:r>
            <w:r w:rsidR="00332790">
              <w:rPr>
                <w:rFonts w:ascii="Times New Roman" w:hAnsi="Times New Roman" w:cs="Times New Roman"/>
                <w:sz w:val="24"/>
                <w:szCs w:val="24"/>
              </w:rPr>
              <w:t xml:space="preserve">далее -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в общем юго-западном направлении по водоразделу рек Борисовка с запада и Раздольная с востока, </w:t>
            </w:r>
            <w:r w:rsidR="00332790">
              <w:rPr>
                <w:rFonts w:ascii="Times New Roman" w:hAnsi="Times New Roman" w:cs="Times New Roman"/>
                <w:sz w:val="24"/>
                <w:szCs w:val="24"/>
              </w:rPr>
              <w:t xml:space="preserve">идет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через вершины 302,0; 414,6, пересекая лесную тропу</w:t>
            </w:r>
            <w:r w:rsidR="00D0259E" w:rsidRPr="00BD462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до точки</w:t>
            </w:r>
            <w:r w:rsidR="00585240" w:rsidRPr="00BD462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расположенной к северу от высоты с отметкой 568,4</w:t>
            </w:r>
          </w:p>
        </w:tc>
      </w:tr>
      <w:tr w:rsidR="00830135" w:rsidRPr="00481CB3" w:rsidTr="00251DC0">
        <w:trPr>
          <w:trHeight w:val="276"/>
          <w:jc w:val="center"/>
        </w:trPr>
        <w:tc>
          <w:tcPr>
            <w:tcW w:w="1134" w:type="dxa"/>
            <w:vMerge w:val="restart"/>
            <w:vAlign w:val="center"/>
          </w:tcPr>
          <w:p w:rsidR="00830135" w:rsidRPr="000510C1" w:rsidRDefault="00830135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580" w:type="dxa"/>
            <w:vMerge w:val="restart"/>
            <w:vAlign w:val="center"/>
          </w:tcPr>
          <w:p w:rsidR="00830135" w:rsidRPr="000510C1" w:rsidRDefault="00830135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403768.07</w:t>
            </w:r>
          </w:p>
        </w:tc>
        <w:tc>
          <w:tcPr>
            <w:tcW w:w="1559" w:type="dxa"/>
            <w:vMerge w:val="restart"/>
            <w:vAlign w:val="center"/>
          </w:tcPr>
          <w:p w:rsidR="00830135" w:rsidRPr="000510C1" w:rsidRDefault="00830135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1360284.19</w:t>
            </w:r>
          </w:p>
        </w:tc>
        <w:tc>
          <w:tcPr>
            <w:tcW w:w="1690" w:type="dxa"/>
            <w:vMerge w:val="restart"/>
            <w:vAlign w:val="center"/>
          </w:tcPr>
          <w:p w:rsidR="00830135" w:rsidRPr="000510C1" w:rsidRDefault="00830135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43°30'57.22"</w:t>
            </w:r>
          </w:p>
        </w:tc>
        <w:tc>
          <w:tcPr>
            <w:tcW w:w="1594" w:type="dxa"/>
            <w:vMerge w:val="restart"/>
            <w:vAlign w:val="center"/>
          </w:tcPr>
          <w:p w:rsidR="00830135" w:rsidRPr="000510C1" w:rsidRDefault="00830135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131°27'47.94"</w:t>
            </w:r>
          </w:p>
        </w:tc>
        <w:tc>
          <w:tcPr>
            <w:tcW w:w="7175" w:type="dxa"/>
            <w:vMerge/>
          </w:tcPr>
          <w:p w:rsidR="00830135" w:rsidRPr="00BD4627" w:rsidRDefault="00830135" w:rsidP="00BD1E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261" w:rsidRPr="00481CB3" w:rsidTr="00251DC0">
        <w:trPr>
          <w:trHeight w:val="285"/>
          <w:jc w:val="center"/>
        </w:trPr>
        <w:tc>
          <w:tcPr>
            <w:tcW w:w="113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5" w:type="dxa"/>
            <w:vMerge w:val="restart"/>
          </w:tcPr>
          <w:p w:rsidR="00000261" w:rsidRPr="00BD4627" w:rsidRDefault="00D0259E" w:rsidP="001A35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Далее граница в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юго-западном направлении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проходит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через высоту с отметкой 568,4, пересека</w:t>
            </w:r>
            <w:r w:rsidR="001A351B"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ручей Непроходимый</w:t>
            </w:r>
            <w:r w:rsidR="007071C0" w:rsidRPr="00BD462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A351B">
              <w:rPr>
                <w:rFonts w:ascii="Times New Roman" w:hAnsi="Times New Roman" w:cs="Times New Roman"/>
                <w:sz w:val="24"/>
                <w:szCs w:val="24"/>
              </w:rPr>
              <w:t xml:space="preserve">идет </w:t>
            </w:r>
            <w:r w:rsidR="00000261" w:rsidRPr="00BD4627">
              <w:rPr>
                <w:rFonts w:ascii="Times New Roman" w:hAnsi="Times New Roman" w:cs="Times New Roman"/>
                <w:sz w:val="24"/>
                <w:szCs w:val="24"/>
              </w:rPr>
              <w:t>по южной стороне земельного участка с кадастровым номером 25:18:020101:13 до точки, расположенной к северо-востоку от высоты с отметкой 594,7</w:t>
            </w:r>
          </w:p>
        </w:tc>
      </w:tr>
      <w:tr w:rsidR="00830135" w:rsidRPr="00481CB3" w:rsidTr="00251DC0">
        <w:trPr>
          <w:trHeight w:val="276"/>
          <w:jc w:val="center"/>
        </w:trPr>
        <w:tc>
          <w:tcPr>
            <w:tcW w:w="1134" w:type="dxa"/>
            <w:vMerge w:val="restart"/>
            <w:vAlign w:val="center"/>
          </w:tcPr>
          <w:p w:rsidR="00830135" w:rsidRPr="000510C1" w:rsidRDefault="00830135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580" w:type="dxa"/>
            <w:vMerge w:val="restart"/>
            <w:vAlign w:val="center"/>
          </w:tcPr>
          <w:p w:rsidR="00830135" w:rsidRPr="000510C1" w:rsidRDefault="00830135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401223.86</w:t>
            </w:r>
          </w:p>
        </w:tc>
        <w:tc>
          <w:tcPr>
            <w:tcW w:w="1559" w:type="dxa"/>
            <w:vMerge w:val="restart"/>
            <w:vAlign w:val="center"/>
          </w:tcPr>
          <w:p w:rsidR="00830135" w:rsidRPr="000510C1" w:rsidRDefault="00830135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1358170.21</w:t>
            </w:r>
          </w:p>
        </w:tc>
        <w:tc>
          <w:tcPr>
            <w:tcW w:w="1690" w:type="dxa"/>
            <w:vMerge w:val="restart"/>
            <w:vAlign w:val="center"/>
          </w:tcPr>
          <w:p w:rsidR="00830135" w:rsidRPr="000510C1" w:rsidRDefault="00830135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43°29'35.39"</w:t>
            </w:r>
          </w:p>
        </w:tc>
        <w:tc>
          <w:tcPr>
            <w:tcW w:w="1594" w:type="dxa"/>
            <w:vMerge w:val="restart"/>
            <w:vAlign w:val="center"/>
          </w:tcPr>
          <w:p w:rsidR="00830135" w:rsidRPr="000510C1" w:rsidRDefault="00830135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131°26'12.84"</w:t>
            </w:r>
          </w:p>
        </w:tc>
        <w:tc>
          <w:tcPr>
            <w:tcW w:w="7175" w:type="dxa"/>
            <w:vMerge/>
          </w:tcPr>
          <w:p w:rsidR="00830135" w:rsidRPr="00BD4627" w:rsidRDefault="00830135" w:rsidP="00BD1E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261" w:rsidRPr="00481CB3" w:rsidTr="00251DC0">
        <w:trPr>
          <w:trHeight w:val="276"/>
          <w:jc w:val="center"/>
        </w:trPr>
        <w:tc>
          <w:tcPr>
            <w:tcW w:w="113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5" w:type="dxa"/>
            <w:vMerge w:val="restart"/>
          </w:tcPr>
          <w:p w:rsidR="00000261" w:rsidRPr="00BD4627" w:rsidRDefault="00000261" w:rsidP="00176E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r w:rsidR="007071C0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граница </w:t>
            </w:r>
            <w:r w:rsidR="00D0259E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идет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в юго-западном направлении через высоту с отметкой 594,7, по южной границе земельного участка</w:t>
            </w:r>
            <w:r w:rsidR="00176E43">
              <w:rPr>
                <w:rFonts w:ascii="Times New Roman" w:hAnsi="Times New Roman" w:cs="Times New Roman"/>
                <w:sz w:val="24"/>
                <w:szCs w:val="24"/>
              </w:rPr>
              <w:t xml:space="preserve"> с кадастровым номером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25:18:020101:13 до точки</w:t>
            </w:r>
            <w:r w:rsidR="00585240" w:rsidRPr="00BD462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расположенной на стыке границ Уссурийск</w:t>
            </w:r>
            <w:r w:rsidR="007071C0" w:rsidRPr="00BD4627"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городской округ </w:t>
            </w:r>
            <w:r w:rsidR="00D0259E" w:rsidRPr="00BD462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Надеждинский муниципальный район </w:t>
            </w:r>
            <w:r w:rsidR="00D0259E" w:rsidRPr="00BD462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Хасанский муниципальный район</w:t>
            </w:r>
          </w:p>
        </w:tc>
      </w:tr>
      <w:tr w:rsidR="00830135" w:rsidRPr="00481CB3" w:rsidTr="00251DC0">
        <w:trPr>
          <w:trHeight w:val="518"/>
          <w:jc w:val="center"/>
        </w:trPr>
        <w:tc>
          <w:tcPr>
            <w:tcW w:w="1134" w:type="dxa"/>
            <w:vMerge w:val="restart"/>
            <w:vAlign w:val="center"/>
          </w:tcPr>
          <w:p w:rsidR="00830135" w:rsidRPr="000510C1" w:rsidRDefault="00830135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580" w:type="dxa"/>
            <w:vMerge w:val="restart"/>
            <w:vAlign w:val="center"/>
          </w:tcPr>
          <w:p w:rsidR="00830135" w:rsidRPr="000510C1" w:rsidRDefault="00830135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396797.82</w:t>
            </w:r>
          </w:p>
        </w:tc>
        <w:tc>
          <w:tcPr>
            <w:tcW w:w="1559" w:type="dxa"/>
            <w:vMerge w:val="restart"/>
            <w:vAlign w:val="center"/>
          </w:tcPr>
          <w:p w:rsidR="00830135" w:rsidRPr="000510C1" w:rsidRDefault="00830135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1351469.29</w:t>
            </w:r>
          </w:p>
        </w:tc>
        <w:tc>
          <w:tcPr>
            <w:tcW w:w="1690" w:type="dxa"/>
            <w:vMerge w:val="restart"/>
            <w:vAlign w:val="center"/>
          </w:tcPr>
          <w:p w:rsidR="00830135" w:rsidRPr="000510C1" w:rsidRDefault="00830135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43°27'13.76"</w:t>
            </w:r>
          </w:p>
        </w:tc>
        <w:tc>
          <w:tcPr>
            <w:tcW w:w="1594" w:type="dxa"/>
            <w:vMerge w:val="restart"/>
            <w:vAlign w:val="center"/>
          </w:tcPr>
          <w:p w:rsidR="00830135" w:rsidRPr="000510C1" w:rsidRDefault="00830135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131°21'13.11"</w:t>
            </w:r>
          </w:p>
        </w:tc>
        <w:tc>
          <w:tcPr>
            <w:tcW w:w="7175" w:type="dxa"/>
            <w:vMerge/>
            <w:tcBorders>
              <w:bottom w:val="single" w:sz="4" w:space="0" w:color="auto"/>
            </w:tcBorders>
          </w:tcPr>
          <w:p w:rsidR="00830135" w:rsidRPr="00BD4627" w:rsidRDefault="00830135" w:rsidP="00BD1E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261" w:rsidRPr="00481CB3" w:rsidTr="00251DC0">
        <w:trPr>
          <w:trHeight w:val="735"/>
          <w:jc w:val="center"/>
        </w:trPr>
        <w:tc>
          <w:tcPr>
            <w:tcW w:w="113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5" w:type="dxa"/>
            <w:vMerge w:val="restart"/>
          </w:tcPr>
          <w:p w:rsidR="00000261" w:rsidRPr="00BD4627" w:rsidRDefault="00000261" w:rsidP="00176E43">
            <w:pPr>
              <w:tabs>
                <w:tab w:val="left" w:pos="3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r w:rsidR="00D0259E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в западном направлении по водоразделу бассейнов рек Гранитная с севера и Амба с юга, по северной стороне земельного участка с кадастровым номером 25:20:000000:373, затем </w:t>
            </w:r>
            <w:r w:rsidR="00D0259E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в общем север</w:t>
            </w:r>
            <w:r w:rsidR="00D0259E" w:rsidRPr="00BD462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ом направлении по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середине русла реки Гранитная вниз по течению реки до точки</w:t>
            </w:r>
            <w:r w:rsidR="00D0259E" w:rsidRPr="00BD462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расположенной на стыке границ Уссурийск</w:t>
            </w:r>
            <w:r w:rsidR="00176E43"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</w:t>
            </w:r>
            <w:r w:rsidR="00176E43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0259E" w:rsidRPr="00BD462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округ </w:t>
            </w:r>
            <w:r w:rsidR="00D0259E" w:rsidRPr="00BD462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Октябрьск</w:t>
            </w:r>
            <w:r w:rsidR="00176E43"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</w:t>
            </w:r>
            <w:r w:rsidR="00176E43"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район, далее </w:t>
            </w:r>
            <w:r w:rsidR="00D0259E"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>в восточном направлении до точки</w:t>
            </w:r>
            <w:r w:rsidR="00585240" w:rsidRPr="00BD462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D4627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расположенной на проселочной дороге</w:t>
            </w:r>
          </w:p>
        </w:tc>
      </w:tr>
      <w:tr w:rsidR="00000261" w:rsidRPr="00481CB3" w:rsidTr="00251DC0">
        <w:trPr>
          <w:trHeight w:val="253"/>
          <w:jc w:val="center"/>
        </w:trPr>
        <w:tc>
          <w:tcPr>
            <w:tcW w:w="1134" w:type="dxa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0" w:type="dxa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454584.27</w:t>
            </w:r>
          </w:p>
        </w:tc>
        <w:tc>
          <w:tcPr>
            <w:tcW w:w="1559" w:type="dxa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1342307.99</w:t>
            </w:r>
          </w:p>
        </w:tc>
        <w:tc>
          <w:tcPr>
            <w:tcW w:w="1690" w:type="dxa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43°58'28.11"</w:t>
            </w:r>
          </w:p>
        </w:tc>
        <w:tc>
          <w:tcPr>
            <w:tcW w:w="1594" w:type="dxa"/>
            <w:vAlign w:val="center"/>
          </w:tcPr>
          <w:p w:rsidR="00000261" w:rsidRPr="000510C1" w:rsidRDefault="00000261" w:rsidP="00051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0C1">
              <w:rPr>
                <w:rFonts w:ascii="Times New Roman" w:hAnsi="Times New Roman" w:cs="Times New Roman"/>
                <w:sz w:val="24"/>
                <w:szCs w:val="24"/>
              </w:rPr>
              <w:t>131°14'42.02"</w:t>
            </w:r>
          </w:p>
        </w:tc>
        <w:tc>
          <w:tcPr>
            <w:tcW w:w="7175" w:type="dxa"/>
            <w:vMerge/>
          </w:tcPr>
          <w:p w:rsidR="00000261" w:rsidRPr="00481CB3" w:rsidRDefault="00000261" w:rsidP="00000261">
            <w:pPr>
              <w:tabs>
                <w:tab w:val="left" w:pos="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73CE3" w:rsidRDefault="00373CE3" w:rsidP="00373CE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371C5" w:rsidRPr="001E6F35" w:rsidRDefault="00B6167B" w:rsidP="001E6F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6F35">
        <w:rPr>
          <w:rFonts w:ascii="Times New Roman" w:hAnsi="Times New Roman" w:cs="Times New Roman"/>
          <w:b/>
          <w:sz w:val="28"/>
          <w:szCs w:val="28"/>
        </w:rPr>
        <w:t>*</w:t>
      </w:r>
      <w:r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описании границ </w:t>
      </w:r>
      <w:r w:rsidR="00D90421"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Уссурийского городского округа</w:t>
      </w:r>
      <w:r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использовал</w:t>
      </w:r>
      <w:r w:rsidR="0059036A"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>сь карт</w:t>
      </w:r>
      <w:r w:rsidR="0059036A"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масштаба 1:100000</w:t>
      </w:r>
      <w:r w:rsidR="002C6B3A"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следующих</w:t>
      </w:r>
      <w:r w:rsidR="00481CB3"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номенклатур:</w:t>
      </w:r>
      <w:r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C6B3A"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К-53-13 </w:t>
      </w:r>
      <w:r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2C6B3A" w:rsidRPr="001E6F35">
        <w:rPr>
          <w:rFonts w:ascii="Times New Roman" w:hAnsi="Times New Roman" w:cs="Times New Roman"/>
          <w:sz w:val="28"/>
          <w:szCs w:val="28"/>
        </w:rPr>
        <w:t>состояние местности на</w:t>
      </w:r>
      <w:r w:rsidR="00996A19" w:rsidRPr="001E6F35">
        <w:rPr>
          <w:rFonts w:ascii="Times New Roman" w:hAnsi="Times New Roman" w:cs="Times New Roman"/>
          <w:sz w:val="28"/>
          <w:szCs w:val="28"/>
        </w:rPr>
        <w:t xml:space="preserve"> 1989</w:t>
      </w:r>
      <w:r w:rsidR="00BD1E45" w:rsidRPr="001E6F35">
        <w:rPr>
          <w:rFonts w:ascii="Times New Roman" w:hAnsi="Times New Roman" w:cs="Times New Roman"/>
          <w:sz w:val="28"/>
          <w:szCs w:val="28"/>
        </w:rPr>
        <w:t xml:space="preserve"> </w:t>
      </w:r>
      <w:r w:rsidR="00996A19" w:rsidRPr="001E6F35">
        <w:rPr>
          <w:rFonts w:ascii="Times New Roman" w:hAnsi="Times New Roman" w:cs="Times New Roman"/>
          <w:sz w:val="28"/>
          <w:szCs w:val="28"/>
        </w:rPr>
        <w:t>г</w:t>
      </w:r>
      <w:r w:rsidR="00BD1E45" w:rsidRPr="001E6F35">
        <w:rPr>
          <w:rFonts w:ascii="Times New Roman" w:hAnsi="Times New Roman" w:cs="Times New Roman"/>
          <w:sz w:val="28"/>
          <w:szCs w:val="28"/>
        </w:rPr>
        <w:t>од</w:t>
      </w:r>
      <w:r w:rsidR="00996A19" w:rsidRPr="001E6F35">
        <w:rPr>
          <w:rFonts w:ascii="Times New Roman" w:hAnsi="Times New Roman" w:cs="Times New Roman"/>
          <w:sz w:val="28"/>
          <w:szCs w:val="28"/>
        </w:rPr>
        <w:t>,</w:t>
      </w:r>
      <w:r w:rsidR="002C6B3A" w:rsidRPr="001E6F35">
        <w:rPr>
          <w:rFonts w:ascii="Times New Roman" w:hAnsi="Times New Roman" w:cs="Times New Roman"/>
          <w:sz w:val="28"/>
          <w:szCs w:val="28"/>
        </w:rPr>
        <w:t xml:space="preserve"> издание</w:t>
      </w:r>
      <w:r w:rsidR="002C6B3A"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>200</w:t>
      </w:r>
      <w:r w:rsidR="00D44534"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="00BD1E45"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); </w:t>
      </w:r>
      <w:r w:rsidR="00D44534"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К-52-24 </w:t>
      </w:r>
      <w:r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2D4429" w:rsidRPr="001E6F35">
        <w:rPr>
          <w:rFonts w:ascii="Times New Roman" w:hAnsi="Times New Roman" w:cs="Times New Roman"/>
          <w:sz w:val="28"/>
          <w:szCs w:val="28"/>
        </w:rPr>
        <w:t>состояние местности на 1989</w:t>
      </w:r>
      <w:r w:rsidR="00BD1E45" w:rsidRPr="001E6F35">
        <w:rPr>
          <w:rFonts w:ascii="Times New Roman" w:hAnsi="Times New Roman" w:cs="Times New Roman"/>
          <w:sz w:val="28"/>
          <w:szCs w:val="28"/>
        </w:rPr>
        <w:t xml:space="preserve"> </w:t>
      </w:r>
      <w:r w:rsidR="002D4429" w:rsidRPr="001E6F35">
        <w:rPr>
          <w:rFonts w:ascii="Times New Roman" w:hAnsi="Times New Roman" w:cs="Times New Roman"/>
          <w:sz w:val="28"/>
          <w:szCs w:val="28"/>
        </w:rPr>
        <w:t>г</w:t>
      </w:r>
      <w:r w:rsidR="00BD1E45" w:rsidRPr="001E6F35">
        <w:rPr>
          <w:rFonts w:ascii="Times New Roman" w:hAnsi="Times New Roman" w:cs="Times New Roman"/>
          <w:sz w:val="28"/>
          <w:szCs w:val="28"/>
        </w:rPr>
        <w:t>од</w:t>
      </w:r>
      <w:r w:rsidR="002D4429" w:rsidRPr="001E6F35">
        <w:rPr>
          <w:rFonts w:ascii="Times New Roman" w:hAnsi="Times New Roman" w:cs="Times New Roman"/>
          <w:sz w:val="28"/>
          <w:szCs w:val="28"/>
        </w:rPr>
        <w:t>, издание</w:t>
      </w:r>
      <w:r w:rsidR="002D4429"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1991 г</w:t>
      </w:r>
      <w:r w:rsidR="00BD1E45"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="002D4429"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  <w:r w:rsidR="00CE6C42"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4534"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К-52-23 </w:t>
      </w:r>
      <w:r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CE6C42" w:rsidRPr="001E6F35">
        <w:rPr>
          <w:rFonts w:ascii="Times New Roman" w:hAnsi="Times New Roman" w:cs="Times New Roman"/>
          <w:sz w:val="28"/>
          <w:szCs w:val="28"/>
        </w:rPr>
        <w:t>состояние местности на 1987</w:t>
      </w:r>
      <w:r w:rsidR="00BD1E45" w:rsidRPr="001E6F35">
        <w:rPr>
          <w:rFonts w:ascii="Times New Roman" w:hAnsi="Times New Roman" w:cs="Times New Roman"/>
          <w:sz w:val="28"/>
          <w:szCs w:val="28"/>
        </w:rPr>
        <w:t xml:space="preserve"> </w:t>
      </w:r>
      <w:r w:rsidR="00CE6C42" w:rsidRPr="001E6F35">
        <w:rPr>
          <w:rFonts w:ascii="Times New Roman" w:hAnsi="Times New Roman" w:cs="Times New Roman"/>
          <w:sz w:val="28"/>
          <w:szCs w:val="28"/>
        </w:rPr>
        <w:t>г</w:t>
      </w:r>
      <w:r w:rsidR="00BD1E45" w:rsidRPr="001E6F35">
        <w:rPr>
          <w:rFonts w:ascii="Times New Roman" w:hAnsi="Times New Roman" w:cs="Times New Roman"/>
          <w:sz w:val="28"/>
          <w:szCs w:val="28"/>
        </w:rPr>
        <w:t>од</w:t>
      </w:r>
      <w:r w:rsidR="00CE6C42" w:rsidRPr="001E6F35">
        <w:rPr>
          <w:rFonts w:ascii="Times New Roman" w:hAnsi="Times New Roman" w:cs="Times New Roman"/>
          <w:sz w:val="28"/>
          <w:szCs w:val="28"/>
        </w:rPr>
        <w:t>, издание</w:t>
      </w:r>
      <w:r w:rsidR="00CE6C42"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4534"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2009 </w:t>
      </w:r>
      <w:r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BD1E45"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); </w:t>
      </w:r>
      <w:r w:rsidR="00D44534"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К-53-1 </w:t>
      </w:r>
      <w:r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CE6C42" w:rsidRPr="001E6F35">
        <w:rPr>
          <w:rFonts w:ascii="Times New Roman" w:hAnsi="Times New Roman" w:cs="Times New Roman"/>
          <w:sz w:val="28"/>
          <w:szCs w:val="28"/>
        </w:rPr>
        <w:t xml:space="preserve">состояние местности на </w:t>
      </w:r>
      <w:r w:rsidR="001E6F35">
        <w:rPr>
          <w:rFonts w:ascii="Times New Roman" w:hAnsi="Times New Roman" w:cs="Times New Roman"/>
          <w:sz w:val="28"/>
          <w:szCs w:val="28"/>
        </w:rPr>
        <w:br/>
      </w:r>
      <w:r w:rsidR="00CE6C42" w:rsidRPr="001E6F35">
        <w:rPr>
          <w:rFonts w:ascii="Times New Roman" w:hAnsi="Times New Roman" w:cs="Times New Roman"/>
          <w:sz w:val="28"/>
          <w:szCs w:val="28"/>
        </w:rPr>
        <w:t>1989</w:t>
      </w:r>
      <w:r w:rsidR="00BD1E45" w:rsidRPr="001E6F35">
        <w:rPr>
          <w:rFonts w:ascii="Times New Roman" w:hAnsi="Times New Roman" w:cs="Times New Roman"/>
          <w:sz w:val="28"/>
          <w:szCs w:val="28"/>
        </w:rPr>
        <w:t xml:space="preserve"> </w:t>
      </w:r>
      <w:r w:rsidR="00CE6C42" w:rsidRPr="001E6F35">
        <w:rPr>
          <w:rFonts w:ascii="Times New Roman" w:hAnsi="Times New Roman" w:cs="Times New Roman"/>
          <w:sz w:val="28"/>
          <w:szCs w:val="28"/>
        </w:rPr>
        <w:t>г</w:t>
      </w:r>
      <w:r w:rsidR="00BD1E45" w:rsidRPr="001E6F35">
        <w:rPr>
          <w:rFonts w:ascii="Times New Roman" w:hAnsi="Times New Roman" w:cs="Times New Roman"/>
          <w:sz w:val="28"/>
          <w:szCs w:val="28"/>
        </w:rPr>
        <w:t>од</w:t>
      </w:r>
      <w:r w:rsidR="00CE6C42" w:rsidRPr="001E6F35">
        <w:rPr>
          <w:rFonts w:ascii="Times New Roman" w:hAnsi="Times New Roman" w:cs="Times New Roman"/>
          <w:sz w:val="28"/>
          <w:szCs w:val="28"/>
        </w:rPr>
        <w:t>, издание</w:t>
      </w:r>
      <w:r w:rsidR="00CE6C42"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="00D44534"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>95</w:t>
      </w:r>
      <w:r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="00BD1E45"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D44534"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>; К-52-12 (</w:t>
      </w:r>
      <w:r w:rsidR="00CE6C42" w:rsidRPr="001E6F35">
        <w:rPr>
          <w:rFonts w:ascii="Times New Roman" w:hAnsi="Times New Roman" w:cs="Times New Roman"/>
          <w:sz w:val="28"/>
          <w:szCs w:val="28"/>
        </w:rPr>
        <w:t>состояние местности на 1989 г</w:t>
      </w:r>
      <w:r w:rsidR="00BD1E45" w:rsidRPr="001E6F35">
        <w:rPr>
          <w:rFonts w:ascii="Times New Roman" w:hAnsi="Times New Roman" w:cs="Times New Roman"/>
          <w:sz w:val="28"/>
          <w:szCs w:val="28"/>
        </w:rPr>
        <w:t>од</w:t>
      </w:r>
      <w:r w:rsidR="00CE6C42" w:rsidRPr="001E6F35">
        <w:rPr>
          <w:rFonts w:ascii="Times New Roman" w:hAnsi="Times New Roman" w:cs="Times New Roman"/>
          <w:sz w:val="28"/>
          <w:szCs w:val="28"/>
        </w:rPr>
        <w:t xml:space="preserve">, издание </w:t>
      </w:r>
      <w:r w:rsidR="00D44534"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>2002 г</w:t>
      </w:r>
      <w:r w:rsidR="00BD1E45"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="00D44534"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); К-52-11 </w:t>
      </w:r>
      <w:r w:rsidR="00CE6C42"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CE6C42" w:rsidRPr="001E6F35">
        <w:rPr>
          <w:rFonts w:ascii="Times New Roman" w:hAnsi="Times New Roman" w:cs="Times New Roman"/>
          <w:sz w:val="28"/>
          <w:szCs w:val="28"/>
        </w:rPr>
        <w:t>состояние местности на 1987</w:t>
      </w:r>
      <w:r w:rsidR="00BD1E45" w:rsidRPr="001E6F35">
        <w:rPr>
          <w:rFonts w:ascii="Times New Roman" w:hAnsi="Times New Roman" w:cs="Times New Roman"/>
          <w:sz w:val="28"/>
          <w:szCs w:val="28"/>
        </w:rPr>
        <w:t xml:space="preserve"> </w:t>
      </w:r>
      <w:r w:rsidR="00CE6C42" w:rsidRPr="001E6F35">
        <w:rPr>
          <w:rFonts w:ascii="Times New Roman" w:hAnsi="Times New Roman" w:cs="Times New Roman"/>
          <w:sz w:val="28"/>
          <w:szCs w:val="28"/>
        </w:rPr>
        <w:t>г</w:t>
      </w:r>
      <w:r w:rsidR="00BD1E45" w:rsidRPr="001E6F35">
        <w:rPr>
          <w:rFonts w:ascii="Times New Roman" w:hAnsi="Times New Roman" w:cs="Times New Roman"/>
          <w:sz w:val="28"/>
          <w:szCs w:val="28"/>
        </w:rPr>
        <w:t>од</w:t>
      </w:r>
      <w:r w:rsidR="00CE6C42" w:rsidRPr="001E6F35">
        <w:rPr>
          <w:rFonts w:ascii="Times New Roman" w:hAnsi="Times New Roman" w:cs="Times New Roman"/>
          <w:sz w:val="28"/>
          <w:szCs w:val="28"/>
        </w:rPr>
        <w:t>, издание</w:t>
      </w:r>
      <w:r w:rsidR="00CE6C42"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2009 г</w:t>
      </w:r>
      <w:r w:rsidR="00BD1E45"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="00D44534"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>); К-52-144 (</w:t>
      </w:r>
      <w:r w:rsidR="00CE6C42" w:rsidRPr="001E6F35">
        <w:rPr>
          <w:rFonts w:ascii="Times New Roman" w:hAnsi="Times New Roman" w:cs="Times New Roman"/>
          <w:sz w:val="28"/>
          <w:szCs w:val="28"/>
        </w:rPr>
        <w:t>состояние местности на 1987 г</w:t>
      </w:r>
      <w:r w:rsidR="00BD1E45" w:rsidRPr="001E6F35">
        <w:rPr>
          <w:rFonts w:ascii="Times New Roman" w:hAnsi="Times New Roman" w:cs="Times New Roman"/>
          <w:sz w:val="28"/>
          <w:szCs w:val="28"/>
        </w:rPr>
        <w:t>од</w:t>
      </w:r>
      <w:r w:rsidR="00CE6C42" w:rsidRPr="001E6F35">
        <w:rPr>
          <w:rFonts w:ascii="Times New Roman" w:hAnsi="Times New Roman" w:cs="Times New Roman"/>
          <w:sz w:val="28"/>
          <w:szCs w:val="28"/>
        </w:rPr>
        <w:t xml:space="preserve">, издание </w:t>
      </w:r>
      <w:r w:rsidR="00CE6C42"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>1989</w:t>
      </w:r>
      <w:r w:rsidR="00D44534"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="00BD1E45"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="00D44534"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>) и</w:t>
      </w:r>
      <w:r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сведения, внесенные в Единый государственный кадастр недвижимости по </w:t>
      </w:r>
      <w:r w:rsidR="00E10A48"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состоянию на </w:t>
      </w:r>
      <w:r w:rsidR="005B1953"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64DC3"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BD1E45"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октября </w:t>
      </w:r>
      <w:r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>2019 года.</w:t>
      </w:r>
      <w:r w:rsidR="00BD1E45"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7071C0" w:rsidRPr="001E6F3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C371C5" w:rsidRPr="001E6F35" w:rsidSect="00FE47BF">
      <w:type w:val="continuous"/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12EA" w:rsidRDefault="004F12EA" w:rsidP="00957B99">
      <w:pPr>
        <w:spacing w:after="0" w:line="240" w:lineRule="auto"/>
      </w:pPr>
      <w:r>
        <w:separator/>
      </w:r>
    </w:p>
  </w:endnote>
  <w:endnote w:type="continuationSeparator" w:id="0">
    <w:p w:rsidR="004F12EA" w:rsidRDefault="004F12EA" w:rsidP="00957B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12EA" w:rsidRDefault="004F12EA" w:rsidP="00957B99">
      <w:pPr>
        <w:spacing w:after="0" w:line="240" w:lineRule="auto"/>
      </w:pPr>
      <w:r>
        <w:separator/>
      </w:r>
    </w:p>
  </w:footnote>
  <w:footnote w:type="continuationSeparator" w:id="0">
    <w:p w:rsidR="004F12EA" w:rsidRDefault="004F12EA" w:rsidP="00957B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93071006"/>
      <w:docPartObj>
        <w:docPartGallery w:val="Page Numbers (Top of Page)"/>
        <w:docPartUnique/>
      </w:docPartObj>
    </w:sdtPr>
    <w:sdtEndPr/>
    <w:sdtContent>
      <w:p w:rsidR="00332790" w:rsidRDefault="00332790">
        <w:pPr>
          <w:pStyle w:val="ab"/>
          <w:jc w:val="center"/>
        </w:pPr>
        <w:r w:rsidRPr="00957B9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57B9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57B9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241C3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957B9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478"/>
    <w:rsid w:val="00000261"/>
    <w:rsid w:val="00004094"/>
    <w:rsid w:val="00006A8E"/>
    <w:rsid w:val="00006AD2"/>
    <w:rsid w:val="00011A3D"/>
    <w:rsid w:val="00012D59"/>
    <w:rsid w:val="00014FDA"/>
    <w:rsid w:val="0001745E"/>
    <w:rsid w:val="00027995"/>
    <w:rsid w:val="00027DD6"/>
    <w:rsid w:val="00033A59"/>
    <w:rsid w:val="00042695"/>
    <w:rsid w:val="00045090"/>
    <w:rsid w:val="0004648A"/>
    <w:rsid w:val="00046C55"/>
    <w:rsid w:val="000510C1"/>
    <w:rsid w:val="00051ABA"/>
    <w:rsid w:val="00053581"/>
    <w:rsid w:val="00054868"/>
    <w:rsid w:val="00064F31"/>
    <w:rsid w:val="00066BE8"/>
    <w:rsid w:val="0008393D"/>
    <w:rsid w:val="00091D10"/>
    <w:rsid w:val="000A4908"/>
    <w:rsid w:val="000A7368"/>
    <w:rsid w:val="000B23A8"/>
    <w:rsid w:val="000C36A5"/>
    <w:rsid w:val="000C3ED7"/>
    <w:rsid w:val="000C4312"/>
    <w:rsid w:val="000C684C"/>
    <w:rsid w:val="000D0121"/>
    <w:rsid w:val="000E149B"/>
    <w:rsid w:val="000E18E2"/>
    <w:rsid w:val="000E6BC9"/>
    <w:rsid w:val="000F1BEA"/>
    <w:rsid w:val="00100CF1"/>
    <w:rsid w:val="00102418"/>
    <w:rsid w:val="00106C7F"/>
    <w:rsid w:val="001134D1"/>
    <w:rsid w:val="0011418D"/>
    <w:rsid w:val="001170F9"/>
    <w:rsid w:val="00117A5C"/>
    <w:rsid w:val="00126B52"/>
    <w:rsid w:val="0013052B"/>
    <w:rsid w:val="001332AC"/>
    <w:rsid w:val="00134024"/>
    <w:rsid w:val="001442A8"/>
    <w:rsid w:val="00154115"/>
    <w:rsid w:val="00161478"/>
    <w:rsid w:val="00170EB6"/>
    <w:rsid w:val="00174977"/>
    <w:rsid w:val="00176E43"/>
    <w:rsid w:val="0018268A"/>
    <w:rsid w:val="00191B57"/>
    <w:rsid w:val="00195C06"/>
    <w:rsid w:val="001A07C5"/>
    <w:rsid w:val="001A351B"/>
    <w:rsid w:val="001B0A0A"/>
    <w:rsid w:val="001B6727"/>
    <w:rsid w:val="001C494A"/>
    <w:rsid w:val="001D6F60"/>
    <w:rsid w:val="001E0CF0"/>
    <w:rsid w:val="001E1818"/>
    <w:rsid w:val="001E36CE"/>
    <w:rsid w:val="001E6F35"/>
    <w:rsid w:val="001E74FD"/>
    <w:rsid w:val="001F4894"/>
    <w:rsid w:val="0021037E"/>
    <w:rsid w:val="0022100A"/>
    <w:rsid w:val="002425E8"/>
    <w:rsid w:val="00251DC0"/>
    <w:rsid w:val="00251F54"/>
    <w:rsid w:val="00255F6B"/>
    <w:rsid w:val="00262BF2"/>
    <w:rsid w:val="002651A2"/>
    <w:rsid w:val="002657CF"/>
    <w:rsid w:val="00270238"/>
    <w:rsid w:val="00271450"/>
    <w:rsid w:val="00271DF2"/>
    <w:rsid w:val="00274C15"/>
    <w:rsid w:val="0027625D"/>
    <w:rsid w:val="00276AD3"/>
    <w:rsid w:val="00281969"/>
    <w:rsid w:val="0028289C"/>
    <w:rsid w:val="00287FB2"/>
    <w:rsid w:val="00293030"/>
    <w:rsid w:val="002938E6"/>
    <w:rsid w:val="002A2530"/>
    <w:rsid w:val="002A3D5F"/>
    <w:rsid w:val="002A49C3"/>
    <w:rsid w:val="002B14EB"/>
    <w:rsid w:val="002C6B3A"/>
    <w:rsid w:val="002D4429"/>
    <w:rsid w:val="002D4E33"/>
    <w:rsid w:val="002F0024"/>
    <w:rsid w:val="002F6FC1"/>
    <w:rsid w:val="00300895"/>
    <w:rsid w:val="00301BAD"/>
    <w:rsid w:val="00306159"/>
    <w:rsid w:val="00321F42"/>
    <w:rsid w:val="00324CC7"/>
    <w:rsid w:val="00325BE6"/>
    <w:rsid w:val="003306A7"/>
    <w:rsid w:val="00332790"/>
    <w:rsid w:val="00333637"/>
    <w:rsid w:val="00336766"/>
    <w:rsid w:val="00340A17"/>
    <w:rsid w:val="00350DA7"/>
    <w:rsid w:val="00352160"/>
    <w:rsid w:val="0035323B"/>
    <w:rsid w:val="00357EF9"/>
    <w:rsid w:val="00373CE3"/>
    <w:rsid w:val="003841FD"/>
    <w:rsid w:val="0039157B"/>
    <w:rsid w:val="003B239A"/>
    <w:rsid w:val="003C2A35"/>
    <w:rsid w:val="003D5F10"/>
    <w:rsid w:val="003E7D62"/>
    <w:rsid w:val="003F29EC"/>
    <w:rsid w:val="00411E2F"/>
    <w:rsid w:val="0041417F"/>
    <w:rsid w:val="004170EC"/>
    <w:rsid w:val="0042604F"/>
    <w:rsid w:val="00434FF6"/>
    <w:rsid w:val="004400C3"/>
    <w:rsid w:val="00442113"/>
    <w:rsid w:val="0044505D"/>
    <w:rsid w:val="004507CC"/>
    <w:rsid w:val="0045713B"/>
    <w:rsid w:val="00466C40"/>
    <w:rsid w:val="00466F27"/>
    <w:rsid w:val="004714B0"/>
    <w:rsid w:val="00473BF7"/>
    <w:rsid w:val="00481CB3"/>
    <w:rsid w:val="00490C9D"/>
    <w:rsid w:val="00491149"/>
    <w:rsid w:val="004943DC"/>
    <w:rsid w:val="004A0BE9"/>
    <w:rsid w:val="004D0BE0"/>
    <w:rsid w:val="004D2D40"/>
    <w:rsid w:val="004F12EA"/>
    <w:rsid w:val="004F4131"/>
    <w:rsid w:val="00500555"/>
    <w:rsid w:val="00514869"/>
    <w:rsid w:val="00517EF2"/>
    <w:rsid w:val="005242B4"/>
    <w:rsid w:val="00525C46"/>
    <w:rsid w:val="005420E6"/>
    <w:rsid w:val="00551F18"/>
    <w:rsid w:val="0055302C"/>
    <w:rsid w:val="00566DBE"/>
    <w:rsid w:val="005743AB"/>
    <w:rsid w:val="00585240"/>
    <w:rsid w:val="0059036A"/>
    <w:rsid w:val="005922A6"/>
    <w:rsid w:val="005A13E3"/>
    <w:rsid w:val="005A34A7"/>
    <w:rsid w:val="005A374B"/>
    <w:rsid w:val="005A4890"/>
    <w:rsid w:val="005A5A23"/>
    <w:rsid w:val="005B0923"/>
    <w:rsid w:val="005B1953"/>
    <w:rsid w:val="005B2011"/>
    <w:rsid w:val="005B34FF"/>
    <w:rsid w:val="005B3C5C"/>
    <w:rsid w:val="005B4D64"/>
    <w:rsid w:val="005C09BA"/>
    <w:rsid w:val="005E339D"/>
    <w:rsid w:val="005E6182"/>
    <w:rsid w:val="005F4140"/>
    <w:rsid w:val="0061533D"/>
    <w:rsid w:val="0064231B"/>
    <w:rsid w:val="006458A4"/>
    <w:rsid w:val="00656DDA"/>
    <w:rsid w:val="006705CC"/>
    <w:rsid w:val="0067405E"/>
    <w:rsid w:val="00677CD0"/>
    <w:rsid w:val="00682C86"/>
    <w:rsid w:val="00686B2C"/>
    <w:rsid w:val="00691248"/>
    <w:rsid w:val="00694764"/>
    <w:rsid w:val="006A1A85"/>
    <w:rsid w:val="006A6660"/>
    <w:rsid w:val="006B53B3"/>
    <w:rsid w:val="006C03C4"/>
    <w:rsid w:val="006C22F9"/>
    <w:rsid w:val="006C5D68"/>
    <w:rsid w:val="006C639C"/>
    <w:rsid w:val="006D381B"/>
    <w:rsid w:val="006D5066"/>
    <w:rsid w:val="006D6032"/>
    <w:rsid w:val="006D7A22"/>
    <w:rsid w:val="00700A22"/>
    <w:rsid w:val="00701B29"/>
    <w:rsid w:val="007071B5"/>
    <w:rsid w:val="007071C0"/>
    <w:rsid w:val="00713403"/>
    <w:rsid w:val="007241C3"/>
    <w:rsid w:val="007458AF"/>
    <w:rsid w:val="0075128C"/>
    <w:rsid w:val="0075134A"/>
    <w:rsid w:val="007578FE"/>
    <w:rsid w:val="0076022B"/>
    <w:rsid w:val="00762FED"/>
    <w:rsid w:val="00767067"/>
    <w:rsid w:val="00771F8E"/>
    <w:rsid w:val="0077362F"/>
    <w:rsid w:val="007872EA"/>
    <w:rsid w:val="00797571"/>
    <w:rsid w:val="007A1761"/>
    <w:rsid w:val="007B17BE"/>
    <w:rsid w:val="007B373E"/>
    <w:rsid w:val="007B4C25"/>
    <w:rsid w:val="007C2A76"/>
    <w:rsid w:val="007C5ED1"/>
    <w:rsid w:val="007D046D"/>
    <w:rsid w:val="007F05F2"/>
    <w:rsid w:val="00801020"/>
    <w:rsid w:val="0080135B"/>
    <w:rsid w:val="0080247B"/>
    <w:rsid w:val="0080523B"/>
    <w:rsid w:val="008102F0"/>
    <w:rsid w:val="00811503"/>
    <w:rsid w:val="00816F74"/>
    <w:rsid w:val="0081735A"/>
    <w:rsid w:val="008238B4"/>
    <w:rsid w:val="00826DCA"/>
    <w:rsid w:val="00830135"/>
    <w:rsid w:val="008337BC"/>
    <w:rsid w:val="00834E15"/>
    <w:rsid w:val="00836BFF"/>
    <w:rsid w:val="00845AF7"/>
    <w:rsid w:val="0084707A"/>
    <w:rsid w:val="008527D9"/>
    <w:rsid w:val="00861768"/>
    <w:rsid w:val="008618E9"/>
    <w:rsid w:val="00864DC3"/>
    <w:rsid w:val="00873891"/>
    <w:rsid w:val="00873D0C"/>
    <w:rsid w:val="00892A2F"/>
    <w:rsid w:val="00893C9F"/>
    <w:rsid w:val="00897679"/>
    <w:rsid w:val="008B054A"/>
    <w:rsid w:val="008B725F"/>
    <w:rsid w:val="008C393F"/>
    <w:rsid w:val="008C496F"/>
    <w:rsid w:val="008D4CB6"/>
    <w:rsid w:val="008D5C4A"/>
    <w:rsid w:val="008E6B86"/>
    <w:rsid w:val="008E770C"/>
    <w:rsid w:val="008F6B86"/>
    <w:rsid w:val="009061A4"/>
    <w:rsid w:val="00911783"/>
    <w:rsid w:val="009175D7"/>
    <w:rsid w:val="009244CE"/>
    <w:rsid w:val="00941CA1"/>
    <w:rsid w:val="009445CF"/>
    <w:rsid w:val="00957B99"/>
    <w:rsid w:val="00957D1B"/>
    <w:rsid w:val="00961D0C"/>
    <w:rsid w:val="00962B76"/>
    <w:rsid w:val="009735E5"/>
    <w:rsid w:val="00974D80"/>
    <w:rsid w:val="00984A7B"/>
    <w:rsid w:val="00990118"/>
    <w:rsid w:val="00990F5A"/>
    <w:rsid w:val="00992270"/>
    <w:rsid w:val="0099402E"/>
    <w:rsid w:val="00994EAF"/>
    <w:rsid w:val="00996A19"/>
    <w:rsid w:val="009A36B2"/>
    <w:rsid w:val="009A7325"/>
    <w:rsid w:val="009B7A81"/>
    <w:rsid w:val="009B7B98"/>
    <w:rsid w:val="009C5620"/>
    <w:rsid w:val="009D17DA"/>
    <w:rsid w:val="009E5F43"/>
    <w:rsid w:val="009E6DE9"/>
    <w:rsid w:val="009F23C1"/>
    <w:rsid w:val="009F778B"/>
    <w:rsid w:val="00A01B8D"/>
    <w:rsid w:val="00A0333F"/>
    <w:rsid w:val="00A0629E"/>
    <w:rsid w:val="00A14507"/>
    <w:rsid w:val="00A15367"/>
    <w:rsid w:val="00A24481"/>
    <w:rsid w:val="00A30247"/>
    <w:rsid w:val="00A32C2B"/>
    <w:rsid w:val="00A33E84"/>
    <w:rsid w:val="00A5006D"/>
    <w:rsid w:val="00A502F6"/>
    <w:rsid w:val="00A52CCB"/>
    <w:rsid w:val="00A75D5C"/>
    <w:rsid w:val="00A8551D"/>
    <w:rsid w:val="00A92125"/>
    <w:rsid w:val="00A96CC3"/>
    <w:rsid w:val="00A979A6"/>
    <w:rsid w:val="00AA52E8"/>
    <w:rsid w:val="00AA719C"/>
    <w:rsid w:val="00AB10C4"/>
    <w:rsid w:val="00AB2A82"/>
    <w:rsid w:val="00AB3305"/>
    <w:rsid w:val="00AB4B04"/>
    <w:rsid w:val="00AC2B38"/>
    <w:rsid w:val="00AC37AF"/>
    <w:rsid w:val="00AC42BF"/>
    <w:rsid w:val="00AD222B"/>
    <w:rsid w:val="00AD5B6D"/>
    <w:rsid w:val="00AE0FAE"/>
    <w:rsid w:val="00AE5E23"/>
    <w:rsid w:val="00AF58E9"/>
    <w:rsid w:val="00B00505"/>
    <w:rsid w:val="00B00C51"/>
    <w:rsid w:val="00B120D9"/>
    <w:rsid w:val="00B14990"/>
    <w:rsid w:val="00B175E7"/>
    <w:rsid w:val="00B379FB"/>
    <w:rsid w:val="00B46896"/>
    <w:rsid w:val="00B477FF"/>
    <w:rsid w:val="00B6167B"/>
    <w:rsid w:val="00B64A84"/>
    <w:rsid w:val="00B7167C"/>
    <w:rsid w:val="00B71680"/>
    <w:rsid w:val="00B71C91"/>
    <w:rsid w:val="00B74945"/>
    <w:rsid w:val="00B7515B"/>
    <w:rsid w:val="00B76148"/>
    <w:rsid w:val="00B84FDA"/>
    <w:rsid w:val="00BA4BC3"/>
    <w:rsid w:val="00BB0CD7"/>
    <w:rsid w:val="00BC0505"/>
    <w:rsid w:val="00BC0C62"/>
    <w:rsid w:val="00BC7569"/>
    <w:rsid w:val="00BC7D8D"/>
    <w:rsid w:val="00BD00C8"/>
    <w:rsid w:val="00BD1E45"/>
    <w:rsid w:val="00BD4627"/>
    <w:rsid w:val="00BD76FD"/>
    <w:rsid w:val="00BE396D"/>
    <w:rsid w:val="00BF37B9"/>
    <w:rsid w:val="00BF77C6"/>
    <w:rsid w:val="00C14685"/>
    <w:rsid w:val="00C15341"/>
    <w:rsid w:val="00C20837"/>
    <w:rsid w:val="00C25DFE"/>
    <w:rsid w:val="00C371C5"/>
    <w:rsid w:val="00C51730"/>
    <w:rsid w:val="00C51C45"/>
    <w:rsid w:val="00C707F2"/>
    <w:rsid w:val="00C801DA"/>
    <w:rsid w:val="00C91495"/>
    <w:rsid w:val="00CA351E"/>
    <w:rsid w:val="00CB3E13"/>
    <w:rsid w:val="00CB6E56"/>
    <w:rsid w:val="00CB7FCC"/>
    <w:rsid w:val="00CC2F29"/>
    <w:rsid w:val="00CD26D8"/>
    <w:rsid w:val="00CD54BB"/>
    <w:rsid w:val="00CE0F60"/>
    <w:rsid w:val="00CE2DEF"/>
    <w:rsid w:val="00CE6C42"/>
    <w:rsid w:val="00CF28C6"/>
    <w:rsid w:val="00CF3F8B"/>
    <w:rsid w:val="00D0259E"/>
    <w:rsid w:val="00D033B2"/>
    <w:rsid w:val="00D05B3F"/>
    <w:rsid w:val="00D066B8"/>
    <w:rsid w:val="00D164D6"/>
    <w:rsid w:val="00D166DE"/>
    <w:rsid w:val="00D2066C"/>
    <w:rsid w:val="00D23FB4"/>
    <w:rsid w:val="00D27479"/>
    <w:rsid w:val="00D33626"/>
    <w:rsid w:val="00D435AF"/>
    <w:rsid w:val="00D44534"/>
    <w:rsid w:val="00D4508F"/>
    <w:rsid w:val="00D52105"/>
    <w:rsid w:val="00D55717"/>
    <w:rsid w:val="00D62CD7"/>
    <w:rsid w:val="00D77A77"/>
    <w:rsid w:val="00D82D1C"/>
    <w:rsid w:val="00D871D6"/>
    <w:rsid w:val="00D90421"/>
    <w:rsid w:val="00D90E7F"/>
    <w:rsid w:val="00D94645"/>
    <w:rsid w:val="00DA2B02"/>
    <w:rsid w:val="00DA33B9"/>
    <w:rsid w:val="00DB797A"/>
    <w:rsid w:val="00DC2D5E"/>
    <w:rsid w:val="00DC56CD"/>
    <w:rsid w:val="00DE0E09"/>
    <w:rsid w:val="00DE4972"/>
    <w:rsid w:val="00DF0851"/>
    <w:rsid w:val="00DF51CB"/>
    <w:rsid w:val="00DF6D05"/>
    <w:rsid w:val="00E03911"/>
    <w:rsid w:val="00E10A48"/>
    <w:rsid w:val="00E14A40"/>
    <w:rsid w:val="00E14CC1"/>
    <w:rsid w:val="00E25E85"/>
    <w:rsid w:val="00E32BC6"/>
    <w:rsid w:val="00E4029F"/>
    <w:rsid w:val="00E52465"/>
    <w:rsid w:val="00E52F33"/>
    <w:rsid w:val="00E54BA0"/>
    <w:rsid w:val="00E624ED"/>
    <w:rsid w:val="00E63E59"/>
    <w:rsid w:val="00E70C16"/>
    <w:rsid w:val="00E8185E"/>
    <w:rsid w:val="00E87166"/>
    <w:rsid w:val="00E9010F"/>
    <w:rsid w:val="00E9288D"/>
    <w:rsid w:val="00EB0077"/>
    <w:rsid w:val="00ED0D95"/>
    <w:rsid w:val="00EE046C"/>
    <w:rsid w:val="00EE2468"/>
    <w:rsid w:val="00EF0DF4"/>
    <w:rsid w:val="00F00D83"/>
    <w:rsid w:val="00F1304A"/>
    <w:rsid w:val="00F165F1"/>
    <w:rsid w:val="00F2121B"/>
    <w:rsid w:val="00F22C6B"/>
    <w:rsid w:val="00F33E67"/>
    <w:rsid w:val="00F351C0"/>
    <w:rsid w:val="00F366A5"/>
    <w:rsid w:val="00F42D27"/>
    <w:rsid w:val="00F4759C"/>
    <w:rsid w:val="00F47959"/>
    <w:rsid w:val="00F51FE4"/>
    <w:rsid w:val="00F65A16"/>
    <w:rsid w:val="00F9003C"/>
    <w:rsid w:val="00F921C5"/>
    <w:rsid w:val="00F94C9C"/>
    <w:rsid w:val="00F96CF6"/>
    <w:rsid w:val="00FB2390"/>
    <w:rsid w:val="00FB4651"/>
    <w:rsid w:val="00FD2FE5"/>
    <w:rsid w:val="00FD48AE"/>
    <w:rsid w:val="00FE26C1"/>
    <w:rsid w:val="00FE47BF"/>
    <w:rsid w:val="00FE6566"/>
    <w:rsid w:val="00FE764E"/>
    <w:rsid w:val="00FE7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916E4"/>
  <w15:docId w15:val="{1553C3A1-B668-4F76-9E8E-FC2677EE0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206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2066C"/>
    <w:rPr>
      <w:rFonts w:ascii="Segoe UI" w:hAnsi="Segoe UI" w:cs="Segoe UI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0510C1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0510C1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0510C1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0510C1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0510C1"/>
    <w:rPr>
      <w:b/>
      <w:bCs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957B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957B99"/>
  </w:style>
  <w:style w:type="paragraph" w:styleId="ad">
    <w:name w:val="footer"/>
    <w:basedOn w:val="a"/>
    <w:link w:val="ae"/>
    <w:uiPriority w:val="99"/>
    <w:unhideWhenUsed/>
    <w:rsid w:val="00957B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957B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2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1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12D6A5-0C72-4AFC-B218-C57718ACA3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10</Pages>
  <Words>2741</Words>
  <Characters>15630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Куличенко</dc:creator>
  <cp:lastModifiedBy>Егупова Марина Анатольевна</cp:lastModifiedBy>
  <cp:revision>5</cp:revision>
  <cp:lastPrinted>2019-12-23T00:44:00Z</cp:lastPrinted>
  <dcterms:created xsi:type="dcterms:W3CDTF">2019-12-18T06:55:00Z</dcterms:created>
  <dcterms:modified xsi:type="dcterms:W3CDTF">2019-12-26T01:52:00Z</dcterms:modified>
</cp:coreProperties>
</file>