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01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A06E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06E1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06E1" w:rsidRPr="00AA06E1">
              <w:rPr>
                <w:szCs w:val="28"/>
              </w:rPr>
              <w:t>1867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06E1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>на 2020 год и плановый период 20</w:t>
            </w:r>
            <w:r w:rsidRPr="00787295">
              <w:t>2</w:t>
            </w:r>
            <w:r>
              <w:t xml:space="preserve">1 и </w:t>
            </w:r>
            <w:r>
              <w:br/>
              <w:t>2022 годов"</w:t>
            </w:r>
          </w:p>
          <w:p w:rsidR="000B3FB2" w:rsidRPr="00AA06E1" w:rsidRDefault="000B3FB2">
            <w:pPr>
              <w:jc w:val="both"/>
            </w:pPr>
          </w:p>
        </w:tc>
      </w:tr>
    </w:tbl>
    <w:p w:rsidR="00AA06E1" w:rsidRDefault="00AA06E1" w:rsidP="00AA06E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A06E1" w:rsidRDefault="00AA06E1" w:rsidP="00AA06E1">
      <w:pPr>
        <w:pStyle w:val="a3"/>
        <w:tabs>
          <w:tab w:val="clear" w:pos="4153"/>
          <w:tab w:val="clear" w:pos="8306"/>
        </w:tabs>
      </w:pPr>
    </w:p>
    <w:p w:rsidR="00AA06E1" w:rsidRDefault="00AA06E1" w:rsidP="00AA06E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A06E1" w:rsidRDefault="00AA06E1" w:rsidP="00AA06E1"/>
    <w:p w:rsidR="00AA06E1" w:rsidRDefault="00AA06E1" w:rsidP="00AA06E1">
      <w:pPr>
        <w:pStyle w:val="a3"/>
        <w:tabs>
          <w:tab w:val="clear" w:pos="4153"/>
          <w:tab w:val="clear" w:pos="8306"/>
          <w:tab w:val="left" w:pos="0"/>
        </w:tabs>
        <w:ind w:firstLine="709"/>
        <w:jc w:val="both"/>
      </w:pPr>
      <w:r>
        <w:t>1.</w:t>
      </w:r>
      <w:r w:rsidRPr="00981F0C">
        <w:t xml:space="preserve">Принять </w:t>
      </w:r>
      <w:r>
        <w:t>З</w:t>
      </w:r>
      <w:r w:rsidRPr="00981F0C">
        <w:t xml:space="preserve">акон Приморского края </w:t>
      </w:r>
      <w:r w:rsidRPr="00981F0C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rPr>
          <w:szCs w:val="28"/>
        </w:rPr>
        <w:br/>
      </w:r>
      <w:r>
        <w:t xml:space="preserve">на </w:t>
      </w:r>
      <w:bookmarkStart w:id="0" w:name="_GoBack"/>
      <w:bookmarkEnd w:id="0"/>
      <w:r>
        <w:t>2020</w:t>
      </w:r>
      <w:r w:rsidRPr="00981F0C">
        <w:t xml:space="preserve"> год</w:t>
      </w:r>
      <w:r>
        <w:t xml:space="preserve"> и плановый период 20</w:t>
      </w:r>
      <w:r w:rsidRPr="00787295">
        <w:t>2</w:t>
      </w:r>
      <w:r>
        <w:t>1 и 2022 годов"</w:t>
      </w:r>
      <w:r>
        <w:rPr>
          <w:szCs w:val="28"/>
        </w:rPr>
        <w:t>.</w:t>
      </w:r>
    </w:p>
    <w:p w:rsidR="00AA06E1" w:rsidRDefault="00AA06E1" w:rsidP="00AA06E1">
      <w:pPr>
        <w:pStyle w:val="a3"/>
        <w:tabs>
          <w:tab w:val="clear" w:pos="4153"/>
          <w:tab w:val="clear" w:pos="8306"/>
        </w:tabs>
        <w:jc w:val="both"/>
      </w:pPr>
    </w:p>
    <w:p w:rsidR="00AA06E1" w:rsidRDefault="00AA06E1" w:rsidP="00AA06E1">
      <w:pPr>
        <w:tabs>
          <w:tab w:val="left" w:pos="0"/>
        </w:tabs>
        <w:ind w:firstLine="709"/>
        <w:jc w:val="both"/>
      </w:pPr>
      <w:r w:rsidRPr="00A73671">
        <w:t>2.</w:t>
      </w:r>
      <w:r>
        <w:t>Направить указанный Закон Губернатору Приморского края для обнародования.</w:t>
      </w:r>
    </w:p>
    <w:p w:rsidR="00AA06E1" w:rsidRDefault="00AA06E1" w:rsidP="00AA06E1">
      <w:pPr>
        <w:tabs>
          <w:tab w:val="left" w:pos="0"/>
        </w:tabs>
        <w:ind w:firstLine="709"/>
        <w:jc w:val="both"/>
      </w:pPr>
    </w:p>
    <w:p w:rsidR="00AA06E1" w:rsidRDefault="00AA06E1" w:rsidP="00AA06E1">
      <w:pPr>
        <w:tabs>
          <w:tab w:val="left" w:pos="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A06E1" w:rsidRPr="00981F0C" w:rsidRDefault="00AA06E1" w:rsidP="00AA06E1">
      <w:pPr>
        <w:pStyle w:val="a3"/>
        <w:tabs>
          <w:tab w:val="clear" w:pos="4153"/>
          <w:tab w:val="clear" w:pos="8306"/>
        </w:tabs>
        <w:jc w:val="both"/>
      </w:pPr>
    </w:p>
    <w:p w:rsidR="00AA06E1" w:rsidRPr="00981F0C" w:rsidRDefault="00AA06E1" w:rsidP="00AA06E1">
      <w:pPr>
        <w:pStyle w:val="a3"/>
        <w:tabs>
          <w:tab w:val="clear" w:pos="4153"/>
          <w:tab w:val="clear" w:pos="8306"/>
        </w:tabs>
        <w:jc w:val="both"/>
      </w:pPr>
    </w:p>
    <w:p w:rsidR="00AA06E1" w:rsidRPr="00981F0C" w:rsidRDefault="00AA06E1" w:rsidP="00AA06E1">
      <w:pPr>
        <w:pStyle w:val="a3"/>
        <w:tabs>
          <w:tab w:val="clear" w:pos="4153"/>
          <w:tab w:val="clear" w:pos="8306"/>
        </w:tabs>
        <w:jc w:val="both"/>
      </w:pPr>
    </w:p>
    <w:p w:rsidR="00AA06E1" w:rsidRDefault="00AA06E1" w:rsidP="00AA06E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A06E1" w:rsidRDefault="00AA06E1" w:rsidP="00AA06E1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</w:t>
      </w:r>
      <w:r w:rsidRPr="00B13901">
        <w:t xml:space="preserve"> </w:t>
      </w:r>
      <w:r>
        <w:t xml:space="preserve">                    А.И. Ролик</w:t>
      </w:r>
    </w:p>
    <w:p w:rsidR="00AA06E1" w:rsidRDefault="00AA06E1" w:rsidP="00AA06E1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96B" w:rsidRDefault="0075296B">
      <w:r>
        <w:separator/>
      </w:r>
    </w:p>
  </w:endnote>
  <w:endnote w:type="continuationSeparator" w:id="0">
    <w:p w:rsidR="0075296B" w:rsidRDefault="00752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96B" w:rsidRDefault="0075296B">
      <w:r>
        <w:separator/>
      </w:r>
    </w:p>
  </w:footnote>
  <w:footnote w:type="continuationSeparator" w:id="0">
    <w:p w:rsidR="0075296B" w:rsidRDefault="00752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6E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5296B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A06E1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60A2B"/>
  <w15:docId w15:val="{061DC1B9-14A7-4CCB-A668-9D8782CB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A06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2019-12-18T05:50:00Z</cp:lastPrinted>
  <dcterms:created xsi:type="dcterms:W3CDTF">2019-12-18T05:49:00Z</dcterms:created>
  <dcterms:modified xsi:type="dcterms:W3CDTF">2019-12-18T05:51:00Z</dcterms:modified>
</cp:coreProperties>
</file>