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26E56" w:rsidRDefault="00C26E56" w:rsidP="00C26E56">
      <w:pPr>
        <w:pStyle w:val="1"/>
        <w:spacing w:line="360" w:lineRule="auto"/>
        <w:rPr>
          <w:sz w:val="28"/>
          <w:szCs w:val="28"/>
        </w:rPr>
      </w:pPr>
      <w:r w:rsidRPr="00C11AB8">
        <w:rPr>
          <w:sz w:val="28"/>
          <w:szCs w:val="28"/>
        </w:rPr>
        <w:t>ФИНАНСОВО-ЭКОНОМИЧЕСКОЕ ОБОСНОВАНИЕ</w:t>
      </w:r>
    </w:p>
    <w:p w:rsidR="003508D0" w:rsidRPr="003508D0" w:rsidRDefault="003508D0" w:rsidP="003508D0"/>
    <w:p w:rsidR="00591A55" w:rsidRPr="00591A55" w:rsidRDefault="00990C71" w:rsidP="005748CD">
      <w:pPr>
        <w:ind w:left="1260" w:right="1177"/>
        <w:jc w:val="center"/>
        <w:rPr>
          <w:sz w:val="28"/>
          <w:szCs w:val="28"/>
        </w:rPr>
      </w:pPr>
      <w:r>
        <w:rPr>
          <w:sz w:val="28"/>
          <w:szCs w:val="28"/>
        </w:rPr>
        <w:t>проекта</w:t>
      </w:r>
      <w:r w:rsidR="000769AF" w:rsidRPr="000769AF">
        <w:rPr>
          <w:sz w:val="28"/>
          <w:szCs w:val="28"/>
        </w:rPr>
        <w:t xml:space="preserve"> </w:t>
      </w:r>
      <w:r w:rsidR="00A278CD">
        <w:rPr>
          <w:sz w:val="28"/>
          <w:szCs w:val="28"/>
        </w:rPr>
        <w:t>з</w:t>
      </w:r>
      <w:r w:rsidR="000769AF" w:rsidRPr="000769AF">
        <w:rPr>
          <w:sz w:val="28"/>
          <w:szCs w:val="28"/>
        </w:rPr>
        <w:t xml:space="preserve">акона Приморского края </w:t>
      </w:r>
      <w:r w:rsidR="005748CD">
        <w:rPr>
          <w:sz w:val="28"/>
          <w:szCs w:val="28"/>
        </w:rPr>
        <w:t>«О внесении</w:t>
      </w:r>
      <w:r w:rsidR="003508D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>изменений в Закон Приморского края «</w:t>
      </w:r>
      <w:r w:rsidR="00B07CA7" w:rsidRPr="003A58F6">
        <w:rPr>
          <w:sz w:val="28"/>
          <w:szCs w:val="24"/>
        </w:rPr>
        <w:t>О</w:t>
      </w:r>
      <w:r w:rsidR="005106E2">
        <w:rPr>
          <w:sz w:val="28"/>
          <w:szCs w:val="24"/>
        </w:rPr>
        <w:t xml:space="preserve"> </w:t>
      </w:r>
      <w:r w:rsidR="0096561E">
        <w:rPr>
          <w:sz w:val="28"/>
          <w:szCs w:val="24"/>
        </w:rPr>
        <w:t>Михайловском</w:t>
      </w:r>
      <w:r w:rsidR="005106E2">
        <w:rPr>
          <w:sz w:val="28"/>
          <w:szCs w:val="24"/>
        </w:rPr>
        <w:t xml:space="preserve"> муниципальном районе</w:t>
      </w:r>
      <w:r w:rsidR="005748CD">
        <w:rPr>
          <w:sz w:val="28"/>
          <w:szCs w:val="28"/>
        </w:rPr>
        <w:t>»</w:t>
      </w:r>
    </w:p>
    <w:p w:rsidR="00814B76" w:rsidRDefault="00814B76" w:rsidP="00591A55">
      <w:pPr>
        <w:tabs>
          <w:tab w:val="left" w:pos="4962"/>
        </w:tabs>
        <w:jc w:val="center"/>
        <w:rPr>
          <w:b/>
          <w:sz w:val="28"/>
          <w:szCs w:val="28"/>
        </w:rPr>
      </w:pPr>
    </w:p>
    <w:p w:rsidR="003508D0" w:rsidRDefault="003508D0" w:rsidP="003D748F">
      <w:pPr>
        <w:tabs>
          <w:tab w:val="left" w:pos="4962"/>
        </w:tabs>
        <w:spacing w:line="360" w:lineRule="auto"/>
        <w:jc w:val="both"/>
        <w:rPr>
          <w:b/>
          <w:sz w:val="28"/>
          <w:szCs w:val="28"/>
        </w:rPr>
      </w:pPr>
    </w:p>
    <w:p w:rsidR="000827BA" w:rsidRDefault="00C26E56" w:rsidP="003508D0">
      <w:pPr>
        <w:tabs>
          <w:tab w:val="left" w:pos="4962"/>
        </w:tabs>
        <w:spacing w:line="360" w:lineRule="auto"/>
        <w:ind w:firstLine="567"/>
        <w:jc w:val="both"/>
        <w:rPr>
          <w:sz w:val="28"/>
          <w:szCs w:val="28"/>
        </w:rPr>
      </w:pPr>
      <w:r w:rsidRPr="00D345C0">
        <w:rPr>
          <w:sz w:val="28"/>
          <w:szCs w:val="28"/>
        </w:rPr>
        <w:t xml:space="preserve">Принятие </w:t>
      </w:r>
      <w:r w:rsidR="00990C71">
        <w:rPr>
          <w:sz w:val="28"/>
          <w:szCs w:val="28"/>
        </w:rPr>
        <w:t>проекта з</w:t>
      </w:r>
      <w:r w:rsidRPr="00D345C0">
        <w:rPr>
          <w:sz w:val="28"/>
          <w:szCs w:val="28"/>
        </w:rPr>
        <w:t xml:space="preserve">акона </w:t>
      </w:r>
      <w:r w:rsidR="00674FA7" w:rsidRPr="00D345C0">
        <w:rPr>
          <w:sz w:val="28"/>
          <w:szCs w:val="28"/>
        </w:rPr>
        <w:t>Приморского края</w:t>
      </w:r>
      <w:r w:rsidR="00294145" w:rsidRPr="00D345C0">
        <w:rPr>
          <w:sz w:val="28"/>
          <w:szCs w:val="28"/>
        </w:rPr>
        <w:t xml:space="preserve"> </w:t>
      </w:r>
      <w:r w:rsidR="005748CD">
        <w:rPr>
          <w:sz w:val="28"/>
          <w:szCs w:val="28"/>
        </w:rPr>
        <w:t xml:space="preserve">«О внесении изменений </w:t>
      </w:r>
      <w:r w:rsidR="003508D0">
        <w:rPr>
          <w:sz w:val="28"/>
          <w:szCs w:val="28"/>
        </w:rPr>
        <w:br/>
      </w:r>
      <w:r w:rsidR="005748CD">
        <w:rPr>
          <w:sz w:val="28"/>
          <w:szCs w:val="28"/>
        </w:rPr>
        <w:t xml:space="preserve">в </w:t>
      </w:r>
      <w:r w:rsidR="0061314A">
        <w:rPr>
          <w:sz w:val="28"/>
          <w:szCs w:val="28"/>
        </w:rPr>
        <w:t>Закон Приморского края «</w:t>
      </w:r>
      <w:r w:rsidR="00904D35" w:rsidRPr="003A58F6">
        <w:rPr>
          <w:sz w:val="28"/>
          <w:szCs w:val="24"/>
        </w:rPr>
        <w:t>О</w:t>
      </w:r>
      <w:r w:rsidR="00904D35">
        <w:rPr>
          <w:sz w:val="28"/>
          <w:szCs w:val="24"/>
        </w:rPr>
        <w:t xml:space="preserve"> </w:t>
      </w:r>
      <w:r w:rsidR="0096561E">
        <w:rPr>
          <w:sz w:val="28"/>
          <w:szCs w:val="24"/>
        </w:rPr>
        <w:t>Михайловском</w:t>
      </w:r>
      <w:r w:rsidR="00904D35">
        <w:rPr>
          <w:sz w:val="28"/>
          <w:szCs w:val="24"/>
        </w:rPr>
        <w:t xml:space="preserve"> муниципальном районе</w:t>
      </w:r>
      <w:r w:rsidR="003508D0">
        <w:rPr>
          <w:sz w:val="28"/>
          <w:szCs w:val="28"/>
        </w:rPr>
        <w:t>»</w:t>
      </w:r>
      <w:r w:rsidR="0061314A">
        <w:rPr>
          <w:sz w:val="28"/>
          <w:szCs w:val="28"/>
        </w:rPr>
        <w:t xml:space="preserve"> </w:t>
      </w:r>
      <w:r w:rsidR="00904D35">
        <w:rPr>
          <w:sz w:val="28"/>
          <w:szCs w:val="28"/>
        </w:rPr>
        <w:br/>
      </w:r>
      <w:r w:rsidR="000769AF">
        <w:rPr>
          <w:sz w:val="28"/>
          <w:szCs w:val="28"/>
        </w:rPr>
        <w:t>не повлечет расходов</w:t>
      </w:r>
      <w:r w:rsidR="000769AF" w:rsidRPr="000769AF">
        <w:rPr>
          <w:sz w:val="28"/>
          <w:szCs w:val="28"/>
        </w:rPr>
        <w:t xml:space="preserve"> краевого бюджета.</w:t>
      </w:r>
    </w:p>
    <w:p w:rsidR="00C26E56" w:rsidRDefault="00C26E5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9F1626" w:rsidRPr="00C11AB8" w:rsidRDefault="009F1626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1E2734" w:rsidRPr="00C11AB8" w:rsidRDefault="001E2734" w:rsidP="009F1626">
      <w:pPr>
        <w:tabs>
          <w:tab w:val="left" w:pos="0"/>
        </w:tabs>
        <w:jc w:val="both"/>
        <w:rPr>
          <w:sz w:val="28"/>
          <w:szCs w:val="28"/>
        </w:rPr>
      </w:pPr>
    </w:p>
    <w:p w:rsidR="000619E8" w:rsidRDefault="0096561E" w:rsidP="000619E8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Д</w:t>
      </w:r>
      <w:r w:rsidR="000619E8">
        <w:rPr>
          <w:sz w:val="28"/>
          <w:szCs w:val="28"/>
        </w:rPr>
        <w:t>иректор департамента</w:t>
      </w:r>
    </w:p>
    <w:p w:rsidR="000619E8" w:rsidRDefault="000619E8" w:rsidP="000619E8">
      <w:pPr>
        <w:rPr>
          <w:sz w:val="28"/>
          <w:szCs w:val="28"/>
        </w:rPr>
      </w:pPr>
      <w:r>
        <w:rPr>
          <w:sz w:val="28"/>
          <w:szCs w:val="28"/>
        </w:rPr>
        <w:t>земельных и имущественных</w:t>
      </w:r>
    </w:p>
    <w:p w:rsidR="000619E8" w:rsidRPr="009E2AED" w:rsidRDefault="000619E8" w:rsidP="000619E8">
      <w:pPr>
        <w:rPr>
          <w:sz w:val="28"/>
          <w:szCs w:val="28"/>
        </w:rPr>
      </w:pPr>
      <w:r>
        <w:rPr>
          <w:sz w:val="28"/>
          <w:szCs w:val="28"/>
        </w:rPr>
        <w:t xml:space="preserve">отношений Приморского края                        </w:t>
      </w:r>
      <w:r w:rsidR="0096561E">
        <w:rPr>
          <w:sz w:val="28"/>
          <w:szCs w:val="28"/>
        </w:rPr>
        <w:t xml:space="preserve">                             </w:t>
      </w:r>
      <w:r w:rsidR="0011297B">
        <w:rPr>
          <w:sz w:val="28"/>
          <w:szCs w:val="28"/>
        </w:rPr>
        <w:t xml:space="preserve">   </w:t>
      </w:r>
      <w:r w:rsidR="0096561E">
        <w:rPr>
          <w:sz w:val="28"/>
          <w:szCs w:val="28"/>
        </w:rPr>
        <w:t>И.В. Дмитриенко</w:t>
      </w:r>
    </w:p>
    <w:p w:rsidR="00674FA7" w:rsidRDefault="00674FA7" w:rsidP="000619E8">
      <w:pPr>
        <w:tabs>
          <w:tab w:val="left" w:pos="0"/>
        </w:tabs>
        <w:jc w:val="both"/>
      </w:pPr>
    </w:p>
    <w:sectPr w:rsidR="00674FA7" w:rsidSect="001E2734">
      <w:headerReference w:type="even" r:id="rId6"/>
      <w:footerReference w:type="default" r:id="rId7"/>
      <w:pgSz w:w="11907" w:h="16840"/>
      <w:pgMar w:top="1134" w:right="851" w:bottom="1134" w:left="1418" w:header="720" w:footer="62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59FB" w:rsidRDefault="001359FB">
      <w:r>
        <w:separator/>
      </w:r>
    </w:p>
  </w:endnote>
  <w:endnote w:type="continuationSeparator" w:id="0">
    <w:p w:rsidR="001359FB" w:rsidRDefault="001359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7D" w:rsidRDefault="000A2C7D">
    <w:pPr>
      <w:pStyle w:val="a4"/>
      <w:ind w:hanging="851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59FB" w:rsidRDefault="001359FB">
      <w:r>
        <w:separator/>
      </w:r>
    </w:p>
  </w:footnote>
  <w:footnote w:type="continuationSeparator" w:id="0">
    <w:p w:rsidR="001359FB" w:rsidRDefault="001359F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A2C7D" w:rsidRDefault="000A2C7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</w:rPr>
      <w:t>2</w:t>
    </w:r>
    <w:r>
      <w:rPr>
        <w:rStyle w:val="a5"/>
      </w:rPr>
      <w:fldChar w:fldCharType="end"/>
    </w:r>
  </w:p>
  <w:p w:rsidR="000A2C7D" w:rsidRDefault="000A2C7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6E56"/>
    <w:rsid w:val="0000370A"/>
    <w:rsid w:val="00004F04"/>
    <w:rsid w:val="000176C6"/>
    <w:rsid w:val="000444C0"/>
    <w:rsid w:val="000619E8"/>
    <w:rsid w:val="00065B15"/>
    <w:rsid w:val="000769AF"/>
    <w:rsid w:val="000827BA"/>
    <w:rsid w:val="000963E1"/>
    <w:rsid w:val="000A1F5A"/>
    <w:rsid w:val="000A2C7D"/>
    <w:rsid w:val="0011297B"/>
    <w:rsid w:val="001359FB"/>
    <w:rsid w:val="00135A1C"/>
    <w:rsid w:val="00154450"/>
    <w:rsid w:val="0017357D"/>
    <w:rsid w:val="00174B10"/>
    <w:rsid w:val="001968AE"/>
    <w:rsid w:val="001E1AB8"/>
    <w:rsid w:val="001E2734"/>
    <w:rsid w:val="00207241"/>
    <w:rsid w:val="002254EA"/>
    <w:rsid w:val="00240950"/>
    <w:rsid w:val="00294145"/>
    <w:rsid w:val="002A1BD1"/>
    <w:rsid w:val="002C3FBD"/>
    <w:rsid w:val="003066AC"/>
    <w:rsid w:val="0031365C"/>
    <w:rsid w:val="00325853"/>
    <w:rsid w:val="003452B4"/>
    <w:rsid w:val="003508D0"/>
    <w:rsid w:val="003557A3"/>
    <w:rsid w:val="00381991"/>
    <w:rsid w:val="003D720C"/>
    <w:rsid w:val="003D748F"/>
    <w:rsid w:val="003F165F"/>
    <w:rsid w:val="00403F8A"/>
    <w:rsid w:val="004146B0"/>
    <w:rsid w:val="00474073"/>
    <w:rsid w:val="004804D5"/>
    <w:rsid w:val="004C56C4"/>
    <w:rsid w:val="005106E2"/>
    <w:rsid w:val="005748CD"/>
    <w:rsid w:val="00577FB7"/>
    <w:rsid w:val="00584B5F"/>
    <w:rsid w:val="00591A55"/>
    <w:rsid w:val="005C5112"/>
    <w:rsid w:val="005D7BD4"/>
    <w:rsid w:val="00606025"/>
    <w:rsid w:val="0061314A"/>
    <w:rsid w:val="006174AB"/>
    <w:rsid w:val="00661F95"/>
    <w:rsid w:val="00674FA7"/>
    <w:rsid w:val="00696C31"/>
    <w:rsid w:val="006A15EE"/>
    <w:rsid w:val="006D1361"/>
    <w:rsid w:val="007055EB"/>
    <w:rsid w:val="00744E0F"/>
    <w:rsid w:val="007A15A7"/>
    <w:rsid w:val="007D33FB"/>
    <w:rsid w:val="00814B76"/>
    <w:rsid w:val="008758CE"/>
    <w:rsid w:val="00904D35"/>
    <w:rsid w:val="00925A87"/>
    <w:rsid w:val="009315CC"/>
    <w:rsid w:val="009374D3"/>
    <w:rsid w:val="009609D8"/>
    <w:rsid w:val="0096561E"/>
    <w:rsid w:val="00985D7E"/>
    <w:rsid w:val="00990C71"/>
    <w:rsid w:val="00992E5C"/>
    <w:rsid w:val="009C1725"/>
    <w:rsid w:val="009F1626"/>
    <w:rsid w:val="009F40C2"/>
    <w:rsid w:val="009F4D3D"/>
    <w:rsid w:val="00A05864"/>
    <w:rsid w:val="00A278CD"/>
    <w:rsid w:val="00A33681"/>
    <w:rsid w:val="00A825F4"/>
    <w:rsid w:val="00AC7865"/>
    <w:rsid w:val="00B07CA7"/>
    <w:rsid w:val="00B16AF7"/>
    <w:rsid w:val="00B94431"/>
    <w:rsid w:val="00BA2A14"/>
    <w:rsid w:val="00BF4461"/>
    <w:rsid w:val="00BF4E17"/>
    <w:rsid w:val="00C11AB8"/>
    <w:rsid w:val="00C12B7E"/>
    <w:rsid w:val="00C2553D"/>
    <w:rsid w:val="00C26E56"/>
    <w:rsid w:val="00C53A28"/>
    <w:rsid w:val="00C57108"/>
    <w:rsid w:val="00C62374"/>
    <w:rsid w:val="00C663E4"/>
    <w:rsid w:val="00C84932"/>
    <w:rsid w:val="00CC30A0"/>
    <w:rsid w:val="00CC6806"/>
    <w:rsid w:val="00CF597F"/>
    <w:rsid w:val="00D20896"/>
    <w:rsid w:val="00D22C51"/>
    <w:rsid w:val="00D25411"/>
    <w:rsid w:val="00D345C0"/>
    <w:rsid w:val="00D96D26"/>
    <w:rsid w:val="00DA36CF"/>
    <w:rsid w:val="00DA672F"/>
    <w:rsid w:val="00DC46D1"/>
    <w:rsid w:val="00DF6B34"/>
    <w:rsid w:val="00DF73E8"/>
    <w:rsid w:val="00E1097E"/>
    <w:rsid w:val="00E407BC"/>
    <w:rsid w:val="00E906F4"/>
    <w:rsid w:val="00EA3719"/>
    <w:rsid w:val="00EC2798"/>
    <w:rsid w:val="00F0781C"/>
    <w:rsid w:val="00F81A9E"/>
    <w:rsid w:val="00FC3D4E"/>
    <w:rsid w:val="00FC75D6"/>
    <w:rsid w:val="00FD0E18"/>
    <w:rsid w:val="00FD7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E359B8-E719-4A41-B565-B9C225AA69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6E56"/>
    <w:rPr>
      <w:sz w:val="24"/>
    </w:rPr>
  </w:style>
  <w:style w:type="paragraph" w:styleId="1">
    <w:name w:val="heading 1"/>
    <w:basedOn w:val="a"/>
    <w:next w:val="a"/>
    <w:qFormat/>
    <w:rsid w:val="00C26E56"/>
    <w:pPr>
      <w:keepNext/>
      <w:jc w:val="center"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26E56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C26E56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C26E56"/>
  </w:style>
  <w:style w:type="paragraph" w:styleId="3">
    <w:name w:val="Body Text 3"/>
    <w:basedOn w:val="a"/>
    <w:rsid w:val="00C26E56"/>
    <w:pPr>
      <w:spacing w:line="360" w:lineRule="auto"/>
      <w:jc w:val="both"/>
    </w:pPr>
    <w:rPr>
      <w:sz w:val="26"/>
    </w:rPr>
  </w:style>
  <w:style w:type="paragraph" w:styleId="a6">
    <w:name w:val="Balloon Text"/>
    <w:basedOn w:val="a"/>
    <w:semiHidden/>
    <w:rsid w:val="008758CE"/>
    <w:rPr>
      <w:rFonts w:ascii="Tahoma" w:hAnsi="Tahoma" w:cs="Tahoma"/>
      <w:sz w:val="16"/>
      <w:szCs w:val="16"/>
    </w:rPr>
  </w:style>
  <w:style w:type="paragraph" w:styleId="a7">
    <w:name w:val="Body Text Indent"/>
    <w:basedOn w:val="a"/>
    <w:rsid w:val="003066AC"/>
    <w:pPr>
      <w:spacing w:after="120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25181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APK</Company>
  <LinksUpToDate>false</LinksUpToDate>
  <CharactersWithSpaces>472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subject/>
  <dc:creator>volodchenko_na</dc:creator>
  <cp:keywords/>
  <dc:description/>
  <cp:lastModifiedBy>Николаева Ирина Андреевна</cp:lastModifiedBy>
  <cp:revision>3</cp:revision>
  <cp:lastPrinted>2018-11-09T00:56:00Z</cp:lastPrinted>
  <dcterms:created xsi:type="dcterms:W3CDTF">2019-11-20T01:46:00Z</dcterms:created>
  <dcterms:modified xsi:type="dcterms:W3CDTF">2019-12-05T04:57:00Z</dcterms:modified>
</cp:coreProperties>
</file>