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B1025" w:rsidRDefault="001B1025" w:rsidP="00945BC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A3AD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E7B71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</w:t>
                                  </w:r>
                                  <w:r w:rsidR="00FE7B71">
                                    <w:rPr>
                                      <w:sz w:val="20"/>
                                    </w:rPr>
                                    <w:br/>
                                    <w:t xml:space="preserve">по социальной политике </w:t>
                                  </w:r>
                                  <w:r w:rsidR="00FE7B71">
                                    <w:rPr>
                                      <w:sz w:val="20"/>
                                    </w:rPr>
                                    <w:br/>
                                    <w:t>и защите прав граждан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1B1025" w:rsidRDefault="001B1025" w:rsidP="00945BC2">
                            <w:pPr>
                              <w:rPr>
                                <w:sz w:val="20"/>
                              </w:rPr>
                            </w:pPr>
                            <w:r w:rsidRPr="00EA3ADF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E7B71">
                              <w:rPr>
                                <w:sz w:val="20"/>
                              </w:rPr>
                              <w:t xml:space="preserve">подготовлен комитетом Законодательного Собрания </w:t>
                            </w:r>
                            <w:r w:rsidR="00FE7B71">
                              <w:rPr>
                                <w:sz w:val="20"/>
                              </w:rPr>
                              <w:br/>
                              <w:t xml:space="preserve">по социальной политике </w:t>
                            </w:r>
                            <w:r w:rsidR="00FE7B71">
                              <w:rPr>
                                <w:sz w:val="20"/>
                              </w:rPr>
                              <w:br/>
                              <w:t>и защите прав граждан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A47BA" w:rsidRPr="00440D95" w:rsidRDefault="00BA47BA" w:rsidP="003836BC">
      <w:pPr>
        <w:pStyle w:val="a3"/>
        <w:jc w:val="center"/>
        <w:rPr>
          <w:b/>
          <w:szCs w:val="28"/>
        </w:rPr>
      </w:pPr>
      <w:r w:rsidRPr="00440D95">
        <w:rPr>
          <w:b/>
          <w:szCs w:val="28"/>
        </w:rPr>
        <w:t>О</w:t>
      </w:r>
      <w:r w:rsidR="0073597A" w:rsidRPr="0073597A">
        <w:rPr>
          <w:b/>
          <w:szCs w:val="28"/>
        </w:rPr>
        <w:t xml:space="preserve"> </w:t>
      </w:r>
      <w:r w:rsidR="003836BC">
        <w:rPr>
          <w:b/>
          <w:szCs w:val="28"/>
        </w:rPr>
        <w:t>ВНЕСЕНИИ ИЗМЕНЕНИ</w:t>
      </w:r>
      <w:r w:rsidR="00E74032">
        <w:rPr>
          <w:b/>
          <w:szCs w:val="28"/>
        </w:rPr>
        <w:t>Я</w:t>
      </w:r>
      <w:r w:rsidR="003836BC">
        <w:rPr>
          <w:b/>
          <w:szCs w:val="28"/>
        </w:rPr>
        <w:t xml:space="preserve"> В </w:t>
      </w:r>
      <w:r w:rsidR="00E74032">
        <w:rPr>
          <w:b/>
          <w:szCs w:val="28"/>
        </w:rPr>
        <w:t xml:space="preserve">СТАТЬЮ </w:t>
      </w:r>
      <w:r w:rsidR="00C2287D">
        <w:rPr>
          <w:b/>
          <w:szCs w:val="28"/>
        </w:rPr>
        <w:t>3</w:t>
      </w:r>
      <w:r w:rsidR="00E74032">
        <w:rPr>
          <w:b/>
          <w:szCs w:val="28"/>
        </w:rPr>
        <w:t xml:space="preserve"> </w:t>
      </w:r>
      <w:r w:rsidR="003836BC">
        <w:rPr>
          <w:b/>
          <w:szCs w:val="28"/>
        </w:rPr>
        <w:t>ЗАКОН</w:t>
      </w:r>
      <w:r w:rsidR="00E74032">
        <w:rPr>
          <w:b/>
          <w:szCs w:val="28"/>
        </w:rPr>
        <w:t>А</w:t>
      </w:r>
      <w:r w:rsidR="003836BC">
        <w:rPr>
          <w:b/>
          <w:szCs w:val="28"/>
        </w:rPr>
        <w:t xml:space="preserve">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ПРИМОРСКОГО КРАЯ "О ДЕТЯХ ВОЙНЫ </w:t>
      </w:r>
      <w:r w:rsidR="00BE57DC">
        <w:rPr>
          <w:b/>
          <w:szCs w:val="28"/>
        </w:rPr>
        <w:br/>
      </w:r>
      <w:r w:rsidR="003836BC">
        <w:rPr>
          <w:b/>
          <w:szCs w:val="28"/>
        </w:rPr>
        <w:t xml:space="preserve">В </w:t>
      </w:r>
      <w:r w:rsidR="0052124D" w:rsidRPr="0052124D">
        <w:rPr>
          <w:b/>
          <w:szCs w:val="28"/>
        </w:rPr>
        <w:t>ПРИМОРСКО</w:t>
      </w:r>
      <w:r w:rsidR="003836BC">
        <w:rPr>
          <w:b/>
          <w:szCs w:val="28"/>
        </w:rPr>
        <w:t>М</w:t>
      </w:r>
      <w:r w:rsidR="0052124D" w:rsidRPr="0052124D">
        <w:rPr>
          <w:b/>
          <w:szCs w:val="28"/>
        </w:rPr>
        <w:t xml:space="preserve"> КРА</w:t>
      </w:r>
      <w:r w:rsidR="003836BC">
        <w:rPr>
          <w:b/>
          <w:szCs w:val="28"/>
        </w:rPr>
        <w:t>Е</w:t>
      </w:r>
      <w:r>
        <w:rPr>
          <w:b/>
          <w:szCs w:val="28"/>
        </w:rPr>
        <w:t>"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  <w:r w:rsidR="00FE7B71">
        <w:rPr>
          <w:szCs w:val="28"/>
        </w:rPr>
        <w:t xml:space="preserve"> в первом чтении </w:t>
      </w:r>
    </w:p>
    <w:p w:rsidR="00FE7B71" w:rsidRPr="00440D95" w:rsidRDefault="00FE7B71" w:rsidP="00BA47BA">
      <w:pPr>
        <w:ind w:firstLine="709"/>
        <w:jc w:val="both"/>
        <w:rPr>
          <w:szCs w:val="28"/>
        </w:rPr>
      </w:pPr>
      <w:r w:rsidRPr="00FE7B71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A47BA">
      <w:pPr>
        <w:ind w:firstLine="709"/>
        <w:rPr>
          <w:szCs w:val="28"/>
        </w:rPr>
      </w:pP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>Настоящий Закон в соответствии с Федеральным законом</w:t>
      </w:r>
      <w:r>
        <w:rPr>
          <w:szCs w:val="28"/>
        </w:rPr>
        <w:t xml:space="preserve"> </w:t>
      </w:r>
      <w:r>
        <w:rPr>
          <w:szCs w:val="28"/>
        </w:rPr>
        <w:br/>
      </w:r>
      <w:r w:rsidRPr="00F608A9">
        <w:rPr>
          <w:szCs w:val="28"/>
        </w:rPr>
        <w:t>от</w:t>
      </w:r>
      <w:r>
        <w:rPr>
          <w:szCs w:val="28"/>
        </w:rPr>
        <w:t xml:space="preserve"> </w:t>
      </w:r>
      <w:r w:rsidRPr="00F608A9">
        <w:rPr>
          <w:szCs w:val="28"/>
        </w:rPr>
        <w:t>6 октября 1999</w:t>
      </w:r>
      <w:r>
        <w:rPr>
          <w:szCs w:val="28"/>
        </w:rPr>
        <w:t xml:space="preserve"> года</w:t>
      </w:r>
      <w:r w:rsidRPr="00F608A9">
        <w:rPr>
          <w:szCs w:val="28"/>
        </w:rPr>
        <w:t xml:space="preserve"> № 184-ФЗ "Об общих принципах</w:t>
      </w:r>
      <w:r>
        <w:rPr>
          <w:szCs w:val="28"/>
        </w:rPr>
        <w:t xml:space="preserve"> </w:t>
      </w:r>
      <w:r w:rsidRPr="00F608A9">
        <w:rPr>
          <w:szCs w:val="28"/>
        </w:rPr>
        <w:t>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rPr>
          <w:szCs w:val="28"/>
        </w:rPr>
        <w:t xml:space="preserve"> </w:t>
      </w:r>
      <w:r w:rsidRPr="00F608A9">
        <w:rPr>
          <w:szCs w:val="28"/>
        </w:rPr>
        <w:t xml:space="preserve">и Уставом Приморского края регулирует </w:t>
      </w:r>
      <w:r w:rsidRPr="00F608A9">
        <w:rPr>
          <w:bCs/>
          <w:szCs w:val="28"/>
        </w:rPr>
        <w:t>отношения, связанные с реализацией</w:t>
      </w:r>
      <w:r>
        <w:rPr>
          <w:bCs/>
          <w:szCs w:val="28"/>
        </w:rPr>
        <w:br/>
      </w:r>
      <w:r w:rsidRPr="00F608A9">
        <w:rPr>
          <w:bCs/>
          <w:szCs w:val="28"/>
        </w:rPr>
        <w:t>в Приморском крае пилотного проекта по организации</w:t>
      </w:r>
      <w:r>
        <w:rPr>
          <w:bCs/>
          <w:szCs w:val="28"/>
        </w:rPr>
        <w:t xml:space="preserve"> </w:t>
      </w:r>
      <w:r w:rsidRPr="00F608A9">
        <w:rPr>
          <w:bCs/>
          <w:szCs w:val="28"/>
        </w:rPr>
        <w:t>предоставления отдельным категориям граждан транспортной услуги легковым такси.</w:t>
      </w:r>
    </w:p>
    <w:p w:rsidR="00BF30CC" w:rsidRPr="00F608A9" w:rsidRDefault="00BF30CC" w:rsidP="00BF30CC">
      <w:pPr>
        <w:widowControl w:val="0"/>
        <w:spacing w:line="247" w:lineRule="auto"/>
        <w:ind w:firstLine="720"/>
        <w:jc w:val="both"/>
        <w:rPr>
          <w:szCs w:val="28"/>
        </w:rPr>
      </w:pPr>
    </w:p>
    <w:p w:rsidR="00BF30CC" w:rsidRPr="00F608A9" w:rsidRDefault="00BF30CC" w:rsidP="00BF30CC">
      <w:pPr>
        <w:widowControl w:val="0"/>
        <w:spacing w:line="247" w:lineRule="auto"/>
        <w:ind w:firstLine="720"/>
        <w:jc w:val="both"/>
        <w:rPr>
          <w:strike/>
          <w:szCs w:val="28"/>
        </w:rPr>
      </w:pPr>
      <w:r w:rsidRPr="00F608A9">
        <w:rPr>
          <w:szCs w:val="28"/>
        </w:rPr>
        <w:t xml:space="preserve">СТАТЬЯ 1. </w:t>
      </w:r>
    </w:p>
    <w:p w:rsidR="00BF30CC" w:rsidRPr="00F608A9" w:rsidRDefault="00BF30CC" w:rsidP="00BF30CC">
      <w:pPr>
        <w:widowControl w:val="0"/>
        <w:shd w:val="clear" w:color="auto" w:fill="FFFFFF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>Для целей настоящего Закона используются следующие основные понятия:</w:t>
      </w:r>
    </w:p>
    <w:p w:rsidR="00BF30CC" w:rsidRPr="00F608A9" w:rsidRDefault="00BF30CC" w:rsidP="00BF30CC">
      <w:pPr>
        <w:widowControl w:val="0"/>
        <w:shd w:val="clear" w:color="auto" w:fill="FFFFFF"/>
        <w:spacing w:line="247" w:lineRule="auto"/>
        <w:ind w:firstLine="720"/>
        <w:jc w:val="both"/>
        <w:rPr>
          <w:szCs w:val="28"/>
        </w:rPr>
      </w:pPr>
      <w:r>
        <w:rPr>
          <w:szCs w:val="28"/>
        </w:rPr>
        <w:t>1)</w:t>
      </w:r>
      <w:r w:rsidRPr="00F608A9">
        <w:rPr>
          <w:szCs w:val="28"/>
        </w:rPr>
        <w:t xml:space="preserve">транспортная услуга </w:t>
      </w:r>
      <w:r>
        <w:rPr>
          <w:szCs w:val="28"/>
        </w:rPr>
        <w:t>-</w:t>
      </w:r>
      <w:r w:rsidRPr="00F608A9">
        <w:rPr>
          <w:szCs w:val="28"/>
        </w:rPr>
        <w:t xml:space="preserve"> услуга по доставке легковым такси от пункта отправления легкового такси к пункту назначения;</w:t>
      </w:r>
    </w:p>
    <w:p w:rsidR="00BF30CC" w:rsidRPr="00F608A9" w:rsidRDefault="00BF30CC" w:rsidP="00BF30CC">
      <w:pPr>
        <w:widowControl w:val="0"/>
        <w:shd w:val="clear" w:color="auto" w:fill="FFFFFF"/>
        <w:spacing w:line="247" w:lineRule="auto"/>
        <w:ind w:firstLine="720"/>
        <w:jc w:val="both"/>
        <w:rPr>
          <w:szCs w:val="28"/>
        </w:rPr>
      </w:pPr>
      <w:r>
        <w:rPr>
          <w:szCs w:val="28"/>
        </w:rPr>
        <w:t>2)</w:t>
      </w:r>
      <w:r w:rsidRPr="00F608A9">
        <w:rPr>
          <w:szCs w:val="28"/>
        </w:rPr>
        <w:t>легковое такси - транспортное средство, используемое для перевозок пассажиров и багажа;</w:t>
      </w:r>
    </w:p>
    <w:p w:rsidR="00BF30CC" w:rsidRPr="00F608A9" w:rsidRDefault="00BF30CC" w:rsidP="00BF30CC">
      <w:pPr>
        <w:widowControl w:val="0"/>
        <w:shd w:val="clear" w:color="auto" w:fill="FFFFFF"/>
        <w:spacing w:line="247" w:lineRule="auto"/>
        <w:ind w:firstLine="720"/>
        <w:jc w:val="both"/>
        <w:rPr>
          <w:szCs w:val="28"/>
        </w:rPr>
      </w:pPr>
      <w:r>
        <w:rPr>
          <w:szCs w:val="28"/>
        </w:rPr>
        <w:t>3)</w:t>
      </w:r>
      <w:r w:rsidRPr="00F608A9">
        <w:rPr>
          <w:szCs w:val="28"/>
        </w:rPr>
        <w:t>пункт отправления (назначения) - место нахождения социально значимого объекта, указанного в статье 4 настоящего Закона, либо место жительства (место пребывания) гражданина на территории Владивостокского городского округа.</w:t>
      </w:r>
    </w:p>
    <w:p w:rsidR="00BF30CC" w:rsidRPr="00F608A9" w:rsidRDefault="00BF30CC" w:rsidP="00BF30CC">
      <w:pPr>
        <w:widowControl w:val="0"/>
        <w:shd w:val="clear" w:color="auto" w:fill="FFFFFF"/>
        <w:spacing w:line="247" w:lineRule="auto"/>
        <w:ind w:firstLine="720"/>
        <w:jc w:val="both"/>
        <w:rPr>
          <w:szCs w:val="28"/>
        </w:rPr>
      </w:pPr>
    </w:p>
    <w:p w:rsidR="00BF30CC" w:rsidRPr="00F608A9" w:rsidRDefault="00BF30CC" w:rsidP="00BF30CC">
      <w:pPr>
        <w:pStyle w:val="ConsPlusNormal"/>
        <w:spacing w:line="24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8A9">
        <w:rPr>
          <w:rFonts w:ascii="Times New Roman" w:hAnsi="Times New Roman" w:cs="Times New Roman"/>
          <w:sz w:val="28"/>
          <w:szCs w:val="28"/>
        </w:rPr>
        <w:t>СТАТЬЯ 2.</w:t>
      </w:r>
    </w:p>
    <w:p w:rsidR="00BF30CC" w:rsidRPr="00F608A9" w:rsidRDefault="00BF30CC" w:rsidP="00BF30CC">
      <w:pPr>
        <w:pStyle w:val="ConsPlusNormal"/>
        <w:spacing w:line="24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8A9">
        <w:rPr>
          <w:rFonts w:ascii="Times New Roman" w:hAnsi="Times New Roman" w:cs="Times New Roman"/>
          <w:sz w:val="28"/>
          <w:szCs w:val="28"/>
        </w:rPr>
        <w:t>1.Право на проезд в легковом такси при следовании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08A9">
        <w:rPr>
          <w:rFonts w:ascii="Times New Roman" w:hAnsi="Times New Roman" w:cs="Times New Roman"/>
          <w:sz w:val="28"/>
          <w:szCs w:val="28"/>
        </w:rPr>
        <w:t>пунктов отправления к пунктам назначения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08A9">
        <w:rPr>
          <w:rFonts w:ascii="Times New Roman" w:hAnsi="Times New Roman" w:cs="Times New Roman"/>
          <w:sz w:val="28"/>
          <w:szCs w:val="28"/>
        </w:rPr>
        <w:t>настоящим Законом имеют граждане, являющиеся получателями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08A9">
        <w:rPr>
          <w:rFonts w:ascii="Times New Roman" w:hAnsi="Times New Roman" w:cs="Times New Roman"/>
          <w:sz w:val="28"/>
          <w:szCs w:val="28"/>
        </w:rPr>
        <w:t xml:space="preserve">страховой пенсии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F608A9">
        <w:rPr>
          <w:rFonts w:ascii="Times New Roman" w:hAnsi="Times New Roman" w:cs="Times New Roman"/>
          <w:sz w:val="28"/>
          <w:szCs w:val="28"/>
        </w:rPr>
        <w:t xml:space="preserve">по инвалидности в Приморском крае, относящиеся к категориям: </w:t>
      </w:r>
    </w:p>
    <w:p w:rsidR="00BF30CC" w:rsidRPr="00F608A9" w:rsidRDefault="00BF30CC" w:rsidP="00BF30CC">
      <w:pPr>
        <w:pStyle w:val="ConsPlusNormal"/>
        <w:spacing w:line="24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8A9">
        <w:rPr>
          <w:rFonts w:ascii="Times New Roman" w:hAnsi="Times New Roman" w:cs="Times New Roman"/>
          <w:sz w:val="28"/>
          <w:szCs w:val="28"/>
        </w:rPr>
        <w:t>1)инвалиды I группы;</w:t>
      </w:r>
    </w:p>
    <w:p w:rsidR="00BF30CC" w:rsidRPr="00F608A9" w:rsidRDefault="00BF30CC" w:rsidP="00BF30CC">
      <w:pPr>
        <w:pStyle w:val="ConsPlusNormal"/>
        <w:spacing w:line="24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8A9">
        <w:rPr>
          <w:rFonts w:ascii="Times New Roman" w:hAnsi="Times New Roman" w:cs="Times New Roman"/>
          <w:sz w:val="28"/>
          <w:szCs w:val="28"/>
        </w:rPr>
        <w:t>2)дети-инвалиды.</w:t>
      </w:r>
    </w:p>
    <w:p w:rsidR="00BF30CC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 xml:space="preserve">2.Лица, указанные в настоящей статье, имеют право проезда </w:t>
      </w:r>
      <w:r>
        <w:rPr>
          <w:szCs w:val="28"/>
        </w:rPr>
        <w:br/>
      </w:r>
      <w:r w:rsidRPr="00F608A9">
        <w:rPr>
          <w:szCs w:val="28"/>
        </w:rPr>
        <w:t>в легковом такси не более чем с двумя сопровождающими лицами.</w:t>
      </w:r>
    </w:p>
    <w:p w:rsidR="00BF30CC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</w:p>
    <w:p w:rsidR="00BF30CC" w:rsidRPr="00F608A9" w:rsidRDefault="00BF30CC" w:rsidP="00BF30CC">
      <w:pPr>
        <w:pageBreakBefore/>
        <w:widowControl w:val="0"/>
        <w:shd w:val="clear" w:color="auto" w:fill="FFFFFF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lastRenderedPageBreak/>
        <w:t>СТАТЬЯ 3.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 xml:space="preserve">Объем расходов на предоставление транспортной услуги для одного лица, указанного в статье 2 настоящего Закона, учитывая лиц, </w:t>
      </w:r>
      <w:r>
        <w:rPr>
          <w:szCs w:val="28"/>
        </w:rPr>
        <w:br/>
      </w:r>
      <w:r w:rsidRPr="00F608A9">
        <w:rPr>
          <w:szCs w:val="28"/>
        </w:rPr>
        <w:t>его сопровождающих, составляет не более 10000 рублей в год.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 xml:space="preserve">СТАТЬЯ 4. 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>В целях реализации настоящего Закона к социально</w:t>
      </w:r>
      <w:r>
        <w:rPr>
          <w:szCs w:val="28"/>
        </w:rPr>
        <w:t xml:space="preserve"> </w:t>
      </w:r>
      <w:r w:rsidRPr="00F608A9">
        <w:rPr>
          <w:szCs w:val="28"/>
        </w:rPr>
        <w:t>значимым объектам относятся: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>1)медицинские организации, участвующие в реализации территориальной программы государственных гарантий бесплатного оказания гражданам медицинской помощи, расположенные на территории Владивостокского городского округа;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 xml:space="preserve">2)учреждения медико-социальной экспертизы, расположенные </w:t>
      </w:r>
      <w:r>
        <w:rPr>
          <w:szCs w:val="28"/>
        </w:rPr>
        <w:br/>
      </w:r>
      <w:r w:rsidRPr="00F608A9">
        <w:rPr>
          <w:szCs w:val="28"/>
        </w:rPr>
        <w:t>на территории Владивостокского городского округа;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 xml:space="preserve">3)управления и отделения Пенсионного фонда Российской Федерации, Фонда социального страхования Российской Федерации, расположенные </w:t>
      </w:r>
      <w:r>
        <w:rPr>
          <w:szCs w:val="28"/>
        </w:rPr>
        <w:br/>
      </w:r>
      <w:r w:rsidRPr="00F608A9">
        <w:rPr>
          <w:szCs w:val="28"/>
        </w:rPr>
        <w:t>на территории Владивостокского городского округа;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 xml:space="preserve">4)краевое государственное автономное учреждение Приморского края </w:t>
      </w:r>
      <w:r>
        <w:rPr>
          <w:szCs w:val="28"/>
        </w:rPr>
        <w:t>"</w:t>
      </w:r>
      <w:r w:rsidRPr="00F608A9">
        <w:rPr>
          <w:szCs w:val="28"/>
        </w:rPr>
        <w:t xml:space="preserve">Многофункциональный центр предоставления государственных </w:t>
      </w:r>
      <w:r>
        <w:rPr>
          <w:szCs w:val="28"/>
        </w:rPr>
        <w:br/>
      </w:r>
      <w:r w:rsidRPr="00F608A9">
        <w:rPr>
          <w:szCs w:val="28"/>
        </w:rPr>
        <w:t>и муниципальных услуг в Приморском крае</w:t>
      </w:r>
      <w:r>
        <w:rPr>
          <w:szCs w:val="28"/>
        </w:rPr>
        <w:t>"</w:t>
      </w:r>
      <w:r w:rsidRPr="00F608A9">
        <w:rPr>
          <w:szCs w:val="28"/>
        </w:rPr>
        <w:t>, расположенное на территории Владивостокского городского округа;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>5)структурные подразделения краевого государственного казенного учреждения, подведомственного органу исполнительной власти Приморского края, осуществляющему в пределах своих полномочий государственное управление в сфере социальной защиты</w:t>
      </w:r>
      <w:r>
        <w:rPr>
          <w:szCs w:val="28"/>
        </w:rPr>
        <w:t xml:space="preserve"> </w:t>
      </w:r>
      <w:r w:rsidRPr="00F608A9">
        <w:rPr>
          <w:szCs w:val="28"/>
        </w:rPr>
        <w:t>населения, расположенные на территории Владивостокского городского округа;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>6)организации, включенные в реестр поставщиков социальных услуг Приморского края, расположенные на территории Владивостокского городского округа;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>7)</w:t>
      </w:r>
      <w:r w:rsidRPr="00273046">
        <w:rPr>
          <w:szCs w:val="28"/>
        </w:rPr>
        <w:t xml:space="preserve">Владивостокский филиал </w:t>
      </w:r>
      <w:r w:rsidR="00E97360">
        <w:rPr>
          <w:szCs w:val="28"/>
        </w:rPr>
        <w:t>ф</w:t>
      </w:r>
      <w:bookmarkStart w:id="0" w:name="_GoBack"/>
      <w:bookmarkEnd w:id="0"/>
      <w:r w:rsidRPr="00273046">
        <w:rPr>
          <w:szCs w:val="28"/>
        </w:rPr>
        <w:t>едерального государственного унитарного предприятия "Московское протезно-ортопедическое предприятие" Министерства труда и социальной защиты Российской Федерации</w:t>
      </w:r>
      <w:r w:rsidRPr="00F608A9">
        <w:rPr>
          <w:szCs w:val="28"/>
        </w:rPr>
        <w:t>;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 xml:space="preserve">8)автомобильный вокзал, расположенный на территории Владивостокского городского округа; 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 xml:space="preserve">9)железнодорожный вокзал, железнодорожные станции, расположенные на территории Владивостокского городского округа; 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>10)</w:t>
      </w:r>
      <w:r>
        <w:rPr>
          <w:szCs w:val="28"/>
        </w:rPr>
        <w:t>м</w:t>
      </w:r>
      <w:r w:rsidRPr="00F608A9">
        <w:rPr>
          <w:szCs w:val="28"/>
        </w:rPr>
        <w:t>еждународный аэропорт Владивосток имени В.К. Арсеньева.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 xml:space="preserve">СТАТЬЯ 5. </w:t>
      </w:r>
    </w:p>
    <w:p w:rsidR="00BF30CC" w:rsidRPr="00F608A9" w:rsidRDefault="00BF30CC" w:rsidP="00BF30CC">
      <w:pPr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 xml:space="preserve">В целях реализации настоящего Закона орган исполнительной власти Приморского края, осуществляющий в пределах своих полномочий государственное управление в сфере социальной защиты населения, </w:t>
      </w:r>
      <w:r>
        <w:rPr>
          <w:szCs w:val="28"/>
        </w:rPr>
        <w:br/>
      </w:r>
      <w:r w:rsidRPr="00F608A9">
        <w:rPr>
          <w:szCs w:val="28"/>
        </w:rPr>
        <w:t xml:space="preserve">в соответствии с </w:t>
      </w:r>
      <w:r>
        <w:rPr>
          <w:szCs w:val="28"/>
        </w:rPr>
        <w:t xml:space="preserve">федеральным </w:t>
      </w:r>
      <w:r w:rsidRPr="00F608A9">
        <w:rPr>
          <w:szCs w:val="28"/>
        </w:rPr>
        <w:t xml:space="preserve">законодательством о контрактной системе </w:t>
      </w:r>
      <w:r>
        <w:rPr>
          <w:szCs w:val="28"/>
        </w:rPr>
        <w:br/>
      </w:r>
      <w:r w:rsidRPr="00F608A9">
        <w:rPr>
          <w:szCs w:val="28"/>
        </w:rPr>
        <w:lastRenderedPageBreak/>
        <w:t xml:space="preserve">в сфере закупок товаров, работ, услуг для обеспечения государственных </w:t>
      </w:r>
      <w:r>
        <w:rPr>
          <w:szCs w:val="28"/>
        </w:rPr>
        <w:br/>
      </w:r>
      <w:r w:rsidRPr="00F608A9">
        <w:rPr>
          <w:szCs w:val="28"/>
        </w:rPr>
        <w:t xml:space="preserve">и муниципальных нужд заключает государственный контракт (договор) </w:t>
      </w:r>
      <w:r>
        <w:rPr>
          <w:szCs w:val="28"/>
        </w:rPr>
        <w:br/>
      </w:r>
      <w:r w:rsidRPr="00F608A9">
        <w:rPr>
          <w:szCs w:val="28"/>
        </w:rPr>
        <w:t>с юридическими лицами и (или) индивидуальными предпринимателями.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 xml:space="preserve">СТАТЬЯ 6. 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>
        <w:rPr>
          <w:szCs w:val="28"/>
        </w:rPr>
        <w:t>1.</w:t>
      </w:r>
      <w:r w:rsidRPr="00F608A9">
        <w:rPr>
          <w:szCs w:val="28"/>
        </w:rPr>
        <w:t xml:space="preserve">Порядок и условия предоставления транспортной услуги определяются Правительством Приморского края. 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>
        <w:rPr>
          <w:szCs w:val="28"/>
        </w:rPr>
        <w:t>2.</w:t>
      </w:r>
      <w:r w:rsidRPr="00F608A9">
        <w:rPr>
          <w:szCs w:val="28"/>
        </w:rPr>
        <w:t>Предоставление транспортной услуги осуществляется</w:t>
      </w:r>
      <w:r>
        <w:rPr>
          <w:szCs w:val="28"/>
        </w:rPr>
        <w:t xml:space="preserve"> </w:t>
      </w:r>
      <w:r w:rsidRPr="00F608A9">
        <w:rPr>
          <w:szCs w:val="28"/>
        </w:rPr>
        <w:t>до 20 декабря 2021 года.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>СТАТЬЯ 7.</w:t>
      </w:r>
    </w:p>
    <w:p w:rsidR="00BF30CC" w:rsidRPr="00F608A9" w:rsidRDefault="00BF30CC" w:rsidP="00BF30CC">
      <w:pPr>
        <w:widowControl w:val="0"/>
        <w:autoSpaceDE w:val="0"/>
        <w:autoSpaceDN w:val="0"/>
        <w:adjustRightInd w:val="0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>Финансирование расходов, с</w:t>
      </w:r>
      <w:r w:rsidRPr="00F608A9">
        <w:rPr>
          <w:bCs/>
          <w:szCs w:val="28"/>
        </w:rPr>
        <w:t>вязанных с реализацией настоящего Закона</w:t>
      </w:r>
      <w:r>
        <w:rPr>
          <w:bCs/>
          <w:szCs w:val="28"/>
        </w:rPr>
        <w:t>,</w:t>
      </w:r>
      <w:r w:rsidRPr="00F608A9">
        <w:rPr>
          <w:bCs/>
          <w:szCs w:val="28"/>
        </w:rPr>
        <w:t xml:space="preserve"> </w:t>
      </w:r>
      <w:r w:rsidRPr="00F608A9">
        <w:rPr>
          <w:szCs w:val="28"/>
        </w:rPr>
        <w:t>осуществляется за счет средств краевого бюджета.</w:t>
      </w:r>
    </w:p>
    <w:p w:rsidR="00BF30CC" w:rsidRPr="00F608A9" w:rsidRDefault="00BF30CC" w:rsidP="00BF30CC">
      <w:pPr>
        <w:pStyle w:val="ConsPlusNormal"/>
        <w:spacing w:line="247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F30CC" w:rsidRPr="00F608A9" w:rsidRDefault="00BF30CC" w:rsidP="00BF30CC">
      <w:pPr>
        <w:widowControl w:val="0"/>
        <w:shd w:val="clear" w:color="auto" w:fill="FFFFFF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>СТАТЬЯ 8.</w:t>
      </w:r>
    </w:p>
    <w:p w:rsidR="00BF30CC" w:rsidRPr="00F608A9" w:rsidRDefault="00BF30CC" w:rsidP="00BF30CC">
      <w:pPr>
        <w:widowControl w:val="0"/>
        <w:shd w:val="clear" w:color="auto" w:fill="FFFFFF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 xml:space="preserve">1.Настоящий Закон вступает в силу с 1 января 2020 года. </w:t>
      </w:r>
    </w:p>
    <w:p w:rsidR="00BF30CC" w:rsidRPr="00606685" w:rsidRDefault="00BF30CC" w:rsidP="00BF30CC">
      <w:pPr>
        <w:widowControl w:val="0"/>
        <w:shd w:val="clear" w:color="auto" w:fill="FFFFFF"/>
        <w:spacing w:line="247" w:lineRule="auto"/>
        <w:ind w:firstLine="720"/>
        <w:jc w:val="both"/>
        <w:rPr>
          <w:szCs w:val="28"/>
        </w:rPr>
      </w:pPr>
      <w:r w:rsidRPr="00F608A9">
        <w:rPr>
          <w:szCs w:val="28"/>
        </w:rPr>
        <w:t>2.Предоставление транспортной услуги лицам, указанным в настоящем Законе, осуществляется начиная с 1 марта 2020 года.</w:t>
      </w:r>
    </w:p>
    <w:p w:rsidR="001155AB" w:rsidRPr="00606685" w:rsidRDefault="001155AB" w:rsidP="001155AB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1155AB" w:rsidRPr="00606685" w:rsidRDefault="001155AB" w:rsidP="001155AB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1155AB" w:rsidRPr="00606685" w:rsidRDefault="001155AB" w:rsidP="001155AB">
      <w:pPr>
        <w:widowControl w:val="0"/>
        <w:shd w:val="clear" w:color="auto" w:fill="FFFFFF"/>
        <w:ind w:firstLine="709"/>
        <w:jc w:val="both"/>
        <w:rPr>
          <w:szCs w:val="28"/>
        </w:rPr>
      </w:pPr>
    </w:p>
    <w:p w:rsidR="001155AB" w:rsidRPr="00606685" w:rsidRDefault="001155AB" w:rsidP="001155AB">
      <w:pPr>
        <w:tabs>
          <w:tab w:val="left" w:pos="709"/>
        </w:tabs>
        <w:jc w:val="both"/>
        <w:rPr>
          <w:szCs w:val="28"/>
        </w:rPr>
      </w:pPr>
      <w:r w:rsidRPr="00606685">
        <w:rPr>
          <w:szCs w:val="28"/>
        </w:rPr>
        <w:t xml:space="preserve">Губернатор края </w:t>
      </w:r>
      <w:r w:rsidRPr="00606685">
        <w:rPr>
          <w:szCs w:val="28"/>
        </w:rPr>
        <w:tab/>
      </w:r>
      <w:r w:rsidRPr="00606685">
        <w:rPr>
          <w:szCs w:val="28"/>
        </w:rPr>
        <w:tab/>
      </w:r>
      <w:r w:rsidRPr="00606685">
        <w:rPr>
          <w:szCs w:val="28"/>
        </w:rPr>
        <w:tab/>
      </w:r>
      <w:r w:rsidRPr="00606685">
        <w:rPr>
          <w:szCs w:val="28"/>
        </w:rPr>
        <w:tab/>
      </w:r>
      <w:r w:rsidRPr="00606685">
        <w:rPr>
          <w:szCs w:val="28"/>
        </w:rPr>
        <w:tab/>
      </w:r>
      <w:r w:rsidRPr="00606685">
        <w:rPr>
          <w:szCs w:val="28"/>
        </w:rPr>
        <w:tab/>
      </w:r>
      <w:r w:rsidRPr="00606685">
        <w:rPr>
          <w:szCs w:val="28"/>
        </w:rPr>
        <w:tab/>
      </w:r>
      <w:r w:rsidRPr="00606685">
        <w:rPr>
          <w:szCs w:val="28"/>
        </w:rPr>
        <w:tab/>
        <w:t xml:space="preserve">  </w:t>
      </w:r>
      <w:r>
        <w:rPr>
          <w:szCs w:val="28"/>
        </w:rPr>
        <w:t xml:space="preserve">   </w:t>
      </w:r>
      <w:r w:rsidRPr="00606685">
        <w:rPr>
          <w:szCs w:val="28"/>
        </w:rPr>
        <w:t xml:space="preserve"> О.Н. Кожемяко</w:t>
      </w:r>
    </w:p>
    <w:sectPr w:rsidR="001155AB" w:rsidRPr="00606685" w:rsidSect="00FB65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6B0C" w:rsidRDefault="00A06B0C">
      <w:r>
        <w:separator/>
      </w:r>
    </w:p>
  </w:endnote>
  <w:endnote w:type="continuationSeparator" w:id="0">
    <w:p w:rsidR="00A06B0C" w:rsidRDefault="00A06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9BD" w:rsidRDefault="005F69B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9BD" w:rsidRDefault="005F69B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6B0C" w:rsidRDefault="00A06B0C">
      <w:r>
        <w:separator/>
      </w:r>
    </w:p>
  </w:footnote>
  <w:footnote w:type="continuationSeparator" w:id="0">
    <w:p w:rsidR="00A06B0C" w:rsidRDefault="00A06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5F69B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97360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Pr="00A3052C" w:rsidRDefault="001B1025" w:rsidP="00A305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0B15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088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07E23"/>
    <w:rsid w:val="0011242B"/>
    <w:rsid w:val="001155AB"/>
    <w:rsid w:val="00122262"/>
    <w:rsid w:val="00123A33"/>
    <w:rsid w:val="00123EE7"/>
    <w:rsid w:val="001347F6"/>
    <w:rsid w:val="001358E1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0494"/>
    <w:rsid w:val="001A2269"/>
    <w:rsid w:val="001A3BCA"/>
    <w:rsid w:val="001B07C1"/>
    <w:rsid w:val="001B1025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91526"/>
    <w:rsid w:val="002A2A85"/>
    <w:rsid w:val="002A2B07"/>
    <w:rsid w:val="002A2CB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DB"/>
    <w:rsid w:val="003570D6"/>
    <w:rsid w:val="00357B12"/>
    <w:rsid w:val="00360A0D"/>
    <w:rsid w:val="00363418"/>
    <w:rsid w:val="00365401"/>
    <w:rsid w:val="00365C87"/>
    <w:rsid w:val="00375E23"/>
    <w:rsid w:val="0038329C"/>
    <w:rsid w:val="003836B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C363C"/>
    <w:rsid w:val="003C42B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19B4"/>
    <w:rsid w:val="0048632B"/>
    <w:rsid w:val="004927A7"/>
    <w:rsid w:val="00495EBF"/>
    <w:rsid w:val="004A11DA"/>
    <w:rsid w:val="004A6C28"/>
    <w:rsid w:val="004B00B6"/>
    <w:rsid w:val="004B3D2C"/>
    <w:rsid w:val="004C3A05"/>
    <w:rsid w:val="004C46CE"/>
    <w:rsid w:val="004C5906"/>
    <w:rsid w:val="004C7C1E"/>
    <w:rsid w:val="004D3920"/>
    <w:rsid w:val="004D7458"/>
    <w:rsid w:val="004E428B"/>
    <w:rsid w:val="004E522F"/>
    <w:rsid w:val="004E6F91"/>
    <w:rsid w:val="004E7A17"/>
    <w:rsid w:val="004E7FE4"/>
    <w:rsid w:val="004F145E"/>
    <w:rsid w:val="00500945"/>
    <w:rsid w:val="005109F7"/>
    <w:rsid w:val="0051272D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53DD"/>
    <w:rsid w:val="005B79AE"/>
    <w:rsid w:val="005C0200"/>
    <w:rsid w:val="005E138F"/>
    <w:rsid w:val="005E7E25"/>
    <w:rsid w:val="005F5F73"/>
    <w:rsid w:val="005F69BD"/>
    <w:rsid w:val="00603264"/>
    <w:rsid w:val="00611E91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75BB3"/>
    <w:rsid w:val="00685321"/>
    <w:rsid w:val="00694CE3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0D56"/>
    <w:rsid w:val="006E298A"/>
    <w:rsid w:val="006F41D0"/>
    <w:rsid w:val="006F5E82"/>
    <w:rsid w:val="006F62D3"/>
    <w:rsid w:val="007067F9"/>
    <w:rsid w:val="00711410"/>
    <w:rsid w:val="0071327A"/>
    <w:rsid w:val="00714CAE"/>
    <w:rsid w:val="00717FC2"/>
    <w:rsid w:val="007208D6"/>
    <w:rsid w:val="00722650"/>
    <w:rsid w:val="007240D4"/>
    <w:rsid w:val="0073597A"/>
    <w:rsid w:val="00736C94"/>
    <w:rsid w:val="007454EE"/>
    <w:rsid w:val="00751AF3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42A8A"/>
    <w:rsid w:val="008543EF"/>
    <w:rsid w:val="00860EE8"/>
    <w:rsid w:val="00861464"/>
    <w:rsid w:val="00863696"/>
    <w:rsid w:val="00864EDB"/>
    <w:rsid w:val="008653C5"/>
    <w:rsid w:val="00865C3A"/>
    <w:rsid w:val="00866A9D"/>
    <w:rsid w:val="00866C20"/>
    <w:rsid w:val="00867F4F"/>
    <w:rsid w:val="00872723"/>
    <w:rsid w:val="0087391F"/>
    <w:rsid w:val="00874084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45BC2"/>
    <w:rsid w:val="0095260C"/>
    <w:rsid w:val="00952932"/>
    <w:rsid w:val="00955788"/>
    <w:rsid w:val="009621BA"/>
    <w:rsid w:val="009646D7"/>
    <w:rsid w:val="00970CE0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B79DC"/>
    <w:rsid w:val="009C5AFC"/>
    <w:rsid w:val="009C68C7"/>
    <w:rsid w:val="009C7725"/>
    <w:rsid w:val="009D5A6A"/>
    <w:rsid w:val="009E1495"/>
    <w:rsid w:val="009E472C"/>
    <w:rsid w:val="009F0882"/>
    <w:rsid w:val="00A034FE"/>
    <w:rsid w:val="00A06B0C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5279A"/>
    <w:rsid w:val="00A55AA0"/>
    <w:rsid w:val="00A72B73"/>
    <w:rsid w:val="00A738E1"/>
    <w:rsid w:val="00A74245"/>
    <w:rsid w:val="00A8321A"/>
    <w:rsid w:val="00A8377B"/>
    <w:rsid w:val="00A8407B"/>
    <w:rsid w:val="00A93385"/>
    <w:rsid w:val="00A9741F"/>
    <w:rsid w:val="00AA1E6C"/>
    <w:rsid w:val="00AB2FBF"/>
    <w:rsid w:val="00AB3A15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74EB"/>
    <w:rsid w:val="00B62A49"/>
    <w:rsid w:val="00B71BD6"/>
    <w:rsid w:val="00B77437"/>
    <w:rsid w:val="00B9078B"/>
    <w:rsid w:val="00B90FB8"/>
    <w:rsid w:val="00B93187"/>
    <w:rsid w:val="00B9569E"/>
    <w:rsid w:val="00BA47BA"/>
    <w:rsid w:val="00BA7D1D"/>
    <w:rsid w:val="00BB053E"/>
    <w:rsid w:val="00BB05F0"/>
    <w:rsid w:val="00BB339F"/>
    <w:rsid w:val="00BB4E13"/>
    <w:rsid w:val="00BC3724"/>
    <w:rsid w:val="00BC62A1"/>
    <w:rsid w:val="00BD621D"/>
    <w:rsid w:val="00BE0544"/>
    <w:rsid w:val="00BE0AED"/>
    <w:rsid w:val="00BE57DC"/>
    <w:rsid w:val="00BF30CC"/>
    <w:rsid w:val="00C05514"/>
    <w:rsid w:val="00C067F8"/>
    <w:rsid w:val="00C1500D"/>
    <w:rsid w:val="00C226FE"/>
    <w:rsid w:val="00C2287D"/>
    <w:rsid w:val="00C24766"/>
    <w:rsid w:val="00C25ED4"/>
    <w:rsid w:val="00C370BA"/>
    <w:rsid w:val="00C509FF"/>
    <w:rsid w:val="00C51A2D"/>
    <w:rsid w:val="00C603D8"/>
    <w:rsid w:val="00C60473"/>
    <w:rsid w:val="00C60782"/>
    <w:rsid w:val="00C6276E"/>
    <w:rsid w:val="00C62861"/>
    <w:rsid w:val="00C66EB5"/>
    <w:rsid w:val="00C72DA9"/>
    <w:rsid w:val="00C80F64"/>
    <w:rsid w:val="00C83E51"/>
    <w:rsid w:val="00C8451A"/>
    <w:rsid w:val="00C85D8D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045"/>
    <w:rsid w:val="00D174C6"/>
    <w:rsid w:val="00D20034"/>
    <w:rsid w:val="00D215C3"/>
    <w:rsid w:val="00D347DF"/>
    <w:rsid w:val="00D4096A"/>
    <w:rsid w:val="00D41EF6"/>
    <w:rsid w:val="00D434EE"/>
    <w:rsid w:val="00D52932"/>
    <w:rsid w:val="00D57085"/>
    <w:rsid w:val="00D624A4"/>
    <w:rsid w:val="00D62E09"/>
    <w:rsid w:val="00D81A23"/>
    <w:rsid w:val="00D832F2"/>
    <w:rsid w:val="00D83A95"/>
    <w:rsid w:val="00D87E49"/>
    <w:rsid w:val="00DA009B"/>
    <w:rsid w:val="00DA0E54"/>
    <w:rsid w:val="00DB0477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4397"/>
    <w:rsid w:val="00E079CF"/>
    <w:rsid w:val="00E07A39"/>
    <w:rsid w:val="00E15157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2472"/>
    <w:rsid w:val="00E55B61"/>
    <w:rsid w:val="00E57FA3"/>
    <w:rsid w:val="00E71A8F"/>
    <w:rsid w:val="00E74032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97360"/>
    <w:rsid w:val="00EA0F5F"/>
    <w:rsid w:val="00EA3ADF"/>
    <w:rsid w:val="00EA45E3"/>
    <w:rsid w:val="00EA615A"/>
    <w:rsid w:val="00EA77B9"/>
    <w:rsid w:val="00EB2E94"/>
    <w:rsid w:val="00EC0CAB"/>
    <w:rsid w:val="00EC5CD2"/>
    <w:rsid w:val="00EC76C5"/>
    <w:rsid w:val="00ED4D08"/>
    <w:rsid w:val="00ED6024"/>
    <w:rsid w:val="00EE23E5"/>
    <w:rsid w:val="00EE248C"/>
    <w:rsid w:val="00EE4D04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90FF6"/>
    <w:rsid w:val="00F94584"/>
    <w:rsid w:val="00F9629C"/>
    <w:rsid w:val="00F96886"/>
    <w:rsid w:val="00FA19B9"/>
    <w:rsid w:val="00FA3124"/>
    <w:rsid w:val="00FB0DF5"/>
    <w:rsid w:val="00FB53AB"/>
    <w:rsid w:val="00FB572F"/>
    <w:rsid w:val="00FB65BC"/>
    <w:rsid w:val="00FB6E4E"/>
    <w:rsid w:val="00FC1D59"/>
    <w:rsid w:val="00FC3733"/>
    <w:rsid w:val="00FC494B"/>
    <w:rsid w:val="00FC7B01"/>
    <w:rsid w:val="00FD1087"/>
    <w:rsid w:val="00FD4C21"/>
    <w:rsid w:val="00FE7B7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D745E4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172F3-0EA0-44FF-8866-025CD5CE3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128</TotalTime>
  <Pages>3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4565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134</cp:revision>
  <cp:lastPrinted>2019-12-05T05:57:00Z</cp:lastPrinted>
  <dcterms:created xsi:type="dcterms:W3CDTF">2018-11-22T07:58:00Z</dcterms:created>
  <dcterms:modified xsi:type="dcterms:W3CDTF">2019-12-16T03:42:00Z</dcterms:modified>
</cp:coreProperties>
</file>