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3EC" w:rsidRDefault="003313EC" w:rsidP="00383131">
      <w:pPr>
        <w:spacing w:line="360" w:lineRule="auto"/>
        <w:jc w:val="center"/>
      </w:pPr>
      <w:r w:rsidRPr="00532F64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38008625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313EC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313EC" w:rsidRPr="00E77161" w:rsidRDefault="003313EC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3313EC" w:rsidRPr="00383131" w:rsidRDefault="003313EC" w:rsidP="00383131">
            <w:pPr>
              <w:rPr>
                <w:sz w:val="20"/>
              </w:rPr>
            </w:pPr>
          </w:p>
          <w:p w:rsidR="003313EC" w:rsidRDefault="003313EC" w:rsidP="003F2358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3313EC" w:rsidRPr="00E77161" w:rsidRDefault="003313EC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3313EC" w:rsidRPr="009F0165" w:rsidRDefault="003313EC" w:rsidP="009F0165">
            <w:pPr>
              <w:rPr>
                <w:sz w:val="20"/>
              </w:rPr>
            </w:pPr>
          </w:p>
        </w:tc>
      </w:tr>
      <w:tr w:rsidR="003313EC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313EC" w:rsidRPr="00080DED" w:rsidRDefault="00A41B56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17.12</w:t>
            </w:r>
            <w:r w:rsidR="003313EC">
              <w:rPr>
                <w:sz w:val="24"/>
              </w:rPr>
              <w:t>.2019</w:t>
            </w:r>
          </w:p>
        </w:tc>
        <w:tc>
          <w:tcPr>
            <w:tcW w:w="2386" w:type="pct"/>
            <w:gridSpan w:val="2"/>
          </w:tcPr>
          <w:p w:rsidR="003313EC" w:rsidRPr="00A41B56" w:rsidRDefault="003313EC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313EC" w:rsidRPr="00D17A7A" w:rsidRDefault="003313EC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313EC" w:rsidRPr="00D17A7A" w:rsidRDefault="00596EA6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575</w:t>
            </w:r>
            <w:bookmarkStart w:id="0" w:name="_GoBack"/>
            <w:bookmarkEnd w:id="0"/>
            <w:r w:rsidR="003313EC" w:rsidRPr="00D17A7A">
              <w:rPr>
                <w:sz w:val="24"/>
                <w:szCs w:val="24"/>
              </w:rPr>
              <w:t xml:space="preserve"> </w:t>
            </w:r>
          </w:p>
        </w:tc>
      </w:tr>
      <w:tr w:rsidR="003313EC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313EC" w:rsidRPr="003D4A28" w:rsidRDefault="003313EC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313EC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3313EC" w:rsidRDefault="003313EC" w:rsidP="006B5C76">
            <w:pPr>
              <w:jc w:val="both"/>
            </w:pPr>
            <w:proofErr w:type="gramStart"/>
            <w:r>
              <w:t>О проекте закона Примор</w:t>
            </w:r>
            <w:r w:rsidR="001A33BA">
              <w:t>ского края "О внесении изменения</w:t>
            </w:r>
            <w:r>
              <w:t xml:space="preserve"> в статью 50 Закона Приморского края "О градостроительной деятельности на территории Приморского края" (</w:t>
            </w:r>
            <w:r w:rsidR="006B5C76">
              <w:t xml:space="preserve">второе </w:t>
            </w:r>
            <w:r>
              <w:t>чтение)</w:t>
            </w:r>
            <w:proofErr w:type="gramEnd"/>
          </w:p>
        </w:tc>
      </w:tr>
    </w:tbl>
    <w:p w:rsidR="003313EC" w:rsidRDefault="003313EC" w:rsidP="0026074E">
      <w:pPr>
        <w:jc w:val="both"/>
      </w:pPr>
    </w:p>
    <w:p w:rsidR="003313EC" w:rsidRDefault="003313EC" w:rsidP="0026074E">
      <w:pPr>
        <w:jc w:val="both"/>
        <w:rPr>
          <w:szCs w:val="28"/>
        </w:rPr>
      </w:pPr>
      <w:r>
        <w:tab/>
      </w:r>
      <w:proofErr w:type="gramStart"/>
      <w:r>
        <w:t>Рассмотрев и обсудив проект закона Примор</w:t>
      </w:r>
      <w:r w:rsidR="001A33BA">
        <w:t>ского края "О внесении изменения</w:t>
      </w:r>
      <w:r>
        <w:t xml:space="preserve"> в статью 50 Закона Приморского края "О градостроительной деятельности на территории Приморского края", </w:t>
      </w:r>
      <w:r w:rsidR="006B5C76">
        <w:t>а также поступившие поправки</w:t>
      </w:r>
      <w:r w:rsidRPr="005B1436">
        <w:t>,</w:t>
      </w:r>
      <w:r>
        <w:t xml:space="preserve"> </w:t>
      </w:r>
      <w:r>
        <w:rPr>
          <w:szCs w:val="28"/>
        </w:rPr>
        <w:t xml:space="preserve">комитет </w:t>
      </w:r>
      <w:proofErr w:type="gramEnd"/>
    </w:p>
    <w:p w:rsidR="003313EC" w:rsidRDefault="003313EC" w:rsidP="0026074E">
      <w:pPr>
        <w:jc w:val="both"/>
      </w:pPr>
    </w:p>
    <w:p w:rsidR="003313EC" w:rsidRDefault="003313EC" w:rsidP="0026074E">
      <w:pPr>
        <w:jc w:val="both"/>
      </w:pPr>
      <w:r>
        <w:t>РЕШИЛ:</w:t>
      </w:r>
    </w:p>
    <w:p w:rsidR="003313EC" w:rsidRDefault="003313EC" w:rsidP="0026074E">
      <w:pPr>
        <w:jc w:val="both"/>
      </w:pPr>
    </w:p>
    <w:p w:rsidR="006B5C76" w:rsidRDefault="008C7520" w:rsidP="0026074E">
      <w:pPr>
        <w:jc w:val="both"/>
      </w:pPr>
      <w:r>
        <w:tab/>
      </w:r>
      <w:proofErr w:type="spellStart"/>
      <w:r w:rsidRPr="008C7520">
        <w:t>1.</w:t>
      </w:r>
      <w:proofErr w:type="gramStart"/>
      <w:r w:rsidRPr="008C7520">
        <w:t>Согласиться</w:t>
      </w:r>
      <w:proofErr w:type="spellEnd"/>
      <w:r w:rsidRPr="008C7520">
        <w:t xml:space="preserve"> с поступившими поправками и включить</w:t>
      </w:r>
      <w:proofErr w:type="gramEnd"/>
      <w:r w:rsidRPr="008C7520">
        <w:t xml:space="preserve"> их в таблицу поправок к законопроекту, рекомендуемых комитетом к принятию (прилагается).</w:t>
      </w:r>
    </w:p>
    <w:p w:rsidR="006B5C76" w:rsidRDefault="006B5C76" w:rsidP="0026074E">
      <w:pPr>
        <w:jc w:val="both"/>
      </w:pPr>
    </w:p>
    <w:p w:rsidR="003313EC" w:rsidRDefault="008C7520" w:rsidP="008C7520">
      <w:pPr>
        <w:ind w:firstLine="709"/>
        <w:jc w:val="both"/>
      </w:pPr>
      <w:proofErr w:type="spellStart"/>
      <w:proofErr w:type="gramStart"/>
      <w:r>
        <w:t>2.</w:t>
      </w:r>
      <w:r w:rsidR="003313EC">
        <w:t>Рассмотреть</w:t>
      </w:r>
      <w:proofErr w:type="spellEnd"/>
      <w:r w:rsidR="003313EC">
        <w:t xml:space="preserve"> проект закона Примор</w:t>
      </w:r>
      <w:r w:rsidR="001A33BA">
        <w:t>ского края "О внесении изменения</w:t>
      </w:r>
      <w:r w:rsidR="003313EC">
        <w:t xml:space="preserve"> в статью 50 Закона Приморского края "О градостроительной деятельности на территории Приморского края" в</w:t>
      </w:r>
      <w:r>
        <w:t>о</w:t>
      </w:r>
      <w:r w:rsidR="003313EC">
        <w:t xml:space="preserve"> </w:t>
      </w:r>
      <w:r>
        <w:t xml:space="preserve">втором </w:t>
      </w:r>
      <w:r w:rsidR="003313EC">
        <w:t xml:space="preserve">чтении </w:t>
      </w:r>
      <w:r w:rsidR="00B11B81">
        <w:t xml:space="preserve">дополнительным вопросом </w:t>
      </w:r>
      <w:r w:rsidR="003313EC">
        <w:t>на очередном заседании Законодательного Собрания</w:t>
      </w:r>
      <w:r w:rsidR="00B11B81">
        <w:t xml:space="preserve"> 18 декабря 2019 года</w:t>
      </w:r>
      <w:r w:rsidR="003313EC">
        <w:t>.</w:t>
      </w:r>
      <w:proofErr w:type="gramEnd"/>
    </w:p>
    <w:p w:rsidR="003313EC" w:rsidRDefault="003313EC" w:rsidP="0026074E">
      <w:pPr>
        <w:ind w:firstLine="709"/>
        <w:jc w:val="both"/>
      </w:pPr>
      <w:r>
        <w:t xml:space="preserve"> </w:t>
      </w:r>
    </w:p>
    <w:p w:rsidR="003313EC" w:rsidRDefault="003313EC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proofErr w:type="gramStart"/>
      <w:r w:rsidR="008C7520">
        <w:t>3</w:t>
      </w:r>
      <w:r>
        <w:t>.</w:t>
      </w:r>
      <w:r w:rsidR="003439BF" w:rsidRPr="003439BF">
        <w:t>Рекомендовать</w:t>
      </w:r>
      <w:proofErr w:type="spellEnd"/>
      <w:r w:rsidR="003439BF" w:rsidRPr="003439BF">
        <w:t xml:space="preserve"> Законодательному Собранию принять указанный законопроект во втором чтении с новым наименованием </w:t>
      </w:r>
      <w:r w:rsidR="00BE2575">
        <w:t>"О внесении изменений</w:t>
      </w:r>
      <w:r w:rsidR="003439BF" w:rsidRPr="003439BF">
        <w:t xml:space="preserve"> в статью 50 Закона Приморского края "О градостроительной деятельности на территории Приморского края"</w:t>
      </w:r>
      <w:r w:rsidR="003439BF">
        <w:t>.</w:t>
      </w:r>
      <w:proofErr w:type="gramEnd"/>
    </w:p>
    <w:p w:rsidR="003439BF" w:rsidRDefault="003439BF" w:rsidP="0026074E">
      <w:pPr>
        <w:pStyle w:val="a3"/>
        <w:tabs>
          <w:tab w:val="clear" w:pos="4153"/>
          <w:tab w:val="clear" w:pos="8306"/>
        </w:tabs>
        <w:jc w:val="both"/>
      </w:pPr>
    </w:p>
    <w:p w:rsidR="003313EC" w:rsidRDefault="003313EC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spellStart"/>
      <w:r w:rsidR="00BE2575">
        <w:t>4</w:t>
      </w:r>
      <w:r>
        <w:t>.</w:t>
      </w:r>
      <w:r w:rsidR="007900AF">
        <w:rPr>
          <w:szCs w:val="28"/>
        </w:rPr>
        <w:t>Поручить</w:t>
      </w:r>
      <w:proofErr w:type="spellEnd"/>
      <w:r w:rsidR="007900AF">
        <w:rPr>
          <w:szCs w:val="28"/>
        </w:rPr>
        <w:t xml:space="preserve"> </w:t>
      </w:r>
      <w:proofErr w:type="spellStart"/>
      <w:r w:rsidR="007900AF">
        <w:rPr>
          <w:szCs w:val="28"/>
        </w:rPr>
        <w:t>Авдои</w:t>
      </w:r>
      <w:proofErr w:type="spellEnd"/>
      <w:r w:rsidR="007900AF">
        <w:rPr>
          <w:szCs w:val="28"/>
        </w:rPr>
        <w:t xml:space="preserve"> </w:t>
      </w:r>
      <w:proofErr w:type="spellStart"/>
      <w:r w:rsidR="007900AF">
        <w:rPr>
          <w:szCs w:val="28"/>
        </w:rPr>
        <w:t>Джон</w:t>
      </w:r>
      <w:r>
        <w:rPr>
          <w:szCs w:val="28"/>
        </w:rPr>
        <w:t>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Титаловичу</w:t>
      </w:r>
      <w:proofErr w:type="spellEnd"/>
      <w:r>
        <w:rPr>
          <w:szCs w:val="28"/>
        </w:rPr>
        <w:t>, заместителю</w:t>
      </w:r>
      <w:r w:rsidRPr="004B10BC">
        <w:rPr>
          <w:szCs w:val="28"/>
        </w:rPr>
        <w:t xml:space="preserve"> председател</w:t>
      </w:r>
      <w:r>
        <w:rPr>
          <w:szCs w:val="28"/>
        </w:rPr>
        <w:t>я</w:t>
      </w:r>
      <w:r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3313EC" w:rsidRDefault="003313EC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313EC" w:rsidRDefault="003313EC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 w:rsidR="00FA79C9">
        <w:rPr>
          <w:szCs w:val="28"/>
        </w:rPr>
        <w:t>5</w:t>
      </w:r>
      <w:r>
        <w:rPr>
          <w:szCs w:val="28"/>
        </w:rPr>
        <w:t>.Определить</w:t>
      </w:r>
      <w:proofErr w:type="spellEnd"/>
      <w:r>
        <w:rPr>
          <w:szCs w:val="28"/>
        </w:rPr>
        <w:t xml:space="preserve"> время для рассмотрения данного вопроса на заседании Законодательного Собрания –</w:t>
      </w:r>
      <w:r w:rsidR="00FA79C9">
        <w:rPr>
          <w:szCs w:val="28"/>
        </w:rPr>
        <w:t xml:space="preserve"> 5 </w:t>
      </w:r>
      <w:r>
        <w:rPr>
          <w:szCs w:val="28"/>
        </w:rPr>
        <w:t>минут, в том числе для докл</w:t>
      </w:r>
      <w:r w:rsidR="00FA79C9">
        <w:rPr>
          <w:szCs w:val="28"/>
        </w:rPr>
        <w:t>ада – 2</w:t>
      </w:r>
      <w:r>
        <w:rPr>
          <w:szCs w:val="28"/>
        </w:rPr>
        <w:t xml:space="preserve"> минут</w:t>
      </w:r>
      <w:r w:rsidR="00FA79C9">
        <w:rPr>
          <w:szCs w:val="28"/>
        </w:rPr>
        <w:t>ы.</w:t>
      </w:r>
      <w:r w:rsidR="00A41B56">
        <w:rPr>
          <w:szCs w:val="28"/>
        </w:rPr>
        <w:t xml:space="preserve"> </w:t>
      </w:r>
    </w:p>
    <w:p w:rsidR="003313EC" w:rsidRDefault="003313EC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A79C9" w:rsidRDefault="00FA79C9" w:rsidP="0026074E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</w:p>
    <w:p w:rsidR="003313EC" w:rsidRDefault="003313EC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С.А. Ищенко</w:t>
      </w:r>
    </w:p>
    <w:p w:rsidR="003313EC" w:rsidRDefault="003313EC">
      <w:pPr>
        <w:pStyle w:val="a3"/>
        <w:tabs>
          <w:tab w:val="clear" w:pos="4153"/>
          <w:tab w:val="clear" w:pos="8306"/>
        </w:tabs>
      </w:pPr>
    </w:p>
    <w:sectPr w:rsidR="003313EC" w:rsidSect="00FA79C9">
      <w:pgSz w:w="11906" w:h="16838"/>
      <w:pgMar w:top="851" w:right="851" w:bottom="284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3EC" w:rsidRDefault="003313EC">
      <w:r>
        <w:separator/>
      </w:r>
    </w:p>
  </w:endnote>
  <w:endnote w:type="continuationSeparator" w:id="0">
    <w:p w:rsidR="003313EC" w:rsidRDefault="00331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3EC" w:rsidRDefault="003313EC">
      <w:r>
        <w:separator/>
      </w:r>
    </w:p>
  </w:footnote>
  <w:footnote w:type="continuationSeparator" w:id="0">
    <w:p w:rsidR="003313EC" w:rsidRDefault="003313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80DED"/>
    <w:rsid w:val="0010474A"/>
    <w:rsid w:val="00160F97"/>
    <w:rsid w:val="001A33BA"/>
    <w:rsid w:val="001B3A35"/>
    <w:rsid w:val="001C5162"/>
    <w:rsid w:val="0020003C"/>
    <w:rsid w:val="0026074E"/>
    <w:rsid w:val="003313EC"/>
    <w:rsid w:val="003439BF"/>
    <w:rsid w:val="00357541"/>
    <w:rsid w:val="00383131"/>
    <w:rsid w:val="003B4C86"/>
    <w:rsid w:val="003B681C"/>
    <w:rsid w:val="003D3B5A"/>
    <w:rsid w:val="003D4A28"/>
    <w:rsid w:val="003F2358"/>
    <w:rsid w:val="00461E2B"/>
    <w:rsid w:val="004B10BC"/>
    <w:rsid w:val="00532F64"/>
    <w:rsid w:val="00590D02"/>
    <w:rsid w:val="00596EA6"/>
    <w:rsid w:val="005B1436"/>
    <w:rsid w:val="005B6D87"/>
    <w:rsid w:val="00624BBF"/>
    <w:rsid w:val="00684A81"/>
    <w:rsid w:val="00692D49"/>
    <w:rsid w:val="006B5C76"/>
    <w:rsid w:val="007128C1"/>
    <w:rsid w:val="007258FB"/>
    <w:rsid w:val="00751091"/>
    <w:rsid w:val="00771D3F"/>
    <w:rsid w:val="007900AF"/>
    <w:rsid w:val="007F0598"/>
    <w:rsid w:val="008045A9"/>
    <w:rsid w:val="008602F8"/>
    <w:rsid w:val="0087792E"/>
    <w:rsid w:val="008C7520"/>
    <w:rsid w:val="00910A97"/>
    <w:rsid w:val="009637B6"/>
    <w:rsid w:val="0099314B"/>
    <w:rsid w:val="009E5CD9"/>
    <w:rsid w:val="009F0165"/>
    <w:rsid w:val="009F626B"/>
    <w:rsid w:val="00A41B56"/>
    <w:rsid w:val="00B11B81"/>
    <w:rsid w:val="00B668A9"/>
    <w:rsid w:val="00B803DE"/>
    <w:rsid w:val="00BE16C2"/>
    <w:rsid w:val="00BE2575"/>
    <w:rsid w:val="00C200F5"/>
    <w:rsid w:val="00C9335B"/>
    <w:rsid w:val="00C958B6"/>
    <w:rsid w:val="00D17A7A"/>
    <w:rsid w:val="00D47487"/>
    <w:rsid w:val="00DE7291"/>
    <w:rsid w:val="00E326C2"/>
    <w:rsid w:val="00E77161"/>
    <w:rsid w:val="00E85955"/>
    <w:rsid w:val="00F01DD8"/>
    <w:rsid w:val="00FA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F64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32F6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532F6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532F64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D3EF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D3EF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80">
    <w:name w:val="Заголовок 8 Знак"/>
    <w:basedOn w:val="a0"/>
    <w:link w:val="8"/>
    <w:uiPriority w:val="9"/>
    <w:semiHidden/>
    <w:rsid w:val="00DD3EFE"/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532F6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D3EFE"/>
    <w:rPr>
      <w:sz w:val="28"/>
      <w:szCs w:val="20"/>
    </w:rPr>
  </w:style>
  <w:style w:type="paragraph" w:styleId="a5">
    <w:name w:val="footer"/>
    <w:basedOn w:val="a"/>
    <w:link w:val="a6"/>
    <w:uiPriority w:val="99"/>
    <w:rsid w:val="00532F6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D3EFE"/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2019-12-16T03:37:00Z</cp:lastPrinted>
  <dcterms:created xsi:type="dcterms:W3CDTF">2019-12-12T05:47:00Z</dcterms:created>
  <dcterms:modified xsi:type="dcterms:W3CDTF">2019-12-16T03:37:00Z</dcterms:modified>
</cp:coreProperties>
</file>