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132140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бюджетно-налоговой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3B76DE">
            <w:pPr>
              <w:ind w:left="-108"/>
              <w:jc w:val="both"/>
            </w:pPr>
            <w:r>
              <w:t xml:space="preserve">О </w:t>
            </w:r>
            <w:r w:rsidR="004F16BF">
              <w:t>проекте закона</w:t>
            </w:r>
            <w:r>
              <w:t xml:space="preserve"> Приморского края </w:t>
            </w:r>
            <w:r w:rsidR="00B57866" w:rsidRPr="000B0F86">
              <w:rPr>
                <w:szCs w:val="28"/>
              </w:rPr>
              <w:t xml:space="preserve">"О внесении </w:t>
            </w:r>
            <w:r w:rsidR="00536B67" w:rsidRPr="000B0F86">
              <w:rPr>
                <w:szCs w:val="28"/>
              </w:rPr>
              <w:t>изменени</w:t>
            </w:r>
            <w:r w:rsidR="00536B67">
              <w:rPr>
                <w:szCs w:val="28"/>
              </w:rPr>
              <w:t>я</w:t>
            </w:r>
            <w:r w:rsidR="00536B67" w:rsidRPr="000B0F86">
              <w:rPr>
                <w:szCs w:val="28"/>
              </w:rPr>
              <w:t xml:space="preserve"> в </w:t>
            </w:r>
            <w:r w:rsidR="00536B67">
              <w:rPr>
                <w:szCs w:val="28"/>
              </w:rPr>
              <w:t xml:space="preserve">статью </w:t>
            </w:r>
            <w:r w:rsidR="003B76DE">
              <w:rPr>
                <w:szCs w:val="28"/>
              </w:rPr>
              <w:t>37</w:t>
            </w:r>
            <w:r w:rsidR="00536B67">
              <w:rPr>
                <w:szCs w:val="28"/>
              </w:rPr>
              <w:t xml:space="preserve"> </w:t>
            </w:r>
            <w:r w:rsidR="00536B67" w:rsidRPr="000B0F86">
              <w:rPr>
                <w:szCs w:val="28"/>
              </w:rPr>
              <w:t>Закон</w:t>
            </w:r>
            <w:r w:rsidR="00536B67">
              <w:rPr>
                <w:szCs w:val="28"/>
              </w:rPr>
              <w:t>а</w:t>
            </w:r>
            <w:r w:rsidR="00536B67" w:rsidRPr="000B0F86">
              <w:rPr>
                <w:szCs w:val="28"/>
              </w:rPr>
              <w:t xml:space="preserve"> Приморского края "</w:t>
            </w:r>
            <w:r w:rsidR="003B76DE" w:rsidRPr="003B76DE">
              <w:rPr>
                <w:szCs w:val="28"/>
              </w:rPr>
              <w:t>О бюджетном устройстве, бюджетном процессе и межбюджетных отношениях в Приморском крае</w:t>
            </w:r>
            <w:r w:rsidR="00536B67" w:rsidRPr="000B0F86">
              <w:rPr>
                <w:szCs w:val="28"/>
              </w:rPr>
              <w:t>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4F16BF" w:rsidRDefault="004F16BF" w:rsidP="004F16BF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gramStart"/>
      <w:r>
        <w:t xml:space="preserve">1.Принять проект закона Приморского края </w:t>
      </w:r>
      <w:r w:rsidRPr="000B0F86">
        <w:rPr>
          <w:szCs w:val="28"/>
        </w:rPr>
        <w:t>"О внесении изменени</w:t>
      </w:r>
      <w:r>
        <w:rPr>
          <w:szCs w:val="28"/>
        </w:rPr>
        <w:t>я</w:t>
      </w:r>
      <w:r w:rsidRPr="000B0F86">
        <w:rPr>
          <w:szCs w:val="28"/>
        </w:rPr>
        <w:t xml:space="preserve"> </w:t>
      </w:r>
      <w:r>
        <w:rPr>
          <w:szCs w:val="28"/>
        </w:rPr>
        <w:br/>
      </w:r>
      <w:r w:rsidRPr="000B0F86">
        <w:rPr>
          <w:szCs w:val="28"/>
        </w:rPr>
        <w:t xml:space="preserve">в </w:t>
      </w:r>
      <w:r>
        <w:rPr>
          <w:szCs w:val="28"/>
        </w:rPr>
        <w:t xml:space="preserve">статью </w:t>
      </w:r>
      <w:r w:rsidR="003B76DE">
        <w:rPr>
          <w:szCs w:val="28"/>
        </w:rPr>
        <w:t>37</w:t>
      </w:r>
      <w:r>
        <w:rPr>
          <w:szCs w:val="28"/>
        </w:rPr>
        <w:t xml:space="preserve"> </w:t>
      </w:r>
      <w:r w:rsidRPr="000B0F86">
        <w:rPr>
          <w:szCs w:val="28"/>
        </w:rPr>
        <w:t>Закон</w:t>
      </w:r>
      <w:r>
        <w:rPr>
          <w:szCs w:val="28"/>
        </w:rPr>
        <w:t>а</w:t>
      </w:r>
      <w:r w:rsidRPr="000B0F86">
        <w:rPr>
          <w:szCs w:val="28"/>
        </w:rPr>
        <w:t xml:space="preserve"> Приморского края "</w:t>
      </w:r>
      <w:r w:rsidR="003B76DE" w:rsidRPr="003B76DE">
        <w:rPr>
          <w:szCs w:val="28"/>
        </w:rPr>
        <w:t>О бюджетном устройстве, бюджетном процессе и межбюджетных отношениях в Приморском крае</w:t>
      </w:r>
      <w:r w:rsidRPr="000B0F86">
        <w:rPr>
          <w:szCs w:val="28"/>
        </w:rPr>
        <w:t>"</w:t>
      </w:r>
      <w:r>
        <w:rPr>
          <w:szCs w:val="28"/>
        </w:rPr>
        <w:t xml:space="preserve"> с новым наименованием </w:t>
      </w:r>
      <w:r w:rsidRPr="000B0F86">
        <w:rPr>
          <w:szCs w:val="28"/>
        </w:rPr>
        <w:t>"О внесении изменени</w:t>
      </w:r>
      <w:r w:rsidR="003B76DE">
        <w:rPr>
          <w:szCs w:val="28"/>
        </w:rPr>
        <w:t>я в статью 34</w:t>
      </w:r>
      <w:r w:rsidR="003B76DE" w:rsidRPr="003B76DE">
        <w:rPr>
          <w:szCs w:val="28"/>
          <w:vertAlign w:val="superscript"/>
        </w:rPr>
        <w:t>1</w:t>
      </w:r>
      <w:r w:rsidR="003B76DE">
        <w:rPr>
          <w:szCs w:val="28"/>
        </w:rPr>
        <w:t xml:space="preserve"> </w:t>
      </w:r>
      <w:r w:rsidRPr="000B0F86">
        <w:rPr>
          <w:szCs w:val="28"/>
        </w:rPr>
        <w:t>Закон</w:t>
      </w:r>
      <w:r w:rsidR="003B76DE">
        <w:rPr>
          <w:szCs w:val="28"/>
        </w:rPr>
        <w:t>а</w:t>
      </w:r>
      <w:r w:rsidRPr="000B0F86">
        <w:rPr>
          <w:szCs w:val="28"/>
        </w:rPr>
        <w:t xml:space="preserve"> Приморского края "</w:t>
      </w:r>
      <w:r w:rsidR="003B76DE" w:rsidRPr="003B76DE">
        <w:rPr>
          <w:szCs w:val="28"/>
        </w:rPr>
        <w:t>О бюджетном устройстве, бюджетном процессе и межбюджетных отношениях в Приморском крае</w:t>
      </w:r>
      <w:r w:rsidRPr="000B0F86">
        <w:rPr>
          <w:szCs w:val="28"/>
        </w:rPr>
        <w:t>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во втором чтении</w:t>
      </w:r>
      <w:r>
        <w:t>.</w:t>
      </w:r>
      <w:bookmarkStart w:id="0" w:name="_GoBack"/>
      <w:bookmarkEnd w:id="0"/>
      <w:proofErr w:type="gramEnd"/>
    </w:p>
    <w:p w:rsidR="004F16BF" w:rsidRDefault="004F16BF" w:rsidP="004F16B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F16BF" w:rsidRDefault="004F16BF" w:rsidP="004F16B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бюджетно-налоговой политике и финансовым ресурсам (Ахоян)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4F16BF" w:rsidRDefault="004F16BF" w:rsidP="004F16B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F16BF" w:rsidRDefault="004F16BF" w:rsidP="004F16B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9E5FFF" w:rsidRDefault="009E5FFF" w:rsidP="004F16B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</w:t>
      </w:r>
      <w:r w:rsidR="001E7748">
        <w:t>дательного Собрания</w:t>
      </w:r>
      <w:r w:rsidR="001E7748">
        <w:tab/>
      </w:r>
      <w:r w:rsidR="00A4591D">
        <w:t xml:space="preserve">                                                         </w:t>
      </w:r>
      <w:r w:rsidR="001E7748">
        <w:t xml:space="preserve">      А</w:t>
      </w:r>
      <w:r>
        <w:t>.</w:t>
      </w:r>
      <w:r w:rsidR="001E7748">
        <w:t>И</w:t>
      </w:r>
      <w:r>
        <w:t xml:space="preserve">. </w:t>
      </w:r>
      <w:r w:rsidR="001E7748">
        <w:t>Ролик</w:t>
      </w:r>
    </w:p>
    <w:sectPr w:rsidR="009E5FF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140" w:rsidRDefault="00132140">
      <w:r>
        <w:separator/>
      </w:r>
    </w:p>
  </w:endnote>
  <w:endnote w:type="continuationSeparator" w:id="0">
    <w:p w:rsidR="00132140" w:rsidRDefault="00132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140" w:rsidRDefault="00132140">
      <w:r>
        <w:separator/>
      </w:r>
    </w:p>
  </w:footnote>
  <w:footnote w:type="continuationSeparator" w:id="0">
    <w:p w:rsidR="00132140" w:rsidRDefault="001321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45CE9"/>
    <w:rsid w:val="00057575"/>
    <w:rsid w:val="000B3FB2"/>
    <w:rsid w:val="000D1FBB"/>
    <w:rsid w:val="000D628E"/>
    <w:rsid w:val="00122B37"/>
    <w:rsid w:val="00123119"/>
    <w:rsid w:val="00132140"/>
    <w:rsid w:val="00145829"/>
    <w:rsid w:val="001B1D7D"/>
    <w:rsid w:val="001B4A59"/>
    <w:rsid w:val="001C7A60"/>
    <w:rsid w:val="001E7748"/>
    <w:rsid w:val="002035F1"/>
    <w:rsid w:val="00245FCC"/>
    <w:rsid w:val="002B0BB6"/>
    <w:rsid w:val="002C76C9"/>
    <w:rsid w:val="003025EC"/>
    <w:rsid w:val="00326E70"/>
    <w:rsid w:val="003325F4"/>
    <w:rsid w:val="00372A35"/>
    <w:rsid w:val="003739E2"/>
    <w:rsid w:val="00392E21"/>
    <w:rsid w:val="00396CE2"/>
    <w:rsid w:val="003B76DE"/>
    <w:rsid w:val="003D7DA0"/>
    <w:rsid w:val="00437DFE"/>
    <w:rsid w:val="00443279"/>
    <w:rsid w:val="004601C6"/>
    <w:rsid w:val="004B69FA"/>
    <w:rsid w:val="004C58B3"/>
    <w:rsid w:val="004D1A01"/>
    <w:rsid w:val="004E2306"/>
    <w:rsid w:val="004F16BF"/>
    <w:rsid w:val="005027F9"/>
    <w:rsid w:val="0053678D"/>
    <w:rsid w:val="00536B67"/>
    <w:rsid w:val="00595731"/>
    <w:rsid w:val="00597C32"/>
    <w:rsid w:val="005A6019"/>
    <w:rsid w:val="005A7074"/>
    <w:rsid w:val="005B6981"/>
    <w:rsid w:val="005D01FF"/>
    <w:rsid w:val="005D0DC0"/>
    <w:rsid w:val="005E2148"/>
    <w:rsid w:val="005E6130"/>
    <w:rsid w:val="00695A4A"/>
    <w:rsid w:val="006D45ED"/>
    <w:rsid w:val="006F0CB4"/>
    <w:rsid w:val="006F7DBA"/>
    <w:rsid w:val="00721A7A"/>
    <w:rsid w:val="00726997"/>
    <w:rsid w:val="00730DF3"/>
    <w:rsid w:val="00780E9A"/>
    <w:rsid w:val="007B48E7"/>
    <w:rsid w:val="007B5289"/>
    <w:rsid w:val="007D506B"/>
    <w:rsid w:val="008357C8"/>
    <w:rsid w:val="00835A0E"/>
    <w:rsid w:val="00842E83"/>
    <w:rsid w:val="00847B01"/>
    <w:rsid w:val="008818A7"/>
    <w:rsid w:val="008A0004"/>
    <w:rsid w:val="00924B45"/>
    <w:rsid w:val="00931FD6"/>
    <w:rsid w:val="009372FF"/>
    <w:rsid w:val="00941A57"/>
    <w:rsid w:val="00946A29"/>
    <w:rsid w:val="009506B8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4591D"/>
    <w:rsid w:val="00A93332"/>
    <w:rsid w:val="00AB1158"/>
    <w:rsid w:val="00AE2FED"/>
    <w:rsid w:val="00B201BD"/>
    <w:rsid w:val="00B26C00"/>
    <w:rsid w:val="00B57866"/>
    <w:rsid w:val="00B63C8B"/>
    <w:rsid w:val="00B95604"/>
    <w:rsid w:val="00BA58C7"/>
    <w:rsid w:val="00BB781A"/>
    <w:rsid w:val="00C06384"/>
    <w:rsid w:val="00C20E8F"/>
    <w:rsid w:val="00C641DB"/>
    <w:rsid w:val="00CA7E54"/>
    <w:rsid w:val="00CE19DF"/>
    <w:rsid w:val="00CE6D7C"/>
    <w:rsid w:val="00D02716"/>
    <w:rsid w:val="00D9159F"/>
    <w:rsid w:val="00DA3E25"/>
    <w:rsid w:val="00DF01B2"/>
    <w:rsid w:val="00DF0567"/>
    <w:rsid w:val="00E36A34"/>
    <w:rsid w:val="00E91485"/>
    <w:rsid w:val="00E93A7F"/>
    <w:rsid w:val="00EF502B"/>
    <w:rsid w:val="00F020C0"/>
    <w:rsid w:val="00F73905"/>
    <w:rsid w:val="00F75CDD"/>
    <w:rsid w:val="00F769C2"/>
    <w:rsid w:val="00F9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F16B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3</cp:revision>
  <cp:lastPrinted>2019-11-20T23:23:00Z</cp:lastPrinted>
  <dcterms:created xsi:type="dcterms:W3CDTF">2019-10-15T04:56:00Z</dcterms:created>
  <dcterms:modified xsi:type="dcterms:W3CDTF">2019-11-20T23:23:00Z</dcterms:modified>
</cp:coreProperties>
</file>