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124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B139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1397"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1397" w:rsidRPr="00EB1397">
              <w:rPr>
                <w:szCs w:val="28"/>
              </w:rPr>
              <w:t>1719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1397" w:rsidP="00D55F85">
            <w:pPr>
              <w:ind w:left="-108"/>
              <w:jc w:val="both"/>
            </w:pPr>
            <w:r>
              <w:t xml:space="preserve">О проекте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</w:t>
            </w:r>
            <w:r>
              <w:br/>
              <w:t>с рождением (усыновлением) первого ребенка"</w:t>
            </w:r>
          </w:p>
          <w:p w:rsidR="000B3FB2" w:rsidRPr="00EB1397" w:rsidRDefault="000B3FB2">
            <w:pPr>
              <w:jc w:val="both"/>
            </w:pPr>
          </w:p>
        </w:tc>
      </w:tr>
    </w:tbl>
    <w:p w:rsidR="00EB1397" w:rsidRDefault="00EB1397" w:rsidP="00EB139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EB1397" w:rsidRPr="00A84D7E" w:rsidRDefault="00EB1397" w:rsidP="00EB139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EB1397" w:rsidRDefault="00EB1397" w:rsidP="00EB1397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EB1397" w:rsidRPr="00A84D7E" w:rsidRDefault="00EB1397" w:rsidP="00EB139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EB1397" w:rsidRPr="00562DE7" w:rsidRDefault="00EB1397" w:rsidP="00EB1397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>"</w:t>
      </w:r>
      <w:r>
        <w:t xml:space="preserve">О передаче отдельных государственных полномочий Российской Федерации по назначению </w:t>
      </w:r>
      <w:r>
        <w:br/>
        <w:t>и осуществлению ежемесячной выплаты в связи с рождением (усыновлением) первого ребенка"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EB1397" w:rsidRDefault="00EB1397" w:rsidP="00EB139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EB1397" w:rsidRPr="00562DE7" w:rsidRDefault="00EB1397" w:rsidP="00EB139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r>
        <w:rPr>
          <w:szCs w:val="28"/>
        </w:rPr>
        <w:t>Косьяненко</w:t>
      </w:r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EB1397" w:rsidRPr="00A84D7E" w:rsidRDefault="00EB1397" w:rsidP="00EB1397">
      <w:pPr>
        <w:ind w:firstLine="900"/>
        <w:rPr>
          <w:szCs w:val="28"/>
        </w:rPr>
      </w:pPr>
    </w:p>
    <w:p w:rsidR="00EB1397" w:rsidRPr="00562DE7" w:rsidRDefault="00EB1397" w:rsidP="00EB139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EB1397" w:rsidRDefault="00EB1397" w:rsidP="00EB1397">
      <w:pPr>
        <w:ind w:firstLine="900"/>
        <w:rPr>
          <w:szCs w:val="28"/>
        </w:rPr>
      </w:pPr>
    </w:p>
    <w:p w:rsidR="00EB1397" w:rsidRDefault="00EB1397" w:rsidP="00EB1397">
      <w:pPr>
        <w:ind w:firstLine="900"/>
        <w:rPr>
          <w:szCs w:val="28"/>
        </w:rPr>
      </w:pPr>
    </w:p>
    <w:p w:rsidR="00EB1397" w:rsidRPr="00A84D7E" w:rsidRDefault="00EB1397" w:rsidP="00EB1397">
      <w:pPr>
        <w:ind w:firstLine="900"/>
        <w:rPr>
          <w:szCs w:val="28"/>
        </w:rPr>
      </w:pPr>
    </w:p>
    <w:p w:rsidR="00EB1397" w:rsidRDefault="00EB1397" w:rsidP="00EB1397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EB1397" w:rsidRPr="00A84D7E" w:rsidRDefault="00EB1397" w:rsidP="00EB1397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EB1397" w:rsidRPr="00562DE7" w:rsidRDefault="00EB1397" w:rsidP="00EB1397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C44" w:rsidRDefault="00F00C44">
      <w:r>
        <w:separator/>
      </w:r>
    </w:p>
  </w:endnote>
  <w:endnote w:type="continuationSeparator" w:id="0">
    <w:p w:rsidR="00F00C44" w:rsidRDefault="00F0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C44" w:rsidRDefault="00F00C44">
      <w:r>
        <w:separator/>
      </w:r>
    </w:p>
  </w:footnote>
  <w:footnote w:type="continuationSeparator" w:id="0">
    <w:p w:rsidR="00F00C44" w:rsidRDefault="00F00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39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B1397"/>
    <w:rsid w:val="00EF502B"/>
    <w:rsid w:val="00F00C44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F4CE3D-75C6-46CB-927A-06462574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B139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EB139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2019-10-30T04:31:00Z</cp:lastPrinted>
  <dcterms:created xsi:type="dcterms:W3CDTF">2019-10-30T04:30:00Z</dcterms:created>
  <dcterms:modified xsi:type="dcterms:W3CDTF">2019-10-30T04:31:00Z</dcterms:modified>
</cp:coreProperties>
</file>