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7" o:title="" grayscale="t"/>
                </v:shape>
                <o:OLEObject Type="Embed" ProgID="Word.Picture.8" ShapeID="_x0000_i1025" DrawAspect="Content" ObjectID="_1631618450"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922D07" w:rsidRDefault="00922D07" w:rsidP="00922D07">
      <w:pPr>
        <w:jc w:val="center"/>
        <w:rPr>
          <w:b/>
          <w:szCs w:val="28"/>
        </w:rPr>
      </w:pPr>
      <w:r w:rsidRPr="004D7228">
        <w:rPr>
          <w:b/>
          <w:szCs w:val="28"/>
        </w:rPr>
        <w:t>О ВНЕСЕНИИ ИЗМЕНЕНИ</w:t>
      </w:r>
      <w:r>
        <w:rPr>
          <w:b/>
          <w:szCs w:val="28"/>
        </w:rPr>
        <w:t xml:space="preserve">Й В ИЗБИРАТЕЛЬНЫЙ </w:t>
      </w:r>
      <w:r>
        <w:rPr>
          <w:b/>
          <w:szCs w:val="28"/>
        </w:rPr>
        <w:br/>
        <w:t xml:space="preserve">КОДЕКС </w:t>
      </w:r>
      <w:r w:rsidRPr="004D7228">
        <w:rPr>
          <w:b/>
          <w:szCs w:val="28"/>
        </w:rPr>
        <w:t xml:space="preserve">ПРИМОРСКОГО КРАЯ </w:t>
      </w:r>
    </w:p>
    <w:p w:rsidR="00922D07" w:rsidRPr="004D7228" w:rsidRDefault="00922D07" w:rsidP="00922D07">
      <w:pPr>
        <w:jc w:val="center"/>
        <w:rPr>
          <w:b/>
          <w:szCs w:val="28"/>
        </w:rPr>
      </w:pPr>
    </w:p>
    <w:p w:rsidR="00922D07" w:rsidRPr="00E56CDE" w:rsidRDefault="00922D07" w:rsidP="00922D07">
      <w:pPr>
        <w:ind w:firstLine="709"/>
        <w:jc w:val="both"/>
        <w:rPr>
          <w:szCs w:val="28"/>
        </w:rPr>
      </w:pPr>
      <w:r w:rsidRPr="00E56CDE">
        <w:rPr>
          <w:szCs w:val="28"/>
        </w:rPr>
        <w:t xml:space="preserve">Принят Законодательным Собранием Приморского края 25 сентября 2019 года </w:t>
      </w:r>
    </w:p>
    <w:p w:rsidR="00922D07" w:rsidRPr="00E56CDE" w:rsidRDefault="00922D07" w:rsidP="00922D07">
      <w:pPr>
        <w:ind w:firstLine="709"/>
        <w:jc w:val="both"/>
        <w:rPr>
          <w:szCs w:val="28"/>
        </w:rPr>
      </w:pPr>
    </w:p>
    <w:p w:rsidR="00922D07" w:rsidRPr="00E56CDE" w:rsidRDefault="00922D07" w:rsidP="00922D07">
      <w:pPr>
        <w:autoSpaceDE w:val="0"/>
        <w:autoSpaceDN w:val="0"/>
        <w:adjustRightInd w:val="0"/>
        <w:ind w:firstLine="709"/>
        <w:jc w:val="both"/>
        <w:rPr>
          <w:szCs w:val="28"/>
        </w:rPr>
      </w:pPr>
      <w:r w:rsidRPr="00E56CDE">
        <w:rPr>
          <w:szCs w:val="28"/>
        </w:rPr>
        <w:t xml:space="preserve">СТАТЬЯ 1. </w:t>
      </w:r>
    </w:p>
    <w:p w:rsidR="00922D07" w:rsidRPr="00E56CDE" w:rsidRDefault="00922D07" w:rsidP="00922D07">
      <w:pPr>
        <w:widowControl w:val="0"/>
        <w:shd w:val="clear" w:color="auto" w:fill="FFFFFF"/>
        <w:autoSpaceDE w:val="0"/>
        <w:autoSpaceDN w:val="0"/>
        <w:adjustRightInd w:val="0"/>
        <w:ind w:firstLine="709"/>
        <w:jc w:val="both"/>
        <w:rPr>
          <w:szCs w:val="28"/>
        </w:rPr>
      </w:pPr>
      <w:r w:rsidRPr="00E56CDE">
        <w:rPr>
          <w:szCs w:val="28"/>
        </w:rPr>
        <w:t xml:space="preserve">Внести в Избирательный кодекс Приморского края (в редакции Закона Приморского края от 30 мая 2016 года № 824-КЗ) (Ведомости Законодательного Собрания Приморского края, 2016, № 158, стр. 2, № 166, стр. 12; 2017, № 20, стр. 27, № 23, стр. 47, № 38, стр. 35; 2018, № 56, стр. 3, </w:t>
      </w:r>
      <w:r w:rsidRPr="00E56CDE">
        <w:rPr>
          <w:szCs w:val="28"/>
        </w:rPr>
        <w:br/>
        <w:t>№ 64, стр. 40, № 65, стр. 91, № 75, стр. 22; 2019, № 87, стр. 4, № 91, стр. 4,</w:t>
      </w:r>
      <w:r w:rsidRPr="00E56CDE">
        <w:rPr>
          <w:szCs w:val="28"/>
        </w:rPr>
        <w:br/>
        <w:t>№ 94, стр. 3)</w:t>
      </w:r>
      <w:r w:rsidRPr="00E56CDE">
        <w:rPr>
          <w:rFonts w:eastAsia="Calibri"/>
          <w:szCs w:val="28"/>
          <w:lang w:eastAsia="en-US"/>
        </w:rPr>
        <w:t xml:space="preserve"> </w:t>
      </w:r>
      <w:r w:rsidRPr="00E56CDE">
        <w:rPr>
          <w:szCs w:val="28"/>
        </w:rPr>
        <w:t>следующие изменения:</w:t>
      </w:r>
    </w:p>
    <w:p w:rsidR="00922D07" w:rsidRPr="00E56CDE" w:rsidRDefault="00922D07" w:rsidP="00922D07">
      <w:pPr>
        <w:pStyle w:val="Style5"/>
        <w:widowControl/>
        <w:numPr>
          <w:ilvl w:val="0"/>
          <w:numId w:val="1"/>
        </w:numPr>
        <w:tabs>
          <w:tab w:val="left" w:pos="965"/>
        </w:tabs>
        <w:spacing w:line="240" w:lineRule="auto"/>
        <w:ind w:left="709" w:firstLine="0"/>
        <w:jc w:val="left"/>
        <w:rPr>
          <w:rStyle w:val="FontStyle14"/>
          <w:sz w:val="28"/>
          <w:szCs w:val="28"/>
        </w:rPr>
      </w:pPr>
      <w:r w:rsidRPr="00E56CDE">
        <w:rPr>
          <w:rStyle w:val="FontStyle14"/>
          <w:sz w:val="28"/>
          <w:szCs w:val="28"/>
        </w:rPr>
        <w:t>в статье 2:</w:t>
      </w:r>
    </w:p>
    <w:p w:rsidR="00922D07" w:rsidRPr="00E56CDE" w:rsidRDefault="00922D07" w:rsidP="00922D07">
      <w:pPr>
        <w:pStyle w:val="Style5"/>
        <w:widowControl/>
        <w:tabs>
          <w:tab w:val="left" w:pos="922"/>
        </w:tabs>
        <w:spacing w:line="240" w:lineRule="auto"/>
        <w:rPr>
          <w:rStyle w:val="FontStyle14"/>
          <w:sz w:val="28"/>
          <w:szCs w:val="28"/>
        </w:rPr>
      </w:pPr>
      <w:r w:rsidRPr="00E56CDE">
        <w:rPr>
          <w:rStyle w:val="FontStyle14"/>
          <w:sz w:val="28"/>
          <w:szCs w:val="28"/>
        </w:rPr>
        <w:t>а)в пункте 33 слова "комплекс средств автоматизации ГАС "Выборы", предназначенный" заменить словами "техническое средство, предназначенное";</w:t>
      </w:r>
    </w:p>
    <w:p w:rsidR="00922D07" w:rsidRPr="00E56CDE" w:rsidRDefault="00922D07" w:rsidP="00922D07">
      <w:pPr>
        <w:pStyle w:val="Style5"/>
        <w:widowControl/>
        <w:tabs>
          <w:tab w:val="left" w:pos="946"/>
        </w:tabs>
        <w:spacing w:line="240" w:lineRule="auto"/>
        <w:rPr>
          <w:rStyle w:val="FontStyle14"/>
          <w:sz w:val="28"/>
          <w:szCs w:val="28"/>
        </w:rPr>
      </w:pPr>
      <w:r w:rsidRPr="00E56CDE">
        <w:rPr>
          <w:rStyle w:val="FontStyle14"/>
          <w:sz w:val="28"/>
          <w:szCs w:val="28"/>
        </w:rPr>
        <w:t>б)</w:t>
      </w:r>
      <w:r w:rsidRPr="00E56CDE">
        <w:rPr>
          <w:rStyle w:val="FontStyle14"/>
          <w:sz w:val="28"/>
          <w:szCs w:val="28"/>
        </w:rPr>
        <w:tab/>
        <w:t>в пункте 47 слова "комплекса средств автоматизации ГАС "Выборы" заменить словами "технического средства";</w:t>
      </w:r>
    </w:p>
    <w:p w:rsidR="00922D07" w:rsidRPr="00E56CDE" w:rsidRDefault="00922D07" w:rsidP="00922D07">
      <w:pPr>
        <w:pStyle w:val="Style5"/>
        <w:widowControl/>
        <w:numPr>
          <w:ilvl w:val="0"/>
          <w:numId w:val="2"/>
        </w:numPr>
        <w:tabs>
          <w:tab w:val="left" w:pos="926"/>
        </w:tabs>
        <w:spacing w:line="240" w:lineRule="auto"/>
        <w:ind w:firstLine="696"/>
        <w:rPr>
          <w:rStyle w:val="FontStyle14"/>
          <w:sz w:val="28"/>
          <w:szCs w:val="28"/>
        </w:rPr>
      </w:pPr>
      <w:r w:rsidRPr="00E56CDE">
        <w:rPr>
          <w:rStyle w:val="FontStyle14"/>
          <w:sz w:val="28"/>
          <w:szCs w:val="28"/>
        </w:rPr>
        <w:t>часть 9 статьи 4 дополнить новым абзацем вторым следующего содержания:</w:t>
      </w:r>
    </w:p>
    <w:p w:rsidR="00922D07" w:rsidRPr="00E56CDE" w:rsidRDefault="00922D07" w:rsidP="00922D07">
      <w:pPr>
        <w:pStyle w:val="Style4"/>
        <w:widowControl/>
        <w:spacing w:line="240" w:lineRule="auto"/>
        <w:ind w:firstLine="706"/>
        <w:rPr>
          <w:rStyle w:val="FontStyle14"/>
          <w:sz w:val="28"/>
          <w:szCs w:val="28"/>
        </w:rPr>
      </w:pPr>
      <w:r w:rsidRPr="00E56CDE">
        <w:rPr>
          <w:rStyle w:val="FontStyle14"/>
          <w:sz w:val="28"/>
          <w:szCs w:val="28"/>
        </w:rPr>
        <w:t>"Активным избирательным правом на выборах в органы государственной власти Приморского края обладает также гражданин Российской Федерации, достигший на день голосования возраста 18 лет, не имеющий регистрации по месту жительства на территории Российской Федерации, зарегистрированный по месту пребывания на территории соответствующего избирательного округа не менее чем за три месяца до дня голосования, в случае подачи им заявления о включении в список избирателей по месту нахождения в соответствии с пунктом 16 статьи 64 Федерального закона, частью 19 статьи 75 настоящего Кодекса для голосования в пределах избирательного округа, где он зарегистрирован по месту пребывания.";</w:t>
      </w:r>
    </w:p>
    <w:p w:rsidR="00922D07" w:rsidRPr="00E56CDE" w:rsidRDefault="00922D07" w:rsidP="00922D07">
      <w:pPr>
        <w:pStyle w:val="Style5"/>
        <w:widowControl/>
        <w:spacing w:line="240" w:lineRule="auto"/>
        <w:ind w:firstLine="706"/>
        <w:jc w:val="left"/>
        <w:rPr>
          <w:rStyle w:val="FontStyle14"/>
          <w:sz w:val="28"/>
          <w:szCs w:val="28"/>
        </w:rPr>
      </w:pPr>
      <w:r w:rsidRPr="00E56CDE">
        <w:rPr>
          <w:rStyle w:val="FontStyle14"/>
          <w:sz w:val="28"/>
          <w:szCs w:val="28"/>
        </w:rPr>
        <w:t>3)в статье 10:</w:t>
      </w:r>
    </w:p>
    <w:p w:rsidR="00922D07" w:rsidRPr="00E56CDE" w:rsidRDefault="00922D07" w:rsidP="00922D07">
      <w:pPr>
        <w:autoSpaceDE w:val="0"/>
        <w:autoSpaceDN w:val="0"/>
        <w:adjustRightInd w:val="0"/>
        <w:ind w:firstLine="706"/>
        <w:jc w:val="both"/>
        <w:rPr>
          <w:szCs w:val="28"/>
        </w:rPr>
      </w:pPr>
      <w:r w:rsidRPr="00E56CDE">
        <w:rPr>
          <w:rStyle w:val="FontStyle14"/>
          <w:sz w:val="28"/>
          <w:szCs w:val="28"/>
        </w:rPr>
        <w:t>а)в абзаце первом части 1 слова "</w:t>
      </w:r>
      <w:r w:rsidRPr="00E56CDE">
        <w:rPr>
          <w:szCs w:val="28"/>
        </w:rPr>
        <w:t>городских округов" заменить словами "муниципальных округов, городских округов";</w:t>
      </w:r>
    </w:p>
    <w:p w:rsidR="00922D07" w:rsidRPr="00E56CDE" w:rsidRDefault="00922D07" w:rsidP="00922D07">
      <w:pPr>
        <w:autoSpaceDE w:val="0"/>
        <w:autoSpaceDN w:val="0"/>
        <w:adjustRightInd w:val="0"/>
        <w:ind w:firstLine="706"/>
        <w:jc w:val="both"/>
        <w:rPr>
          <w:szCs w:val="28"/>
        </w:rPr>
      </w:pPr>
      <w:r w:rsidRPr="00E56CDE">
        <w:rPr>
          <w:rStyle w:val="FontStyle14"/>
          <w:sz w:val="28"/>
          <w:szCs w:val="28"/>
        </w:rPr>
        <w:t>б)в абзаце первом части 2 слова "</w:t>
      </w:r>
      <w:r w:rsidRPr="00E56CDE">
        <w:rPr>
          <w:szCs w:val="28"/>
        </w:rPr>
        <w:t>городских округов" заменить словами "муниципальных округов, городских округов";</w:t>
      </w:r>
    </w:p>
    <w:p w:rsidR="00922D07" w:rsidRPr="00E56CDE" w:rsidRDefault="00922D07" w:rsidP="00922D07">
      <w:pPr>
        <w:pStyle w:val="Style5"/>
        <w:widowControl/>
        <w:tabs>
          <w:tab w:val="left" w:pos="936"/>
        </w:tabs>
        <w:spacing w:line="240" w:lineRule="auto"/>
        <w:ind w:right="24"/>
        <w:rPr>
          <w:rStyle w:val="FontStyle14"/>
          <w:sz w:val="28"/>
          <w:szCs w:val="28"/>
        </w:rPr>
      </w:pPr>
      <w:r w:rsidRPr="00E56CDE">
        <w:rPr>
          <w:rStyle w:val="FontStyle14"/>
          <w:sz w:val="28"/>
          <w:szCs w:val="28"/>
        </w:rPr>
        <w:t>в)в части 4:</w:t>
      </w:r>
    </w:p>
    <w:p w:rsidR="00922D07" w:rsidRPr="00E56CDE" w:rsidRDefault="00922D07" w:rsidP="00922D07">
      <w:pPr>
        <w:pStyle w:val="Style5"/>
        <w:widowControl/>
        <w:tabs>
          <w:tab w:val="left" w:pos="936"/>
        </w:tabs>
        <w:spacing w:line="240" w:lineRule="auto"/>
        <w:ind w:right="24"/>
        <w:rPr>
          <w:rStyle w:val="FontStyle14"/>
          <w:sz w:val="28"/>
          <w:szCs w:val="28"/>
        </w:rPr>
      </w:pPr>
      <w:r w:rsidRPr="00E56CDE">
        <w:rPr>
          <w:rStyle w:val="FontStyle14"/>
          <w:sz w:val="28"/>
          <w:szCs w:val="28"/>
        </w:rPr>
        <w:t xml:space="preserve">в пункте 1 слова "в городских округах" заменить словами </w:t>
      </w:r>
      <w:r w:rsidRPr="00E56CDE">
        <w:rPr>
          <w:rStyle w:val="FontStyle14"/>
          <w:sz w:val="28"/>
          <w:szCs w:val="28"/>
        </w:rPr>
        <w:br/>
        <w:t>"в муниципальных округах, городских округах";</w:t>
      </w:r>
    </w:p>
    <w:p w:rsidR="00922D07" w:rsidRPr="00E56CDE" w:rsidRDefault="00922D07" w:rsidP="00922D07">
      <w:pPr>
        <w:pStyle w:val="Style5"/>
        <w:widowControl/>
        <w:tabs>
          <w:tab w:val="left" w:pos="917"/>
        </w:tabs>
        <w:spacing w:line="240" w:lineRule="auto"/>
        <w:ind w:right="24"/>
        <w:rPr>
          <w:rStyle w:val="FontStyle14"/>
          <w:sz w:val="28"/>
          <w:szCs w:val="28"/>
        </w:rPr>
      </w:pPr>
      <w:r w:rsidRPr="00E56CDE">
        <w:rPr>
          <w:rStyle w:val="FontStyle14"/>
          <w:sz w:val="28"/>
          <w:szCs w:val="28"/>
        </w:rPr>
        <w:lastRenderedPageBreak/>
        <w:t xml:space="preserve">в пункте 2 слова "в городских округах" заменить словами </w:t>
      </w:r>
      <w:r w:rsidRPr="00E56CDE">
        <w:rPr>
          <w:rStyle w:val="FontStyle14"/>
          <w:sz w:val="28"/>
          <w:szCs w:val="28"/>
        </w:rPr>
        <w:br/>
        <w:t>"в муниципальных округах, городских округах";</w:t>
      </w:r>
    </w:p>
    <w:p w:rsidR="00922D07" w:rsidRPr="00E56CDE" w:rsidRDefault="00922D07" w:rsidP="00922D07">
      <w:pPr>
        <w:pStyle w:val="Style5"/>
        <w:widowControl/>
        <w:spacing w:line="240" w:lineRule="auto"/>
        <w:ind w:firstLine="0"/>
        <w:jc w:val="left"/>
        <w:rPr>
          <w:rStyle w:val="FontStyle14"/>
          <w:sz w:val="28"/>
          <w:szCs w:val="28"/>
        </w:rPr>
      </w:pPr>
      <w:r w:rsidRPr="00E56CDE">
        <w:rPr>
          <w:rStyle w:val="FontStyle14"/>
          <w:sz w:val="28"/>
          <w:szCs w:val="28"/>
        </w:rPr>
        <w:tab/>
        <w:t>4)в статье 14:</w:t>
      </w:r>
    </w:p>
    <w:p w:rsidR="00922D07" w:rsidRPr="00E56CDE" w:rsidRDefault="00922D07" w:rsidP="00922D07">
      <w:pPr>
        <w:pStyle w:val="Style5"/>
        <w:widowControl/>
        <w:tabs>
          <w:tab w:val="left" w:pos="912"/>
        </w:tabs>
        <w:spacing w:line="240" w:lineRule="auto"/>
        <w:ind w:firstLine="701"/>
        <w:rPr>
          <w:rStyle w:val="FontStyle14"/>
          <w:sz w:val="28"/>
          <w:szCs w:val="28"/>
        </w:rPr>
      </w:pPr>
      <w:r w:rsidRPr="00E56CDE">
        <w:rPr>
          <w:rStyle w:val="FontStyle14"/>
          <w:sz w:val="28"/>
          <w:szCs w:val="28"/>
        </w:rPr>
        <w:t>а)в части 2 после слов "муниципального района," дополнить словами "муниципального округа,";</w:t>
      </w:r>
    </w:p>
    <w:p w:rsidR="00922D07" w:rsidRPr="00E56CDE" w:rsidRDefault="00922D07" w:rsidP="00922D07">
      <w:pPr>
        <w:pStyle w:val="Style5"/>
        <w:widowControl/>
        <w:tabs>
          <w:tab w:val="left" w:pos="922"/>
        </w:tabs>
        <w:spacing w:line="240" w:lineRule="auto"/>
        <w:ind w:firstLine="701"/>
        <w:rPr>
          <w:rStyle w:val="FontStyle14"/>
          <w:sz w:val="28"/>
          <w:szCs w:val="28"/>
        </w:rPr>
      </w:pPr>
      <w:r w:rsidRPr="00E56CDE">
        <w:rPr>
          <w:rStyle w:val="FontStyle14"/>
          <w:sz w:val="28"/>
          <w:szCs w:val="28"/>
        </w:rPr>
        <w:t>б)в части 4 после слов "муниципального района," дополнить словами "муниципального округа,";</w:t>
      </w:r>
    </w:p>
    <w:p w:rsidR="00922D07" w:rsidRPr="00E56CDE" w:rsidRDefault="00922D07" w:rsidP="00922D07">
      <w:pPr>
        <w:pStyle w:val="Style5"/>
        <w:widowControl/>
        <w:spacing w:line="240" w:lineRule="auto"/>
        <w:ind w:firstLine="0"/>
        <w:jc w:val="left"/>
        <w:rPr>
          <w:rStyle w:val="FontStyle14"/>
          <w:sz w:val="28"/>
          <w:szCs w:val="28"/>
        </w:rPr>
      </w:pPr>
      <w:r w:rsidRPr="00E56CDE">
        <w:rPr>
          <w:rStyle w:val="FontStyle14"/>
          <w:sz w:val="28"/>
          <w:szCs w:val="28"/>
        </w:rPr>
        <w:tab/>
        <w:t>в)часть 23 изложить в следующей редакции:</w:t>
      </w:r>
    </w:p>
    <w:p w:rsidR="00922D07" w:rsidRPr="00E56CDE" w:rsidRDefault="00922D07" w:rsidP="00922D07">
      <w:pPr>
        <w:pStyle w:val="Style4"/>
        <w:widowControl/>
        <w:spacing w:line="240" w:lineRule="auto"/>
        <w:ind w:firstLine="706"/>
        <w:rPr>
          <w:rStyle w:val="FontStyle14"/>
          <w:sz w:val="28"/>
          <w:szCs w:val="28"/>
        </w:rPr>
      </w:pPr>
      <w:r w:rsidRPr="00E56CDE">
        <w:rPr>
          <w:rStyle w:val="FontStyle14"/>
          <w:sz w:val="28"/>
          <w:szCs w:val="28"/>
        </w:rPr>
        <w:t>"23.При проведении выборов в органы местного самоуправления избиратели, находящиеся в местах временного пребывания, работающие на предприятиях с непрерывным циклом работы и занятые на отдельных видах работ, где невозможно уменьшение продолжительности работы (смены), а также избиратели из числа военнослужащих, находящихся вне места расположения воинской части, и избиратели, работающие вахтовым методом, решением участковой избирательной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 участковую избирательную комиссию не позднее 14 часов дня, предшествующего дню голосования. При проведении выборов в органы государственной власти Приморского края избиратели, которые будут находиться в день голосования в больницах или местах содержания под стражей подозреваемых и обвиняемых, а также избиратели из числа военнослужащих, находящихся вне места расположения воинской части, и избиратели, работающие вахтовым методом, не имевшие возможности подать заявление о включении в список избирателей по месту нахождения, решением участковой избирательной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 участковую избирательную комиссию не позднее 14 часов дня, предшествующего дню голосования. Информация о включении избирателя в список избирателей на избирательном участке по месту их временного пребывания передается, в том числе с использованием ГАС "Выборы", в участковую избирательную комиссию избирательного участка, где данный избиратель включен в список избирателей по месту его жительства. Участковая избирательная комиссия в соответствующей строке списка избирателей делает отметку: "Включен в список избирателей на избирательном участке №" с указанием номера избирательного участка.</w:t>
      </w:r>
    </w:p>
    <w:p w:rsidR="00922D07" w:rsidRPr="00E56CDE" w:rsidRDefault="00922D07" w:rsidP="00922D07">
      <w:pPr>
        <w:pStyle w:val="Style4"/>
        <w:widowControl/>
        <w:spacing w:line="240" w:lineRule="auto"/>
        <w:ind w:right="19" w:firstLine="696"/>
        <w:rPr>
          <w:rStyle w:val="FontStyle14"/>
          <w:sz w:val="28"/>
          <w:szCs w:val="28"/>
        </w:rPr>
      </w:pPr>
      <w:r w:rsidRPr="00E56CDE">
        <w:rPr>
          <w:rStyle w:val="FontStyle14"/>
          <w:sz w:val="28"/>
          <w:szCs w:val="28"/>
        </w:rPr>
        <w:t>Избиратели, не имеющие регистрации по месту своего жительства в пределах Российской Федерации, решением участковой избирательной комиссии могут быть включены в список избирателей на избирательных участках, образованных или определенных решением вышестоящей избирательной комиссии для проведения голосования этих избирателей, по личному письменному заявлению, поданному в участковую избирательную комиссию не позднее чем в день голосования.";</w:t>
      </w:r>
    </w:p>
    <w:p w:rsidR="00922D07" w:rsidRPr="00E56CDE" w:rsidRDefault="00922D07" w:rsidP="00922D07">
      <w:pPr>
        <w:pStyle w:val="Style5"/>
        <w:widowControl/>
        <w:spacing w:line="240" w:lineRule="auto"/>
        <w:ind w:firstLine="696"/>
        <w:jc w:val="left"/>
        <w:rPr>
          <w:rStyle w:val="FontStyle14"/>
          <w:sz w:val="28"/>
          <w:szCs w:val="28"/>
        </w:rPr>
      </w:pPr>
    </w:p>
    <w:p w:rsidR="00922D07" w:rsidRPr="00E56CDE" w:rsidRDefault="00922D07" w:rsidP="00922D07">
      <w:pPr>
        <w:pStyle w:val="Style5"/>
        <w:widowControl/>
        <w:spacing w:line="240" w:lineRule="auto"/>
        <w:ind w:firstLine="696"/>
        <w:jc w:val="left"/>
        <w:rPr>
          <w:rStyle w:val="FontStyle14"/>
          <w:sz w:val="28"/>
          <w:szCs w:val="28"/>
        </w:rPr>
      </w:pPr>
    </w:p>
    <w:p w:rsidR="00922D07" w:rsidRPr="00E56CDE" w:rsidRDefault="00922D07" w:rsidP="00922D07">
      <w:pPr>
        <w:pStyle w:val="Style5"/>
        <w:widowControl/>
        <w:spacing w:line="240" w:lineRule="auto"/>
        <w:ind w:firstLine="696"/>
        <w:jc w:val="left"/>
        <w:rPr>
          <w:rStyle w:val="FontStyle14"/>
          <w:sz w:val="28"/>
          <w:szCs w:val="28"/>
        </w:rPr>
      </w:pPr>
      <w:r w:rsidRPr="00E56CDE">
        <w:rPr>
          <w:rStyle w:val="FontStyle14"/>
          <w:sz w:val="28"/>
          <w:szCs w:val="28"/>
        </w:rPr>
        <w:lastRenderedPageBreak/>
        <w:t>5)в статье 16:</w:t>
      </w:r>
    </w:p>
    <w:p w:rsidR="00922D07" w:rsidRPr="00E56CDE" w:rsidRDefault="00922D07" w:rsidP="00922D07">
      <w:pPr>
        <w:pStyle w:val="Style5"/>
        <w:widowControl/>
        <w:spacing w:line="240" w:lineRule="auto"/>
        <w:ind w:firstLine="701"/>
        <w:rPr>
          <w:rStyle w:val="FontStyle14"/>
          <w:sz w:val="28"/>
          <w:szCs w:val="28"/>
        </w:rPr>
      </w:pPr>
      <w:r w:rsidRPr="00E56CDE">
        <w:rPr>
          <w:rStyle w:val="FontStyle14"/>
          <w:sz w:val="28"/>
          <w:szCs w:val="28"/>
        </w:rPr>
        <w:t>а)в части 2 после слов "муниципального района," дополнить словами</w:t>
      </w:r>
      <w:r w:rsidRPr="00E56CDE">
        <w:rPr>
          <w:rStyle w:val="FontStyle14"/>
          <w:sz w:val="28"/>
          <w:szCs w:val="28"/>
        </w:rPr>
        <w:br/>
        <w:t>"муниципального округа,";</w:t>
      </w:r>
    </w:p>
    <w:p w:rsidR="00922D07" w:rsidRPr="00E56CDE" w:rsidRDefault="00922D07" w:rsidP="00922D07">
      <w:pPr>
        <w:pStyle w:val="Style5"/>
        <w:widowControl/>
        <w:tabs>
          <w:tab w:val="left" w:pos="922"/>
        </w:tabs>
        <w:spacing w:line="240" w:lineRule="auto"/>
        <w:ind w:firstLine="706"/>
        <w:rPr>
          <w:rStyle w:val="FontStyle14"/>
          <w:sz w:val="28"/>
          <w:szCs w:val="28"/>
        </w:rPr>
      </w:pPr>
      <w:r w:rsidRPr="00E56CDE">
        <w:rPr>
          <w:rStyle w:val="FontStyle14"/>
          <w:sz w:val="28"/>
          <w:szCs w:val="28"/>
        </w:rPr>
        <w:t>б)в части 2</w:t>
      </w:r>
      <w:r w:rsidRPr="00E56CDE">
        <w:rPr>
          <w:rStyle w:val="FontStyle14"/>
          <w:sz w:val="28"/>
          <w:szCs w:val="28"/>
          <w:vertAlign w:val="superscript"/>
        </w:rPr>
        <w:t>3</w:t>
      </w:r>
      <w:r w:rsidRPr="00E56CDE">
        <w:rPr>
          <w:rStyle w:val="FontStyle14"/>
          <w:sz w:val="28"/>
          <w:szCs w:val="28"/>
        </w:rPr>
        <w:t xml:space="preserve"> после слов "муниципального района," дополнить словами "муниципального округа,";</w:t>
      </w:r>
    </w:p>
    <w:p w:rsidR="00922D07" w:rsidRPr="00E56CDE" w:rsidRDefault="00922D07" w:rsidP="00922D07">
      <w:pPr>
        <w:pStyle w:val="Style5"/>
        <w:widowControl/>
        <w:tabs>
          <w:tab w:val="left" w:pos="922"/>
        </w:tabs>
        <w:spacing w:line="240" w:lineRule="auto"/>
        <w:ind w:firstLine="706"/>
        <w:rPr>
          <w:rStyle w:val="FontStyle14"/>
          <w:sz w:val="28"/>
          <w:szCs w:val="28"/>
        </w:rPr>
      </w:pPr>
      <w:r w:rsidRPr="00E56CDE">
        <w:rPr>
          <w:rStyle w:val="FontStyle14"/>
          <w:sz w:val="28"/>
          <w:szCs w:val="28"/>
        </w:rPr>
        <w:t>в)в части 6 после слов "муниципального района," дополнить словами "муниципального округа,";</w:t>
      </w:r>
    </w:p>
    <w:p w:rsidR="00922D07" w:rsidRPr="00E56CDE" w:rsidRDefault="00922D07" w:rsidP="00922D07">
      <w:pPr>
        <w:pStyle w:val="Style5"/>
        <w:widowControl/>
        <w:spacing w:line="240" w:lineRule="auto"/>
        <w:ind w:firstLine="706"/>
        <w:jc w:val="left"/>
        <w:rPr>
          <w:rStyle w:val="FontStyle14"/>
          <w:sz w:val="28"/>
          <w:szCs w:val="28"/>
        </w:rPr>
      </w:pPr>
      <w:r w:rsidRPr="00E56CDE">
        <w:rPr>
          <w:rStyle w:val="FontStyle14"/>
          <w:sz w:val="28"/>
          <w:szCs w:val="28"/>
        </w:rPr>
        <w:t>6)статью 17 дополнить частью 27 следующего содержания:</w:t>
      </w:r>
    </w:p>
    <w:p w:rsidR="00922D07" w:rsidRPr="00E56CDE" w:rsidRDefault="00922D07" w:rsidP="00922D07">
      <w:pPr>
        <w:pStyle w:val="Style4"/>
        <w:widowControl/>
        <w:spacing w:line="240" w:lineRule="auto"/>
        <w:ind w:firstLine="710"/>
        <w:rPr>
          <w:rStyle w:val="FontStyle14"/>
          <w:sz w:val="28"/>
          <w:szCs w:val="28"/>
        </w:rPr>
      </w:pPr>
      <w:r w:rsidRPr="00E56CDE">
        <w:rPr>
          <w:rStyle w:val="FontStyle14"/>
          <w:sz w:val="28"/>
          <w:szCs w:val="28"/>
        </w:rPr>
        <w:t>"27.В соответствии с Федеральным законом в целях обеспечения реализации избирательных прав граждан Российской Федерации, а также оказания содействия избирательным комиссиям в реализации их полномочий может быть использована федеральная государственная информационная система "Единый портал государственных и муниципальных услуг (функций)".";</w:t>
      </w:r>
    </w:p>
    <w:p w:rsidR="00922D07" w:rsidRPr="00E56CDE" w:rsidRDefault="00922D07" w:rsidP="00922D07">
      <w:pPr>
        <w:pStyle w:val="Style5"/>
        <w:widowControl/>
        <w:spacing w:line="240" w:lineRule="auto"/>
        <w:ind w:left="709" w:firstLine="0"/>
        <w:jc w:val="left"/>
        <w:rPr>
          <w:rStyle w:val="FontStyle14"/>
          <w:sz w:val="28"/>
          <w:szCs w:val="28"/>
        </w:rPr>
      </w:pPr>
      <w:r w:rsidRPr="00E56CDE">
        <w:rPr>
          <w:rStyle w:val="FontStyle14"/>
          <w:sz w:val="28"/>
          <w:szCs w:val="28"/>
        </w:rPr>
        <w:t>7)в статье 18:</w:t>
      </w:r>
    </w:p>
    <w:p w:rsidR="00922D07" w:rsidRPr="00E56CDE" w:rsidRDefault="00922D07" w:rsidP="00922D07">
      <w:pPr>
        <w:pStyle w:val="Style5"/>
        <w:widowControl/>
        <w:spacing w:line="240" w:lineRule="auto"/>
        <w:ind w:firstLine="0"/>
        <w:jc w:val="left"/>
        <w:rPr>
          <w:rStyle w:val="FontStyle14"/>
          <w:sz w:val="28"/>
          <w:szCs w:val="28"/>
        </w:rPr>
      </w:pPr>
      <w:r w:rsidRPr="00E56CDE">
        <w:rPr>
          <w:rStyle w:val="FontStyle14"/>
          <w:sz w:val="28"/>
          <w:szCs w:val="28"/>
        </w:rPr>
        <w:tab/>
        <w:t>а)дополнить частью 8</w:t>
      </w:r>
      <w:r w:rsidRPr="00E56CDE">
        <w:rPr>
          <w:rStyle w:val="FontStyle14"/>
          <w:sz w:val="28"/>
          <w:szCs w:val="28"/>
          <w:vertAlign w:val="superscript"/>
        </w:rPr>
        <w:t>1</w:t>
      </w:r>
      <w:r w:rsidRPr="00E56CDE">
        <w:rPr>
          <w:rStyle w:val="FontStyle14"/>
          <w:sz w:val="28"/>
          <w:szCs w:val="28"/>
        </w:rPr>
        <w:t xml:space="preserve"> следующего содержания:</w:t>
      </w:r>
    </w:p>
    <w:p w:rsidR="00922D07" w:rsidRPr="00E56CDE" w:rsidRDefault="00922D07" w:rsidP="00922D07">
      <w:pPr>
        <w:pStyle w:val="Style4"/>
        <w:widowControl/>
        <w:spacing w:line="240" w:lineRule="auto"/>
        <w:ind w:firstLine="710"/>
        <w:rPr>
          <w:rStyle w:val="FontStyle14"/>
          <w:sz w:val="28"/>
          <w:szCs w:val="28"/>
        </w:rPr>
      </w:pPr>
      <w:r w:rsidRPr="00E56CDE">
        <w:rPr>
          <w:rStyle w:val="FontStyle14"/>
          <w:sz w:val="28"/>
          <w:szCs w:val="28"/>
        </w:rPr>
        <w:t>"8</w:t>
      </w:r>
      <w:r w:rsidRPr="00E56CDE">
        <w:rPr>
          <w:rStyle w:val="FontStyle14"/>
          <w:sz w:val="28"/>
          <w:szCs w:val="28"/>
          <w:vertAlign w:val="superscript"/>
        </w:rPr>
        <w:t>1</w:t>
      </w:r>
      <w:r w:rsidRPr="00E56CDE">
        <w:rPr>
          <w:rStyle w:val="FontStyle14"/>
          <w:sz w:val="28"/>
          <w:szCs w:val="28"/>
        </w:rPr>
        <w:t>.По представлению избирательной комиссии, по запросу органа, назначающего членов избирательной комиссии, направляемым до принятия соответствующего решения, территориальный орган федерального органа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проводит проверку в отношении лиц, назначаемых членами избирательных комиссий, и представляет по ним сведения об осуждении и (или) ином факте уголовного преследования с указанием сведений о неснятой и непогашенной судимости, а также о привлечении к административной ответственности за нарушение законодательства о выборах и референдумах.";</w:t>
      </w:r>
    </w:p>
    <w:p w:rsidR="00922D07" w:rsidRPr="00E56CDE" w:rsidRDefault="00922D07" w:rsidP="00922D07">
      <w:pPr>
        <w:pStyle w:val="Style5"/>
        <w:widowControl/>
        <w:tabs>
          <w:tab w:val="left" w:pos="922"/>
        </w:tabs>
        <w:spacing w:line="240" w:lineRule="auto"/>
        <w:rPr>
          <w:rStyle w:val="FontStyle14"/>
          <w:sz w:val="28"/>
          <w:szCs w:val="28"/>
        </w:rPr>
      </w:pPr>
      <w:r w:rsidRPr="00E56CDE">
        <w:rPr>
          <w:rStyle w:val="FontStyle14"/>
          <w:sz w:val="28"/>
          <w:szCs w:val="28"/>
        </w:rPr>
        <w:t>б)в части 9 слова "муниципального района, городского округа" заменить словами "муниципального района, муниципального округа, городского округа";</w:t>
      </w:r>
    </w:p>
    <w:p w:rsidR="00922D07" w:rsidRPr="00E56CDE" w:rsidRDefault="00922D07" w:rsidP="00922D07">
      <w:pPr>
        <w:pStyle w:val="Style5"/>
        <w:widowControl/>
        <w:spacing w:line="240" w:lineRule="auto"/>
        <w:ind w:firstLine="0"/>
        <w:jc w:val="left"/>
        <w:rPr>
          <w:rStyle w:val="FontStyle14"/>
          <w:sz w:val="28"/>
          <w:szCs w:val="28"/>
        </w:rPr>
      </w:pPr>
      <w:r w:rsidRPr="00E56CDE">
        <w:rPr>
          <w:rStyle w:val="FontStyle14"/>
          <w:sz w:val="28"/>
          <w:szCs w:val="28"/>
        </w:rPr>
        <w:tab/>
        <w:t>8)в статье 22:</w:t>
      </w:r>
    </w:p>
    <w:p w:rsidR="00922D07" w:rsidRPr="00E56CDE" w:rsidRDefault="00922D07" w:rsidP="00922D07">
      <w:pPr>
        <w:pStyle w:val="Style5"/>
        <w:widowControl/>
        <w:tabs>
          <w:tab w:val="left" w:pos="922"/>
        </w:tabs>
        <w:spacing w:line="240" w:lineRule="auto"/>
        <w:rPr>
          <w:rStyle w:val="FontStyle14"/>
          <w:sz w:val="28"/>
          <w:szCs w:val="28"/>
        </w:rPr>
      </w:pPr>
      <w:r w:rsidRPr="00E56CDE">
        <w:rPr>
          <w:rStyle w:val="FontStyle14"/>
          <w:sz w:val="28"/>
          <w:szCs w:val="28"/>
        </w:rPr>
        <w:t>а)в части 6 после слов "муниципального района," дополнить словами  "муниципального округа,";</w:t>
      </w:r>
    </w:p>
    <w:p w:rsidR="00922D07" w:rsidRPr="00E56CDE" w:rsidRDefault="00922D07" w:rsidP="00922D07">
      <w:pPr>
        <w:pStyle w:val="Style5"/>
        <w:widowControl/>
        <w:tabs>
          <w:tab w:val="left" w:pos="926"/>
        </w:tabs>
        <w:spacing w:line="240" w:lineRule="auto"/>
        <w:ind w:firstLine="706"/>
        <w:rPr>
          <w:rStyle w:val="FontStyle14"/>
          <w:sz w:val="28"/>
          <w:szCs w:val="28"/>
        </w:rPr>
      </w:pPr>
      <w:r w:rsidRPr="00E56CDE">
        <w:rPr>
          <w:rStyle w:val="FontStyle14"/>
          <w:sz w:val="28"/>
          <w:szCs w:val="28"/>
        </w:rPr>
        <w:t>б)по тексту части 9 после слов "муниципального района," дополнить словами "муниципального округа,";</w:t>
      </w:r>
    </w:p>
    <w:p w:rsidR="00922D07" w:rsidRPr="00E56CDE" w:rsidRDefault="00922D07" w:rsidP="00922D07">
      <w:pPr>
        <w:pStyle w:val="Style5"/>
        <w:widowControl/>
        <w:tabs>
          <w:tab w:val="left" w:pos="926"/>
        </w:tabs>
        <w:spacing w:line="240" w:lineRule="auto"/>
        <w:ind w:firstLine="706"/>
        <w:rPr>
          <w:rStyle w:val="FontStyle14"/>
          <w:sz w:val="28"/>
          <w:szCs w:val="28"/>
        </w:rPr>
      </w:pPr>
      <w:r w:rsidRPr="00E56CDE">
        <w:rPr>
          <w:rStyle w:val="FontStyle14"/>
          <w:sz w:val="28"/>
          <w:szCs w:val="28"/>
        </w:rPr>
        <w:t>в)в абзаце втором части 14 после слов "муниципального района," дополнить словами "муниципального округа,";</w:t>
      </w:r>
    </w:p>
    <w:p w:rsidR="00922D07" w:rsidRPr="00E56CDE" w:rsidRDefault="00922D07" w:rsidP="00922D07">
      <w:pPr>
        <w:pStyle w:val="Style5"/>
        <w:widowControl/>
        <w:tabs>
          <w:tab w:val="left" w:pos="917"/>
        </w:tabs>
        <w:spacing w:line="240" w:lineRule="auto"/>
        <w:ind w:firstLine="706"/>
        <w:rPr>
          <w:rStyle w:val="FontStyle14"/>
          <w:sz w:val="28"/>
          <w:szCs w:val="28"/>
        </w:rPr>
      </w:pPr>
      <w:r w:rsidRPr="00E56CDE">
        <w:rPr>
          <w:rStyle w:val="FontStyle14"/>
          <w:sz w:val="28"/>
          <w:szCs w:val="28"/>
        </w:rPr>
        <w:t>г)в абзаце втором части 15 после слов "муниципального района," дополнить словами "муниципального округа,";</w:t>
      </w:r>
    </w:p>
    <w:p w:rsidR="00922D07" w:rsidRPr="00E56CDE" w:rsidRDefault="00922D07" w:rsidP="00922D07">
      <w:pPr>
        <w:pStyle w:val="Style5"/>
        <w:widowControl/>
        <w:numPr>
          <w:ilvl w:val="0"/>
          <w:numId w:val="3"/>
        </w:numPr>
        <w:tabs>
          <w:tab w:val="left" w:pos="936"/>
        </w:tabs>
        <w:spacing w:line="240" w:lineRule="auto"/>
        <w:rPr>
          <w:rStyle w:val="FontStyle14"/>
          <w:sz w:val="28"/>
          <w:szCs w:val="28"/>
        </w:rPr>
      </w:pPr>
      <w:r w:rsidRPr="00E56CDE">
        <w:rPr>
          <w:rStyle w:val="FontStyle14"/>
          <w:sz w:val="28"/>
          <w:szCs w:val="28"/>
        </w:rPr>
        <w:t>в пункте 2 части 4 статьи 25 после слов "муниципальных районов," дополнить словами "муниципальных округов,";</w:t>
      </w:r>
    </w:p>
    <w:p w:rsidR="00922D07" w:rsidRPr="00E56CDE" w:rsidRDefault="00922D07" w:rsidP="00922D07">
      <w:pPr>
        <w:pStyle w:val="Style5"/>
        <w:widowControl/>
        <w:spacing w:line="240" w:lineRule="auto"/>
        <w:ind w:firstLine="0"/>
        <w:jc w:val="left"/>
        <w:rPr>
          <w:rStyle w:val="FontStyle14"/>
          <w:sz w:val="28"/>
          <w:szCs w:val="28"/>
        </w:rPr>
      </w:pPr>
      <w:r w:rsidRPr="00E56CDE">
        <w:rPr>
          <w:rStyle w:val="FontStyle14"/>
          <w:sz w:val="28"/>
          <w:szCs w:val="28"/>
        </w:rPr>
        <w:tab/>
        <w:t>10)в части 5 статьи 31:</w:t>
      </w:r>
    </w:p>
    <w:p w:rsidR="00922D07" w:rsidRPr="00E56CDE" w:rsidRDefault="00922D07" w:rsidP="00922D07">
      <w:pPr>
        <w:pStyle w:val="Style5"/>
        <w:widowControl/>
        <w:tabs>
          <w:tab w:val="left" w:pos="922"/>
        </w:tabs>
        <w:spacing w:line="240" w:lineRule="auto"/>
        <w:ind w:firstLine="706"/>
        <w:rPr>
          <w:rStyle w:val="FontStyle14"/>
          <w:sz w:val="28"/>
          <w:szCs w:val="28"/>
        </w:rPr>
      </w:pPr>
      <w:r w:rsidRPr="00E56CDE">
        <w:rPr>
          <w:rStyle w:val="FontStyle14"/>
          <w:sz w:val="28"/>
          <w:szCs w:val="28"/>
        </w:rPr>
        <w:t>а)в абзаце первом после слов "муниципального района," дополнить</w:t>
      </w:r>
      <w:r w:rsidRPr="00E56CDE">
        <w:rPr>
          <w:rStyle w:val="FontStyle14"/>
          <w:sz w:val="28"/>
          <w:szCs w:val="28"/>
        </w:rPr>
        <w:br/>
        <w:t>словами "муниципального округа,";</w:t>
      </w:r>
    </w:p>
    <w:p w:rsidR="00922D07" w:rsidRPr="00E56CDE" w:rsidRDefault="00922D07" w:rsidP="00922D07">
      <w:pPr>
        <w:pStyle w:val="Style5"/>
        <w:widowControl/>
        <w:tabs>
          <w:tab w:val="left" w:pos="946"/>
        </w:tabs>
        <w:spacing w:line="240" w:lineRule="auto"/>
        <w:ind w:right="34" w:firstLine="706"/>
        <w:rPr>
          <w:rStyle w:val="FontStyle14"/>
          <w:sz w:val="28"/>
          <w:szCs w:val="28"/>
        </w:rPr>
      </w:pPr>
      <w:r w:rsidRPr="00E56CDE">
        <w:rPr>
          <w:rStyle w:val="FontStyle14"/>
          <w:sz w:val="28"/>
          <w:szCs w:val="28"/>
        </w:rPr>
        <w:t xml:space="preserve">б)в пункте 2 после слов "муниципального района," дополнить словами </w:t>
      </w:r>
      <w:r w:rsidRPr="00E56CDE">
        <w:rPr>
          <w:rStyle w:val="FontStyle14"/>
          <w:sz w:val="28"/>
          <w:szCs w:val="28"/>
        </w:rPr>
        <w:br/>
        <w:t>"муниципального округа,";</w:t>
      </w:r>
    </w:p>
    <w:p w:rsidR="00922D07" w:rsidRPr="00E56CDE" w:rsidRDefault="00922D07" w:rsidP="00922D07">
      <w:pPr>
        <w:pStyle w:val="Style5"/>
        <w:widowControl/>
        <w:spacing w:line="240" w:lineRule="auto"/>
        <w:ind w:firstLine="0"/>
        <w:jc w:val="left"/>
        <w:rPr>
          <w:rStyle w:val="FontStyle14"/>
          <w:sz w:val="28"/>
          <w:szCs w:val="28"/>
        </w:rPr>
      </w:pPr>
      <w:r w:rsidRPr="00E56CDE">
        <w:rPr>
          <w:rStyle w:val="FontStyle14"/>
          <w:sz w:val="28"/>
          <w:szCs w:val="28"/>
        </w:rPr>
        <w:lastRenderedPageBreak/>
        <w:tab/>
        <w:t>11)в статье 32:</w:t>
      </w:r>
    </w:p>
    <w:p w:rsidR="00922D07" w:rsidRPr="00E56CDE" w:rsidRDefault="00922D07" w:rsidP="00922D07">
      <w:pPr>
        <w:pStyle w:val="Style5"/>
        <w:widowControl/>
        <w:tabs>
          <w:tab w:val="left" w:pos="936"/>
        </w:tabs>
        <w:spacing w:line="240" w:lineRule="auto"/>
        <w:ind w:firstLine="715"/>
        <w:rPr>
          <w:rStyle w:val="FontStyle14"/>
          <w:sz w:val="28"/>
          <w:szCs w:val="28"/>
        </w:rPr>
      </w:pPr>
      <w:r w:rsidRPr="00E56CDE">
        <w:rPr>
          <w:rStyle w:val="FontStyle14"/>
          <w:sz w:val="28"/>
          <w:szCs w:val="28"/>
        </w:rPr>
        <w:t>а)в пункте 12 части 1 слова "в течение одного года со дня вступления в</w:t>
      </w:r>
      <w:r w:rsidRPr="00E56CDE">
        <w:rPr>
          <w:rStyle w:val="FontStyle14"/>
          <w:sz w:val="28"/>
          <w:szCs w:val="28"/>
        </w:rPr>
        <w:br/>
        <w:t>законную силу решения (постановления) суда о назначении</w:t>
      </w:r>
      <w:r w:rsidRPr="00E56CDE">
        <w:rPr>
          <w:rStyle w:val="FontStyle14"/>
          <w:sz w:val="28"/>
          <w:szCs w:val="28"/>
        </w:rPr>
        <w:br/>
        <w:t>административного наказания" заменить словами "до окончания срока, в</w:t>
      </w:r>
      <w:r w:rsidRPr="00E56CDE">
        <w:rPr>
          <w:rStyle w:val="FontStyle14"/>
          <w:sz w:val="28"/>
          <w:szCs w:val="28"/>
        </w:rPr>
        <w:br/>
        <w:t>течение которого лицо считается подвергнутым административному</w:t>
      </w:r>
      <w:r w:rsidRPr="00E56CDE">
        <w:rPr>
          <w:rStyle w:val="FontStyle14"/>
          <w:sz w:val="28"/>
          <w:szCs w:val="28"/>
        </w:rPr>
        <w:br/>
        <w:t>наказанию";</w:t>
      </w:r>
    </w:p>
    <w:p w:rsidR="00922D07" w:rsidRPr="00E56CDE" w:rsidRDefault="00922D07" w:rsidP="00922D07">
      <w:pPr>
        <w:pStyle w:val="Style5"/>
        <w:widowControl/>
        <w:tabs>
          <w:tab w:val="left" w:pos="936"/>
        </w:tabs>
        <w:spacing w:line="240" w:lineRule="auto"/>
        <w:ind w:firstLine="715"/>
        <w:rPr>
          <w:rStyle w:val="FontStyle14"/>
          <w:sz w:val="28"/>
          <w:szCs w:val="28"/>
        </w:rPr>
      </w:pPr>
      <w:r w:rsidRPr="00E56CDE">
        <w:rPr>
          <w:rStyle w:val="FontStyle14"/>
          <w:sz w:val="28"/>
          <w:szCs w:val="28"/>
        </w:rPr>
        <w:t>б)в части 10 слова "муниципального района, городского округа" заменить словами "муниципального района, муниципального округа, городского округа";</w:t>
      </w:r>
    </w:p>
    <w:p w:rsidR="00922D07" w:rsidRPr="00E56CDE" w:rsidRDefault="00922D07" w:rsidP="00922D07">
      <w:pPr>
        <w:pStyle w:val="Style5"/>
        <w:widowControl/>
        <w:spacing w:line="240" w:lineRule="auto"/>
        <w:ind w:right="5" w:firstLine="0"/>
        <w:rPr>
          <w:rStyle w:val="FontStyle14"/>
          <w:sz w:val="28"/>
          <w:szCs w:val="28"/>
        </w:rPr>
      </w:pPr>
      <w:r w:rsidRPr="00E56CDE">
        <w:rPr>
          <w:rStyle w:val="FontStyle14"/>
          <w:sz w:val="28"/>
          <w:szCs w:val="28"/>
        </w:rPr>
        <w:tab/>
        <w:t>12)в части 2 статьи 36 после слов "в сфере регистрации общественных объединений" дополнить словами ", его территориальным органом";</w:t>
      </w:r>
    </w:p>
    <w:p w:rsidR="00922D07" w:rsidRPr="00E56CDE" w:rsidRDefault="00922D07" w:rsidP="00922D07">
      <w:pPr>
        <w:pStyle w:val="Style5"/>
        <w:widowControl/>
        <w:spacing w:line="240" w:lineRule="auto"/>
        <w:ind w:firstLine="0"/>
        <w:jc w:val="left"/>
        <w:rPr>
          <w:rStyle w:val="FontStyle14"/>
          <w:sz w:val="28"/>
          <w:szCs w:val="28"/>
        </w:rPr>
      </w:pPr>
      <w:r w:rsidRPr="00E56CDE">
        <w:rPr>
          <w:rStyle w:val="FontStyle14"/>
          <w:sz w:val="28"/>
          <w:szCs w:val="28"/>
        </w:rPr>
        <w:tab/>
        <w:t>13)в статье 43:</w:t>
      </w:r>
    </w:p>
    <w:p w:rsidR="00922D07" w:rsidRPr="00E56CDE" w:rsidRDefault="00922D07" w:rsidP="00922D07">
      <w:pPr>
        <w:pStyle w:val="Style5"/>
        <w:widowControl/>
        <w:tabs>
          <w:tab w:val="left" w:pos="931"/>
        </w:tabs>
        <w:spacing w:line="240" w:lineRule="auto"/>
        <w:rPr>
          <w:rStyle w:val="FontStyle14"/>
          <w:sz w:val="28"/>
          <w:szCs w:val="28"/>
        </w:rPr>
      </w:pPr>
      <w:r w:rsidRPr="00E56CDE">
        <w:rPr>
          <w:rStyle w:val="FontStyle14"/>
          <w:sz w:val="28"/>
          <w:szCs w:val="28"/>
        </w:rPr>
        <w:t>а)</w:t>
      </w:r>
      <w:r w:rsidRPr="00E56CDE">
        <w:rPr>
          <w:rStyle w:val="FontStyle14"/>
          <w:sz w:val="28"/>
          <w:szCs w:val="28"/>
        </w:rPr>
        <w:tab/>
        <w:t>по тексту части 2 слова "муниципальных районов и городских округов" заменить словами "муниципальных районов, муниципальных округов, городских округов";</w:t>
      </w:r>
    </w:p>
    <w:p w:rsidR="00922D07" w:rsidRPr="00E56CDE" w:rsidRDefault="00922D07" w:rsidP="00922D07">
      <w:pPr>
        <w:pStyle w:val="Style5"/>
        <w:widowControl/>
        <w:tabs>
          <w:tab w:val="left" w:pos="950"/>
        </w:tabs>
        <w:spacing w:line="240" w:lineRule="auto"/>
        <w:rPr>
          <w:rStyle w:val="FontStyle14"/>
          <w:sz w:val="28"/>
          <w:szCs w:val="28"/>
        </w:rPr>
      </w:pPr>
      <w:r w:rsidRPr="00E56CDE">
        <w:rPr>
          <w:rStyle w:val="FontStyle14"/>
          <w:sz w:val="28"/>
          <w:szCs w:val="28"/>
        </w:rPr>
        <w:t>б)</w:t>
      </w:r>
      <w:r w:rsidRPr="00E56CDE">
        <w:rPr>
          <w:rStyle w:val="FontStyle14"/>
          <w:sz w:val="28"/>
          <w:szCs w:val="28"/>
        </w:rPr>
        <w:tab/>
        <w:t>часть 5 изложить в следующей редакции:</w:t>
      </w:r>
    </w:p>
    <w:p w:rsidR="00922D07" w:rsidRPr="00E56CDE" w:rsidRDefault="00922D07" w:rsidP="00922D07">
      <w:pPr>
        <w:autoSpaceDE w:val="0"/>
        <w:autoSpaceDN w:val="0"/>
        <w:adjustRightInd w:val="0"/>
        <w:ind w:firstLine="709"/>
        <w:jc w:val="both"/>
        <w:rPr>
          <w:rStyle w:val="FontStyle14"/>
          <w:sz w:val="28"/>
          <w:szCs w:val="28"/>
        </w:rPr>
      </w:pPr>
      <w:r w:rsidRPr="00E56CDE">
        <w:rPr>
          <w:szCs w:val="28"/>
        </w:rPr>
        <w:t>"5.Кандидат на должность Губернатора Приморского края должен быть поддержан депутатами представительных органов муниципальных районов, муниципальных округов, городских округов и (или) избранными на муниципальных выборах главами муниципальных районов, муниципальных округов, городских округов не менее чем в трех четвертях муниципальных районов, муниципальных округов, городских округов, находящихся на территории Приморского края.";</w:t>
      </w:r>
    </w:p>
    <w:p w:rsidR="00922D07" w:rsidRPr="00E56CDE" w:rsidRDefault="00922D07" w:rsidP="00922D07">
      <w:pPr>
        <w:autoSpaceDE w:val="0"/>
        <w:autoSpaceDN w:val="0"/>
        <w:adjustRightInd w:val="0"/>
        <w:ind w:firstLine="709"/>
        <w:jc w:val="both"/>
        <w:rPr>
          <w:rStyle w:val="FontStyle14"/>
          <w:sz w:val="28"/>
          <w:szCs w:val="28"/>
        </w:rPr>
      </w:pPr>
      <w:r w:rsidRPr="00E56CDE">
        <w:rPr>
          <w:rStyle w:val="FontStyle14"/>
          <w:sz w:val="28"/>
          <w:szCs w:val="28"/>
        </w:rPr>
        <w:t>14)в абзаце втором части 5 статьи 47 слова "</w:t>
      </w:r>
      <w:r w:rsidRPr="00E56CDE">
        <w:rPr>
          <w:szCs w:val="28"/>
        </w:rPr>
        <w:t xml:space="preserve">Губернатора Приморского края, главы и депутатов представительного органа городского округа" </w:t>
      </w:r>
      <w:r w:rsidRPr="00E56CDE">
        <w:rPr>
          <w:rStyle w:val="FontStyle14"/>
          <w:sz w:val="28"/>
          <w:szCs w:val="28"/>
        </w:rPr>
        <w:t>заменить словами "</w:t>
      </w:r>
      <w:r w:rsidRPr="00E56CDE">
        <w:rPr>
          <w:szCs w:val="28"/>
        </w:rPr>
        <w:t xml:space="preserve">Губернатора Приморского края, главы и депутатов представительного органа </w:t>
      </w:r>
      <w:r w:rsidRPr="00E56CDE">
        <w:rPr>
          <w:rStyle w:val="FontStyle14"/>
          <w:sz w:val="28"/>
          <w:szCs w:val="28"/>
        </w:rPr>
        <w:t>муниципального (городского) округа";</w:t>
      </w:r>
    </w:p>
    <w:p w:rsidR="00922D07" w:rsidRPr="00E56CDE" w:rsidRDefault="00922D07" w:rsidP="00922D07">
      <w:pPr>
        <w:pStyle w:val="Style5"/>
        <w:widowControl/>
        <w:spacing w:line="240" w:lineRule="auto"/>
        <w:ind w:right="10" w:firstLine="0"/>
        <w:rPr>
          <w:rStyle w:val="FontStyle14"/>
          <w:sz w:val="28"/>
          <w:szCs w:val="28"/>
        </w:rPr>
      </w:pPr>
      <w:r w:rsidRPr="00E56CDE">
        <w:rPr>
          <w:rStyle w:val="FontStyle14"/>
          <w:sz w:val="28"/>
          <w:szCs w:val="28"/>
        </w:rPr>
        <w:tab/>
        <w:t>15)в части 4 статьи 65 после слов "муниципальных районов," дополнить словами "муниципальных округов,";</w:t>
      </w:r>
    </w:p>
    <w:p w:rsidR="00922D07" w:rsidRPr="00E56CDE" w:rsidRDefault="00922D07" w:rsidP="00922D07">
      <w:pPr>
        <w:pStyle w:val="Style5"/>
        <w:widowControl/>
        <w:spacing w:line="240" w:lineRule="auto"/>
        <w:ind w:firstLine="0"/>
        <w:rPr>
          <w:rStyle w:val="FontStyle14"/>
          <w:sz w:val="28"/>
          <w:szCs w:val="28"/>
        </w:rPr>
      </w:pPr>
      <w:r w:rsidRPr="00E56CDE">
        <w:rPr>
          <w:rStyle w:val="FontStyle14"/>
          <w:sz w:val="28"/>
          <w:szCs w:val="28"/>
        </w:rPr>
        <w:tab/>
        <w:t>16)в части 5 статьи 67 слова "в пределах населенного пункта, в котором расположена избирательная комиссия" заменить словами "на территории, на которую распространяются полномочия избирательной комиссии";</w:t>
      </w:r>
    </w:p>
    <w:p w:rsidR="00922D07" w:rsidRPr="00E56CDE" w:rsidRDefault="00922D07" w:rsidP="00922D07">
      <w:pPr>
        <w:pStyle w:val="Style5"/>
        <w:widowControl/>
        <w:spacing w:line="240" w:lineRule="auto"/>
        <w:ind w:firstLine="709"/>
        <w:jc w:val="left"/>
        <w:rPr>
          <w:rStyle w:val="FontStyle14"/>
          <w:sz w:val="28"/>
          <w:szCs w:val="28"/>
        </w:rPr>
      </w:pPr>
      <w:r w:rsidRPr="00E56CDE">
        <w:rPr>
          <w:rStyle w:val="FontStyle14"/>
          <w:sz w:val="28"/>
          <w:szCs w:val="28"/>
        </w:rPr>
        <w:t>17)в статье 69:</w:t>
      </w:r>
    </w:p>
    <w:p w:rsidR="00922D07" w:rsidRPr="00E56CDE" w:rsidRDefault="00922D07" w:rsidP="00922D07">
      <w:pPr>
        <w:pStyle w:val="Style5"/>
        <w:widowControl/>
        <w:tabs>
          <w:tab w:val="left" w:pos="931"/>
        </w:tabs>
        <w:spacing w:line="240" w:lineRule="auto"/>
        <w:ind w:firstLine="715"/>
        <w:rPr>
          <w:rStyle w:val="FontStyle14"/>
          <w:sz w:val="28"/>
          <w:szCs w:val="28"/>
        </w:rPr>
      </w:pPr>
      <w:r w:rsidRPr="00E56CDE">
        <w:rPr>
          <w:rStyle w:val="FontStyle14"/>
          <w:sz w:val="28"/>
          <w:szCs w:val="28"/>
        </w:rPr>
        <w:t>а)в части 13:</w:t>
      </w:r>
    </w:p>
    <w:p w:rsidR="00922D07" w:rsidRPr="00E56CDE" w:rsidRDefault="00922D07" w:rsidP="00922D07">
      <w:pPr>
        <w:pStyle w:val="Style5"/>
        <w:widowControl/>
        <w:tabs>
          <w:tab w:val="left" w:pos="931"/>
        </w:tabs>
        <w:spacing w:line="240" w:lineRule="auto"/>
        <w:ind w:firstLine="715"/>
        <w:rPr>
          <w:rStyle w:val="FontStyle14"/>
          <w:sz w:val="28"/>
          <w:szCs w:val="28"/>
        </w:rPr>
      </w:pPr>
      <w:r w:rsidRPr="00E56CDE">
        <w:rPr>
          <w:rStyle w:val="FontStyle14"/>
          <w:sz w:val="28"/>
          <w:szCs w:val="28"/>
        </w:rPr>
        <w:t>в абзаце третьем после слов "муниципального района," дополнить словами "муниципального округа,";</w:t>
      </w:r>
    </w:p>
    <w:p w:rsidR="00922D07" w:rsidRPr="00E56CDE" w:rsidRDefault="00922D07" w:rsidP="00922D07">
      <w:pPr>
        <w:pStyle w:val="Style5"/>
        <w:widowControl/>
        <w:tabs>
          <w:tab w:val="left" w:pos="931"/>
        </w:tabs>
        <w:spacing w:line="240" w:lineRule="auto"/>
        <w:ind w:firstLine="715"/>
        <w:rPr>
          <w:rStyle w:val="FontStyle14"/>
          <w:sz w:val="28"/>
          <w:szCs w:val="28"/>
        </w:rPr>
      </w:pPr>
      <w:r w:rsidRPr="00E56CDE">
        <w:rPr>
          <w:rStyle w:val="FontStyle14"/>
          <w:sz w:val="28"/>
          <w:szCs w:val="28"/>
        </w:rPr>
        <w:t>в абзаце седьмом после слов "муниципального района," дополнить словами "муниципального округа,";</w:t>
      </w:r>
    </w:p>
    <w:p w:rsidR="00922D07" w:rsidRPr="00E56CDE" w:rsidRDefault="00922D07" w:rsidP="00922D07">
      <w:pPr>
        <w:pStyle w:val="Style5"/>
        <w:widowControl/>
        <w:tabs>
          <w:tab w:val="left" w:pos="931"/>
        </w:tabs>
        <w:spacing w:line="240" w:lineRule="auto"/>
        <w:ind w:firstLine="706"/>
        <w:rPr>
          <w:rStyle w:val="FontStyle14"/>
          <w:sz w:val="28"/>
          <w:szCs w:val="28"/>
        </w:rPr>
      </w:pPr>
      <w:r w:rsidRPr="00E56CDE">
        <w:rPr>
          <w:rStyle w:val="FontStyle14"/>
          <w:sz w:val="28"/>
          <w:szCs w:val="28"/>
        </w:rPr>
        <w:t>в абзаце девятом после слов "муниципальном районе," дополнить</w:t>
      </w:r>
      <w:r w:rsidRPr="00E56CDE">
        <w:rPr>
          <w:rStyle w:val="FontStyle14"/>
          <w:sz w:val="28"/>
          <w:szCs w:val="28"/>
        </w:rPr>
        <w:br/>
        <w:t>словами "муниципальном округе,";</w:t>
      </w:r>
    </w:p>
    <w:p w:rsidR="00922D07" w:rsidRPr="00E56CDE" w:rsidRDefault="00922D07" w:rsidP="00922D07">
      <w:pPr>
        <w:pStyle w:val="Style5"/>
        <w:widowControl/>
        <w:spacing w:line="240" w:lineRule="auto"/>
        <w:ind w:firstLine="706"/>
        <w:rPr>
          <w:rStyle w:val="FontStyle14"/>
          <w:sz w:val="28"/>
          <w:szCs w:val="28"/>
        </w:rPr>
      </w:pPr>
      <w:r w:rsidRPr="00E56CDE">
        <w:rPr>
          <w:rStyle w:val="FontStyle14"/>
          <w:sz w:val="28"/>
          <w:szCs w:val="28"/>
        </w:rPr>
        <w:t>б)абзац первый части 17 изложить в следующей редакции:</w:t>
      </w:r>
    </w:p>
    <w:p w:rsidR="00922D07" w:rsidRPr="00E56CDE" w:rsidRDefault="00922D07" w:rsidP="00922D07">
      <w:pPr>
        <w:autoSpaceDE w:val="0"/>
        <w:autoSpaceDN w:val="0"/>
        <w:adjustRightInd w:val="0"/>
        <w:ind w:firstLine="706"/>
        <w:jc w:val="both"/>
        <w:rPr>
          <w:szCs w:val="28"/>
        </w:rPr>
      </w:pPr>
      <w:r w:rsidRPr="00E56CDE">
        <w:rPr>
          <w:rStyle w:val="FontStyle14"/>
          <w:sz w:val="28"/>
          <w:szCs w:val="28"/>
        </w:rPr>
        <w:t>"17.</w:t>
      </w:r>
      <w:r w:rsidRPr="00E56CDE">
        <w:rPr>
          <w:szCs w:val="28"/>
        </w:rPr>
        <w:t xml:space="preserve">Все денежные средства, образующие избирательный фонд, перечисляются на специальный избирательный счет, открытый с разрешения избирательной комиссии, осуществляющей регистрацию кандидатов, списков кандидатов, кандидатом либо его уполномоченным представителем по финансовым вопросам, уполномоченным представителем по финансовым </w:t>
      </w:r>
      <w:r w:rsidRPr="00E56CDE">
        <w:rPr>
          <w:szCs w:val="28"/>
        </w:rPr>
        <w:lastRenderedPageBreak/>
        <w:t>вопросам избирательного объединения в филиале публичного акционерного общества "Сбербанк России", а при его отсутствии на территории избирательного округа (при проведении муниципальных выборов - при его отсутствии на территории соответствующего муниципального района, муниципального округа, городского округа) - в другой кредитной организации, расположенной на территории соответственно избирательного округа, муниципального района, муниципального округа, городского округа. При отсутствии на территории соответственно избирательного округа, муниципального района, муниципального округа, городского округа кредитных организаций кандидат, избирательное объединение определяют по согласованию с соответствующей избирательной комиссией кредитную организацию, в которой открывается специальный избирательный счет.";</w:t>
      </w:r>
    </w:p>
    <w:p w:rsidR="00922D07" w:rsidRPr="00E56CDE" w:rsidRDefault="00922D07" w:rsidP="00922D07">
      <w:pPr>
        <w:pStyle w:val="Style5"/>
        <w:widowControl/>
        <w:spacing w:line="240" w:lineRule="auto"/>
        <w:ind w:firstLine="706"/>
        <w:jc w:val="left"/>
        <w:rPr>
          <w:rStyle w:val="FontStyle14"/>
          <w:sz w:val="28"/>
          <w:szCs w:val="28"/>
        </w:rPr>
      </w:pPr>
      <w:r w:rsidRPr="00E56CDE">
        <w:rPr>
          <w:rStyle w:val="FontStyle14"/>
          <w:sz w:val="28"/>
          <w:szCs w:val="28"/>
        </w:rPr>
        <w:t>18)часть 14 статьи 70 изложить в следующей редакции:</w:t>
      </w:r>
    </w:p>
    <w:p w:rsidR="00922D07" w:rsidRPr="00E56CDE" w:rsidRDefault="00922D07" w:rsidP="00922D07">
      <w:pPr>
        <w:pStyle w:val="Style4"/>
        <w:widowControl/>
        <w:spacing w:line="240" w:lineRule="auto"/>
        <w:ind w:right="14" w:firstLine="706"/>
        <w:rPr>
          <w:rStyle w:val="FontStyle14"/>
          <w:sz w:val="28"/>
          <w:szCs w:val="28"/>
        </w:rPr>
      </w:pPr>
      <w:r w:rsidRPr="00E56CDE">
        <w:rPr>
          <w:rStyle w:val="FontStyle14"/>
          <w:sz w:val="28"/>
          <w:szCs w:val="28"/>
        </w:rPr>
        <w:t>"14.После дня голосования кандидаты, избирательные объединения обязаны перечислить неизрасходованные денежные средства, находящиеся на специальном избирательном счете гражданам и юридическим лицам, осуществившим пожертвования либо перечисления в их избирательные фонды, пропорционально вложенным средствам. Оставшиеся на специальном избирательном счете неизрасходованные денежные средства кредитная организация обязана по истечении 60 дней со дня голосования перечислить в доход соответствующего бюджета и закрыть этот счет.";</w:t>
      </w:r>
    </w:p>
    <w:p w:rsidR="00922D07" w:rsidRPr="00E56CDE" w:rsidRDefault="00922D07" w:rsidP="00922D07">
      <w:pPr>
        <w:pStyle w:val="Style5"/>
        <w:widowControl/>
        <w:spacing w:line="240" w:lineRule="auto"/>
        <w:ind w:right="29" w:firstLine="0"/>
        <w:rPr>
          <w:rStyle w:val="FontStyle14"/>
          <w:sz w:val="28"/>
          <w:szCs w:val="28"/>
        </w:rPr>
      </w:pPr>
      <w:r w:rsidRPr="00E56CDE">
        <w:rPr>
          <w:rStyle w:val="FontStyle14"/>
          <w:sz w:val="28"/>
          <w:szCs w:val="28"/>
        </w:rPr>
        <w:tab/>
        <w:t>19)в части 2 статьи 71 слова "муниципальных районов и городских округов" заменить словами "муниципальных районов, муниципальных округов, городских округов";</w:t>
      </w:r>
    </w:p>
    <w:p w:rsidR="00922D07" w:rsidRPr="00E56CDE" w:rsidRDefault="00922D07" w:rsidP="00922D07">
      <w:pPr>
        <w:pStyle w:val="Style5"/>
        <w:widowControl/>
        <w:spacing w:line="240" w:lineRule="auto"/>
        <w:ind w:firstLine="709"/>
        <w:rPr>
          <w:rStyle w:val="FontStyle14"/>
          <w:sz w:val="28"/>
          <w:szCs w:val="28"/>
        </w:rPr>
      </w:pPr>
      <w:r w:rsidRPr="00E56CDE">
        <w:rPr>
          <w:rStyle w:val="FontStyle14"/>
          <w:sz w:val="28"/>
          <w:szCs w:val="28"/>
        </w:rPr>
        <w:t>20)в части 1 статьи 72:</w:t>
      </w:r>
    </w:p>
    <w:p w:rsidR="00922D07" w:rsidRPr="00E56CDE" w:rsidRDefault="00922D07" w:rsidP="00922D07">
      <w:pPr>
        <w:pStyle w:val="Style5"/>
        <w:widowControl/>
        <w:spacing w:line="240" w:lineRule="auto"/>
        <w:ind w:firstLine="0"/>
        <w:rPr>
          <w:rStyle w:val="FontStyle14"/>
          <w:sz w:val="28"/>
          <w:szCs w:val="28"/>
        </w:rPr>
      </w:pPr>
      <w:r w:rsidRPr="00E56CDE">
        <w:rPr>
          <w:rStyle w:val="FontStyle14"/>
          <w:sz w:val="28"/>
          <w:szCs w:val="28"/>
        </w:rPr>
        <w:tab/>
      </w:r>
      <w:r w:rsidR="004C36AA">
        <w:rPr>
          <w:rStyle w:val="FontStyle14"/>
          <w:sz w:val="28"/>
          <w:szCs w:val="28"/>
        </w:rPr>
        <w:t>а)</w:t>
      </w:r>
      <w:r w:rsidRPr="00E56CDE">
        <w:rPr>
          <w:rStyle w:val="FontStyle14"/>
          <w:sz w:val="28"/>
          <w:szCs w:val="28"/>
        </w:rPr>
        <w:t xml:space="preserve">после слов "муниципальных районов," дополнить словами </w:t>
      </w:r>
      <w:r w:rsidRPr="00E56CDE">
        <w:rPr>
          <w:rStyle w:val="FontStyle14"/>
          <w:sz w:val="28"/>
          <w:szCs w:val="28"/>
        </w:rPr>
        <w:br/>
        <w:t xml:space="preserve">"муниципальных округов,"; </w:t>
      </w:r>
    </w:p>
    <w:p w:rsidR="00922D07" w:rsidRPr="00E56CDE" w:rsidRDefault="004C36AA" w:rsidP="00922D07">
      <w:pPr>
        <w:pStyle w:val="Style5"/>
        <w:widowControl/>
        <w:spacing w:line="240" w:lineRule="auto"/>
        <w:ind w:firstLine="701"/>
        <w:rPr>
          <w:rStyle w:val="FontStyle14"/>
          <w:sz w:val="28"/>
          <w:szCs w:val="28"/>
        </w:rPr>
      </w:pPr>
      <w:r>
        <w:rPr>
          <w:rStyle w:val="FontStyle14"/>
          <w:sz w:val="28"/>
          <w:szCs w:val="28"/>
        </w:rPr>
        <w:t>б)</w:t>
      </w:r>
      <w:r w:rsidR="00922D07" w:rsidRPr="00E56CDE">
        <w:rPr>
          <w:rStyle w:val="FontStyle14"/>
          <w:sz w:val="28"/>
          <w:szCs w:val="28"/>
        </w:rPr>
        <w:t xml:space="preserve">после слов "муниципального района," дополнить словами </w:t>
      </w:r>
      <w:r w:rsidR="00922D07" w:rsidRPr="00E56CDE">
        <w:rPr>
          <w:rStyle w:val="FontStyle14"/>
          <w:sz w:val="28"/>
          <w:szCs w:val="28"/>
        </w:rPr>
        <w:br/>
        <w:t>"муниципального округа,";</w:t>
      </w:r>
    </w:p>
    <w:p w:rsidR="00922D07" w:rsidRPr="00E56CDE" w:rsidRDefault="00922D07" w:rsidP="00922D07">
      <w:pPr>
        <w:pStyle w:val="Style5"/>
        <w:widowControl/>
        <w:spacing w:line="240" w:lineRule="auto"/>
        <w:ind w:firstLine="701"/>
        <w:jc w:val="left"/>
        <w:rPr>
          <w:rStyle w:val="FontStyle14"/>
          <w:sz w:val="28"/>
          <w:szCs w:val="28"/>
        </w:rPr>
      </w:pPr>
      <w:r w:rsidRPr="00E56CDE">
        <w:rPr>
          <w:rStyle w:val="FontStyle14"/>
          <w:sz w:val="28"/>
          <w:szCs w:val="28"/>
        </w:rPr>
        <w:t>21)часть 8 статьи 74 изложить в следующей редакции:</w:t>
      </w:r>
    </w:p>
    <w:p w:rsidR="00922D07" w:rsidRPr="00E56CDE" w:rsidRDefault="00922D07" w:rsidP="00922D07">
      <w:pPr>
        <w:pStyle w:val="Style4"/>
        <w:widowControl/>
        <w:spacing w:line="240" w:lineRule="auto"/>
        <w:ind w:firstLine="710"/>
        <w:rPr>
          <w:rStyle w:val="FontStyle14"/>
          <w:sz w:val="28"/>
          <w:szCs w:val="28"/>
        </w:rPr>
      </w:pPr>
      <w:r w:rsidRPr="00E56CDE">
        <w:rPr>
          <w:rStyle w:val="FontStyle14"/>
          <w:sz w:val="28"/>
          <w:szCs w:val="28"/>
        </w:rPr>
        <w:t xml:space="preserve">"8.При проведении голосования за списки кандидатов на выборах депутатов Законодательного Собрания Приморского края, на выборах депутатов представительного органа муниципального образования в избирательном бюллетене размещаются в порядке, определяемом жеребьевкой, наименования политических партий в соответствии с </w:t>
      </w:r>
      <w:r w:rsidRPr="00E56CDE">
        <w:rPr>
          <w:rStyle w:val="FontStyle14"/>
          <w:sz w:val="28"/>
          <w:szCs w:val="28"/>
        </w:rPr>
        <w:br/>
        <w:t xml:space="preserve">пунктом 10 статьи 35 Федерального закона и эмблемы избирательных объединений (если они были представлены в соответствующую избирательную комиссию) в одноцветном исполнении. Под наименованием политической партии помещаются фамилии, имена и отчества кандидатов, включенных в общую часть списка кандидатов, выдвинутого данным избирательным объединением, а также для соответствующей территории под словами "региональная группа:" ("территориальная группа:") помещаются фамилии, имена и отчества кандидатов, включенных в данную группу. Если в общей части списка кандидатов не осталось кандидатов, в избирательном бюллетене под наименованием политической партии помещаются слова "региональная группа:" ("территориальная группа:"), а также фамилии, имена </w:t>
      </w:r>
      <w:r w:rsidRPr="00E56CDE">
        <w:rPr>
          <w:rStyle w:val="FontStyle14"/>
          <w:sz w:val="28"/>
          <w:szCs w:val="28"/>
        </w:rPr>
        <w:lastRenderedPageBreak/>
        <w:t>и отчества кандидатов, включенных в эту региональную (территориальную) группу. Если данной территории не соответствует региональная (территориальная) группа, в избирательном бюллетене под наименованием политической партии помещаются фамилии, имена, отчества кандидатов, включенных в общую часть списка кандидатов, выдвинутого данным избирательным объединением. Если в списке кандидатов отсутствует общая часть и данной территории не соответствует региональная (территориальная) группа, в избирательном бюллетене размещаются только наименование политической партии и эмблема избирательного объединения в одноцветном исполнении. Справа от наименования политической партии помещается пустой квадрат.";</w:t>
      </w:r>
    </w:p>
    <w:p w:rsidR="00922D07" w:rsidRPr="00E56CDE" w:rsidRDefault="00922D07" w:rsidP="00922D07">
      <w:pPr>
        <w:pStyle w:val="Style5"/>
        <w:widowControl/>
        <w:spacing w:line="240" w:lineRule="auto"/>
        <w:ind w:firstLine="0"/>
        <w:jc w:val="left"/>
        <w:rPr>
          <w:rStyle w:val="FontStyle14"/>
          <w:sz w:val="28"/>
          <w:szCs w:val="28"/>
        </w:rPr>
      </w:pPr>
      <w:r w:rsidRPr="00E56CDE">
        <w:rPr>
          <w:rStyle w:val="FontStyle14"/>
          <w:sz w:val="28"/>
          <w:szCs w:val="28"/>
        </w:rPr>
        <w:tab/>
        <w:t>22)в статье 79:</w:t>
      </w:r>
    </w:p>
    <w:p w:rsidR="00922D07" w:rsidRPr="00E56CDE" w:rsidRDefault="00922D07" w:rsidP="00922D07">
      <w:pPr>
        <w:pStyle w:val="Style5"/>
        <w:widowControl/>
        <w:tabs>
          <w:tab w:val="left" w:pos="912"/>
        </w:tabs>
        <w:spacing w:line="240" w:lineRule="auto"/>
        <w:ind w:firstLine="701"/>
        <w:rPr>
          <w:rStyle w:val="FontStyle14"/>
          <w:sz w:val="28"/>
          <w:szCs w:val="28"/>
        </w:rPr>
      </w:pPr>
      <w:r w:rsidRPr="00E56CDE">
        <w:rPr>
          <w:rStyle w:val="FontStyle14"/>
          <w:sz w:val="28"/>
          <w:szCs w:val="28"/>
        </w:rPr>
        <w:t>а)в части 2 после слов "муниципальных районов," дополнить словами</w:t>
      </w:r>
      <w:r w:rsidRPr="00E56CDE">
        <w:rPr>
          <w:rStyle w:val="FontStyle14"/>
          <w:sz w:val="28"/>
          <w:szCs w:val="28"/>
        </w:rPr>
        <w:br/>
        <w:t>"муниципальных округов,";</w:t>
      </w:r>
    </w:p>
    <w:p w:rsidR="00922D07" w:rsidRPr="00E56CDE" w:rsidRDefault="00922D07" w:rsidP="00922D07">
      <w:pPr>
        <w:pStyle w:val="Style5"/>
        <w:widowControl/>
        <w:tabs>
          <w:tab w:val="left" w:pos="931"/>
        </w:tabs>
        <w:spacing w:line="240" w:lineRule="auto"/>
        <w:ind w:firstLine="706"/>
        <w:rPr>
          <w:rStyle w:val="FontStyle14"/>
          <w:sz w:val="28"/>
          <w:szCs w:val="28"/>
        </w:rPr>
      </w:pPr>
      <w:r w:rsidRPr="00E56CDE">
        <w:rPr>
          <w:rStyle w:val="FontStyle14"/>
          <w:sz w:val="28"/>
          <w:szCs w:val="28"/>
        </w:rPr>
        <w:t>б)в абзаце втором части 32 после слов "Решением Центральной</w:t>
      </w:r>
      <w:r w:rsidRPr="00E56CDE">
        <w:rPr>
          <w:rStyle w:val="FontStyle14"/>
          <w:sz w:val="28"/>
          <w:szCs w:val="28"/>
        </w:rPr>
        <w:br/>
        <w:t>избирательной комиссии Российской Федерации" дополнить словами "или</w:t>
      </w:r>
      <w:r w:rsidRPr="00E56CDE">
        <w:rPr>
          <w:rStyle w:val="FontStyle14"/>
          <w:sz w:val="28"/>
          <w:szCs w:val="28"/>
        </w:rPr>
        <w:br/>
        <w:t>избирательной комиссии, организующей выборы,";</w:t>
      </w:r>
    </w:p>
    <w:p w:rsidR="00922D07" w:rsidRPr="00E56CDE" w:rsidRDefault="00922D07" w:rsidP="00922D07">
      <w:pPr>
        <w:pStyle w:val="Style5"/>
        <w:widowControl/>
        <w:tabs>
          <w:tab w:val="left" w:pos="931"/>
        </w:tabs>
        <w:spacing w:line="240" w:lineRule="auto"/>
        <w:ind w:firstLine="706"/>
        <w:rPr>
          <w:rStyle w:val="FontStyle14"/>
          <w:sz w:val="28"/>
          <w:szCs w:val="28"/>
        </w:rPr>
      </w:pPr>
      <w:r w:rsidRPr="00E56CDE">
        <w:rPr>
          <w:rStyle w:val="FontStyle14"/>
          <w:sz w:val="28"/>
          <w:szCs w:val="28"/>
        </w:rPr>
        <w:t>в)в части 36 слова "муниципальных районов и городских округов" заменить словами "муниципальных районов, муниципальных округов, городских округов";</w:t>
      </w:r>
    </w:p>
    <w:p w:rsidR="00922D07" w:rsidRPr="00E56CDE" w:rsidRDefault="00922D07" w:rsidP="00922D07">
      <w:pPr>
        <w:pStyle w:val="Style7"/>
        <w:widowControl/>
        <w:spacing w:line="240" w:lineRule="auto"/>
        <w:ind w:left="701"/>
        <w:jc w:val="both"/>
        <w:rPr>
          <w:rStyle w:val="FontStyle14"/>
          <w:sz w:val="28"/>
          <w:szCs w:val="28"/>
        </w:rPr>
      </w:pPr>
      <w:r w:rsidRPr="00E56CDE">
        <w:rPr>
          <w:rStyle w:val="FontStyle14"/>
          <w:sz w:val="28"/>
          <w:szCs w:val="28"/>
        </w:rPr>
        <w:t>23)часть 4 статьи 89 дополнить пунктом 9 следующего содержания:</w:t>
      </w:r>
    </w:p>
    <w:p w:rsidR="00922D07" w:rsidRPr="00E56CDE" w:rsidRDefault="00922D07" w:rsidP="00922D07">
      <w:pPr>
        <w:pStyle w:val="Style7"/>
        <w:widowControl/>
        <w:spacing w:line="240" w:lineRule="auto"/>
        <w:ind w:firstLine="701"/>
        <w:jc w:val="both"/>
        <w:rPr>
          <w:rStyle w:val="FontStyle14"/>
          <w:sz w:val="28"/>
          <w:szCs w:val="28"/>
        </w:rPr>
      </w:pPr>
      <w:r w:rsidRPr="00E56CDE">
        <w:rPr>
          <w:rStyle w:val="FontStyle14"/>
          <w:sz w:val="28"/>
          <w:szCs w:val="28"/>
        </w:rPr>
        <w:t>"9)выявления факта несоблюдения кандидатом требований, установленных пунктом 3</w:t>
      </w:r>
      <w:r w:rsidRPr="00E56CDE">
        <w:rPr>
          <w:rStyle w:val="FontStyle14"/>
          <w:sz w:val="28"/>
          <w:szCs w:val="28"/>
          <w:vertAlign w:val="superscript"/>
        </w:rPr>
        <w:t>3</w:t>
      </w:r>
      <w:r w:rsidRPr="00E56CDE">
        <w:rPr>
          <w:rStyle w:val="FontStyle14"/>
          <w:sz w:val="28"/>
          <w:szCs w:val="28"/>
        </w:rPr>
        <w:t xml:space="preserve"> статьи 33 Федерального закона, частью 8 </w:t>
      </w:r>
      <w:r w:rsidRPr="00E56CDE">
        <w:rPr>
          <w:rStyle w:val="FontStyle14"/>
          <w:sz w:val="28"/>
          <w:szCs w:val="28"/>
        </w:rPr>
        <w:br/>
        <w:t>статьи 40 настоящего Кодекса.";</w:t>
      </w:r>
    </w:p>
    <w:p w:rsidR="00922D07" w:rsidRPr="00E56CDE" w:rsidRDefault="00922D07" w:rsidP="00922D07">
      <w:pPr>
        <w:pStyle w:val="Style5"/>
        <w:widowControl/>
        <w:tabs>
          <w:tab w:val="left" w:pos="1234"/>
        </w:tabs>
        <w:spacing w:line="240" w:lineRule="auto"/>
        <w:ind w:firstLine="701"/>
        <w:rPr>
          <w:rStyle w:val="FontStyle14"/>
          <w:sz w:val="28"/>
          <w:szCs w:val="28"/>
        </w:rPr>
      </w:pPr>
      <w:r w:rsidRPr="00E56CDE">
        <w:rPr>
          <w:rStyle w:val="FontStyle14"/>
          <w:sz w:val="28"/>
          <w:szCs w:val="28"/>
        </w:rPr>
        <w:t>24)в части 7 статьи 90 после слов "муниципального района," дополнить</w:t>
      </w:r>
      <w:r w:rsidRPr="00E56CDE">
        <w:rPr>
          <w:rStyle w:val="FontStyle14"/>
          <w:sz w:val="28"/>
          <w:szCs w:val="28"/>
        </w:rPr>
        <w:br/>
        <w:t>словами "муниципального округа,".</w:t>
      </w:r>
    </w:p>
    <w:p w:rsidR="00922D07" w:rsidRPr="00E56CDE" w:rsidRDefault="00922D07" w:rsidP="00922D07">
      <w:pPr>
        <w:widowControl w:val="0"/>
        <w:shd w:val="clear" w:color="auto" w:fill="FFFFFF"/>
        <w:autoSpaceDE w:val="0"/>
        <w:autoSpaceDN w:val="0"/>
        <w:adjustRightInd w:val="0"/>
        <w:ind w:firstLine="709"/>
        <w:jc w:val="both"/>
        <w:rPr>
          <w:spacing w:val="-1"/>
          <w:szCs w:val="28"/>
        </w:rPr>
      </w:pPr>
    </w:p>
    <w:p w:rsidR="00922D07" w:rsidRPr="00E56CDE" w:rsidRDefault="00922D07" w:rsidP="00922D07">
      <w:pPr>
        <w:widowControl w:val="0"/>
        <w:shd w:val="clear" w:color="auto" w:fill="FFFFFF"/>
        <w:autoSpaceDE w:val="0"/>
        <w:autoSpaceDN w:val="0"/>
        <w:adjustRightInd w:val="0"/>
        <w:ind w:firstLine="709"/>
        <w:jc w:val="both"/>
        <w:rPr>
          <w:spacing w:val="-1"/>
          <w:szCs w:val="28"/>
        </w:rPr>
      </w:pPr>
      <w:r w:rsidRPr="00E56CDE">
        <w:rPr>
          <w:spacing w:val="-1"/>
          <w:szCs w:val="28"/>
        </w:rPr>
        <w:t>СТАТЬЯ 2.</w:t>
      </w:r>
    </w:p>
    <w:p w:rsidR="00922D07" w:rsidRPr="00E56CDE" w:rsidRDefault="00922D07" w:rsidP="00922D07">
      <w:pPr>
        <w:widowControl w:val="0"/>
        <w:shd w:val="clear" w:color="auto" w:fill="FFFFFF"/>
        <w:autoSpaceDE w:val="0"/>
        <w:autoSpaceDN w:val="0"/>
        <w:adjustRightInd w:val="0"/>
        <w:ind w:firstLine="709"/>
        <w:jc w:val="both"/>
        <w:rPr>
          <w:szCs w:val="28"/>
        </w:rPr>
      </w:pPr>
      <w:r w:rsidRPr="00E56CDE">
        <w:rPr>
          <w:spacing w:val="-1"/>
          <w:szCs w:val="28"/>
        </w:rPr>
        <w:t xml:space="preserve">Настоящий Закон вступает в силу со дня его официального опубликования. </w:t>
      </w:r>
    </w:p>
    <w:p w:rsidR="00922D07" w:rsidRPr="00E56CDE" w:rsidRDefault="00922D07" w:rsidP="00922D07">
      <w:pPr>
        <w:widowControl w:val="0"/>
        <w:shd w:val="clear" w:color="auto" w:fill="FFFFFF"/>
        <w:autoSpaceDE w:val="0"/>
        <w:autoSpaceDN w:val="0"/>
        <w:adjustRightInd w:val="0"/>
        <w:ind w:firstLine="426"/>
        <w:jc w:val="both"/>
        <w:rPr>
          <w:szCs w:val="28"/>
        </w:rPr>
      </w:pPr>
    </w:p>
    <w:p w:rsidR="00922D07" w:rsidRPr="00E56CDE" w:rsidRDefault="00922D07" w:rsidP="00922D07">
      <w:pPr>
        <w:widowControl w:val="0"/>
        <w:shd w:val="clear" w:color="auto" w:fill="FFFFFF"/>
        <w:autoSpaceDE w:val="0"/>
        <w:autoSpaceDN w:val="0"/>
        <w:adjustRightInd w:val="0"/>
        <w:jc w:val="both"/>
        <w:rPr>
          <w:szCs w:val="28"/>
        </w:rPr>
      </w:pPr>
    </w:p>
    <w:p w:rsidR="00922D07" w:rsidRDefault="00922D07" w:rsidP="00922D07">
      <w:pPr>
        <w:widowControl w:val="0"/>
        <w:shd w:val="clear" w:color="auto" w:fill="FFFFFF"/>
        <w:autoSpaceDE w:val="0"/>
        <w:autoSpaceDN w:val="0"/>
        <w:adjustRightInd w:val="0"/>
        <w:jc w:val="both"/>
        <w:rPr>
          <w:szCs w:val="28"/>
        </w:rPr>
      </w:pPr>
    </w:p>
    <w:p w:rsidR="00922D07" w:rsidRDefault="00922D07" w:rsidP="00922D07">
      <w:pPr>
        <w:widowControl w:val="0"/>
        <w:shd w:val="clear" w:color="auto" w:fill="FFFFFF"/>
        <w:autoSpaceDE w:val="0"/>
        <w:autoSpaceDN w:val="0"/>
        <w:adjustRightInd w:val="0"/>
        <w:jc w:val="both"/>
        <w:rPr>
          <w:rFonts w:eastAsia="Calibri"/>
          <w:szCs w:val="28"/>
          <w:lang w:eastAsia="en-US"/>
        </w:rPr>
      </w:pPr>
      <w:r>
        <w:rPr>
          <w:szCs w:val="28"/>
        </w:rPr>
        <w:t>Губернатор края                                                                              О.Н. Кожемяко</w:t>
      </w:r>
    </w:p>
    <w:p w:rsidR="00922D07" w:rsidRDefault="00922D07" w:rsidP="00922D07">
      <w:pPr>
        <w:rPr>
          <w:szCs w:val="28"/>
        </w:rPr>
      </w:pPr>
    </w:p>
    <w:p w:rsidR="00FB7E98" w:rsidRDefault="00FB7E98" w:rsidP="00FB7E98">
      <w:pPr>
        <w:jc w:val="both"/>
        <w:rPr>
          <w:szCs w:val="28"/>
        </w:rPr>
      </w:pPr>
      <w:bookmarkStart w:id="0" w:name="_GoBack"/>
      <w:r>
        <w:rPr>
          <w:szCs w:val="28"/>
        </w:rPr>
        <w:t>г. Владивосток</w:t>
      </w:r>
    </w:p>
    <w:p w:rsidR="00FB7E98" w:rsidRDefault="00FB7E98" w:rsidP="00FB7E98">
      <w:pPr>
        <w:jc w:val="both"/>
        <w:rPr>
          <w:szCs w:val="28"/>
        </w:rPr>
      </w:pPr>
      <w:r>
        <w:rPr>
          <w:szCs w:val="28"/>
        </w:rPr>
        <w:t>3 октября 2019 года</w:t>
      </w:r>
    </w:p>
    <w:p w:rsidR="00FB7E98" w:rsidRDefault="00FB7E98" w:rsidP="00FB7E98">
      <w:pPr>
        <w:rPr>
          <w:szCs w:val="28"/>
        </w:rPr>
      </w:pPr>
      <w:r>
        <w:rPr>
          <w:szCs w:val="28"/>
        </w:rPr>
        <w:t>№ 58</w:t>
      </w:r>
      <w:r>
        <w:rPr>
          <w:szCs w:val="28"/>
        </w:rPr>
        <w:t>2</w:t>
      </w:r>
      <w:r>
        <w:rPr>
          <w:szCs w:val="28"/>
        </w:rPr>
        <w:t>-КЗ</w:t>
      </w:r>
    </w:p>
    <w:bookmarkEnd w:id="0"/>
    <w:p w:rsidR="00922D07" w:rsidRPr="004D7228" w:rsidRDefault="00922D07" w:rsidP="00922D07">
      <w:pPr>
        <w:jc w:val="both"/>
        <w:rPr>
          <w:szCs w:val="28"/>
        </w:rPr>
      </w:pPr>
    </w:p>
    <w:p w:rsidR="00BE0544" w:rsidRDefault="00BE0544" w:rsidP="00347DEE"/>
    <w:sectPr w:rsidR="00BE0544" w:rsidSect="00922D07">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A4C" w:rsidRDefault="00456A4C">
      <w:r>
        <w:separator/>
      </w:r>
    </w:p>
  </w:endnote>
  <w:endnote w:type="continuationSeparator" w:id="0">
    <w:p w:rsidR="00456A4C" w:rsidRDefault="00456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A4C" w:rsidRDefault="00456A4C">
      <w:r>
        <w:separator/>
      </w:r>
    </w:p>
  </w:footnote>
  <w:footnote w:type="continuationSeparator" w:id="0">
    <w:p w:rsidR="00456A4C" w:rsidRDefault="00456A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922D07" w:rsidP="00922D07">
    <w:pPr>
      <w:pStyle w:val="a3"/>
      <w:jc w:val="center"/>
    </w:pPr>
    <w:r>
      <w:fldChar w:fldCharType="begin"/>
    </w:r>
    <w:r>
      <w:instrText>PAGE   \* MERGEFORMAT</w:instrText>
    </w:r>
    <w:r>
      <w:fldChar w:fldCharType="separate"/>
    </w:r>
    <w:r w:rsidR="00FB7E98">
      <w:rPr>
        <w:noProof/>
      </w:rPr>
      <w:t>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E45F74"/>
    <w:multiLevelType w:val="singleLevel"/>
    <w:tmpl w:val="429E3952"/>
    <w:lvl w:ilvl="0">
      <w:start w:val="2"/>
      <w:numFmt w:val="decimal"/>
      <w:lvlText w:val="%1)"/>
      <w:legacy w:legacy="1" w:legacySpace="0" w:legacyIndent="230"/>
      <w:lvlJc w:val="left"/>
      <w:rPr>
        <w:rFonts w:ascii="Times New Roman" w:hAnsi="Times New Roman" w:cs="Times New Roman" w:hint="default"/>
      </w:rPr>
    </w:lvl>
  </w:abstractNum>
  <w:abstractNum w:abstractNumId="1" w15:restartNumberingAfterBreak="0">
    <w:nsid w:val="3CFA75D5"/>
    <w:multiLevelType w:val="singleLevel"/>
    <w:tmpl w:val="E716BEE6"/>
    <w:lvl w:ilvl="0">
      <w:start w:val="1"/>
      <w:numFmt w:val="decimal"/>
      <w:lvlText w:val="%1)"/>
      <w:legacy w:legacy="1" w:legacySpace="0" w:legacyIndent="207"/>
      <w:lvlJc w:val="left"/>
      <w:rPr>
        <w:rFonts w:ascii="Times New Roman" w:hAnsi="Times New Roman" w:cs="Times New Roman" w:hint="default"/>
      </w:rPr>
    </w:lvl>
  </w:abstractNum>
  <w:abstractNum w:abstractNumId="2" w15:restartNumberingAfterBreak="0">
    <w:nsid w:val="7A421733"/>
    <w:multiLevelType w:val="singleLevel"/>
    <w:tmpl w:val="8DBE3236"/>
    <w:lvl w:ilvl="0">
      <w:start w:val="9"/>
      <w:numFmt w:val="decimal"/>
      <w:lvlText w:val="%1)"/>
      <w:legacy w:legacy="1" w:legacySpace="0" w:legacyIndent="230"/>
      <w:lvlJc w:val="left"/>
      <w:rPr>
        <w:rFonts w:ascii="Times New Roman" w:hAnsi="Times New Roman" w:cs="Times New Roman" w:hint="default"/>
      </w:rPr>
    </w:lvl>
  </w:abstractNum>
  <w:num w:numId="1">
    <w:abstractNumId w:val="1"/>
    <w:lvlOverride w:ilvl="0">
      <w:startOverride w:val="1"/>
    </w:lvlOverride>
  </w:num>
  <w:num w:numId="2">
    <w:abstractNumId w:val="0"/>
    <w:lvlOverride w:ilvl="0">
      <w:startOverride w:val="2"/>
    </w:lvlOverride>
  </w:num>
  <w:num w:numId="3">
    <w:abstractNumId w:val="2"/>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22D07"/>
    <w:rsid w:val="0003291F"/>
    <w:rsid w:val="00070CED"/>
    <w:rsid w:val="001326B5"/>
    <w:rsid w:val="00347DEE"/>
    <w:rsid w:val="00357555"/>
    <w:rsid w:val="00380EE1"/>
    <w:rsid w:val="003A180C"/>
    <w:rsid w:val="003B26E7"/>
    <w:rsid w:val="00456A4C"/>
    <w:rsid w:val="0047435B"/>
    <w:rsid w:val="004C36AA"/>
    <w:rsid w:val="005A2827"/>
    <w:rsid w:val="006E2ABA"/>
    <w:rsid w:val="00832425"/>
    <w:rsid w:val="008F78FE"/>
    <w:rsid w:val="00922D07"/>
    <w:rsid w:val="00AB70F9"/>
    <w:rsid w:val="00AC31EC"/>
    <w:rsid w:val="00AF3517"/>
    <w:rsid w:val="00B14397"/>
    <w:rsid w:val="00BC0675"/>
    <w:rsid w:val="00BE0544"/>
    <w:rsid w:val="00C90AC8"/>
    <w:rsid w:val="00D102A9"/>
    <w:rsid w:val="00D34604"/>
    <w:rsid w:val="00DB61CE"/>
    <w:rsid w:val="00E34273"/>
    <w:rsid w:val="00E56CDE"/>
    <w:rsid w:val="00E60B2A"/>
    <w:rsid w:val="00F23036"/>
    <w:rsid w:val="00F704C7"/>
    <w:rsid w:val="00FB7E98"/>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8E51EF"/>
  <w15:docId w15:val="{3E8CB0B8-A132-42FB-9CD9-231241D24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Style4">
    <w:name w:val="Style4"/>
    <w:basedOn w:val="a"/>
    <w:uiPriority w:val="99"/>
    <w:rsid w:val="00922D07"/>
    <w:pPr>
      <w:widowControl w:val="0"/>
      <w:autoSpaceDE w:val="0"/>
      <w:autoSpaceDN w:val="0"/>
      <w:adjustRightInd w:val="0"/>
      <w:spacing w:line="321" w:lineRule="exact"/>
      <w:ind w:firstLine="701"/>
      <w:jc w:val="both"/>
    </w:pPr>
    <w:rPr>
      <w:sz w:val="24"/>
      <w:szCs w:val="24"/>
    </w:rPr>
  </w:style>
  <w:style w:type="paragraph" w:customStyle="1" w:styleId="Style5">
    <w:name w:val="Style5"/>
    <w:basedOn w:val="a"/>
    <w:uiPriority w:val="99"/>
    <w:rsid w:val="00922D07"/>
    <w:pPr>
      <w:widowControl w:val="0"/>
      <w:autoSpaceDE w:val="0"/>
      <w:autoSpaceDN w:val="0"/>
      <w:adjustRightInd w:val="0"/>
      <w:spacing w:line="319" w:lineRule="exact"/>
      <w:ind w:firstLine="710"/>
      <w:jc w:val="both"/>
    </w:pPr>
    <w:rPr>
      <w:sz w:val="24"/>
      <w:szCs w:val="24"/>
    </w:rPr>
  </w:style>
  <w:style w:type="paragraph" w:customStyle="1" w:styleId="Style7">
    <w:name w:val="Style7"/>
    <w:basedOn w:val="a"/>
    <w:uiPriority w:val="99"/>
    <w:rsid w:val="00922D07"/>
    <w:pPr>
      <w:widowControl w:val="0"/>
      <w:autoSpaceDE w:val="0"/>
      <w:autoSpaceDN w:val="0"/>
      <w:adjustRightInd w:val="0"/>
      <w:spacing w:line="317" w:lineRule="exact"/>
    </w:pPr>
    <w:rPr>
      <w:sz w:val="24"/>
      <w:szCs w:val="24"/>
    </w:rPr>
  </w:style>
  <w:style w:type="character" w:customStyle="1" w:styleId="FontStyle14">
    <w:name w:val="Font Style14"/>
    <w:uiPriority w:val="99"/>
    <w:rsid w:val="00922D07"/>
    <w:rPr>
      <w:rFonts w:ascii="Times New Roman" w:hAnsi="Times New Roman" w:cs="Times New Roman"/>
      <w:sz w:val="26"/>
      <w:szCs w:val="26"/>
    </w:rPr>
  </w:style>
  <w:style w:type="character" w:customStyle="1" w:styleId="a4">
    <w:name w:val="Верхний колонтитул Знак"/>
    <w:link w:val="a3"/>
    <w:uiPriority w:val="99"/>
    <w:rsid w:val="00922D07"/>
    <w:rPr>
      <w:sz w:val="28"/>
    </w:rPr>
  </w:style>
  <w:style w:type="paragraph" w:styleId="a6">
    <w:name w:val="Balloon Text"/>
    <w:basedOn w:val="a"/>
    <w:link w:val="a7"/>
    <w:semiHidden/>
    <w:unhideWhenUsed/>
    <w:rsid w:val="00922D07"/>
    <w:rPr>
      <w:rFonts w:ascii="Segoe UI" w:hAnsi="Segoe UI" w:cs="Segoe UI"/>
      <w:sz w:val="18"/>
      <w:szCs w:val="18"/>
    </w:rPr>
  </w:style>
  <w:style w:type="character" w:customStyle="1" w:styleId="a7">
    <w:name w:val="Текст выноски Знак"/>
    <w:link w:val="a6"/>
    <w:semiHidden/>
    <w:rsid w:val="00922D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6</Pages>
  <Words>2094</Words>
  <Characters>11938</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2019-09-27T05:12:00Z</cp:lastPrinted>
  <dcterms:created xsi:type="dcterms:W3CDTF">2019-10-03T04:25:00Z</dcterms:created>
  <dcterms:modified xsi:type="dcterms:W3CDTF">2019-10-03T04:25:00Z</dcterms:modified>
</cp:coreProperties>
</file>