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840" w:rsidRDefault="00D95840" w:rsidP="00747B3F">
      <w:pPr>
        <w:jc w:val="right"/>
        <w:rPr>
          <w:i/>
          <w:color w:val="000000"/>
          <w:sz w:val="22"/>
          <w:szCs w:val="22"/>
          <w:u w:color="000000"/>
        </w:rPr>
      </w:pPr>
    </w:p>
    <w:tbl>
      <w:tblPr>
        <w:tblW w:w="0" w:type="auto"/>
        <w:tblInd w:w="10632" w:type="dxa"/>
        <w:tblLook w:val="04A0" w:firstRow="1" w:lastRow="0" w:firstColumn="1" w:lastColumn="0" w:noHBand="0" w:noVBand="1"/>
      </w:tblPr>
      <w:tblGrid>
        <w:gridCol w:w="4033"/>
      </w:tblGrid>
      <w:tr w:rsidR="00DE1036" w:rsidRPr="00B61B2A" w:rsidTr="00A50439">
        <w:tc>
          <w:tcPr>
            <w:tcW w:w="4033" w:type="dxa"/>
            <w:shd w:val="clear" w:color="auto" w:fill="auto"/>
          </w:tcPr>
          <w:p w:rsidR="005E06D0" w:rsidRPr="001A70A9" w:rsidRDefault="005E06D0" w:rsidP="005E06D0">
            <w:pPr>
              <w:rPr>
                <w:sz w:val="28"/>
                <w:szCs w:val="28"/>
              </w:rPr>
            </w:pPr>
            <w:r w:rsidRPr="001A70A9">
              <w:rPr>
                <w:sz w:val="28"/>
                <w:szCs w:val="28"/>
              </w:rPr>
              <w:t>Приложение 1</w:t>
            </w:r>
          </w:p>
          <w:p w:rsidR="005E06D0" w:rsidRDefault="005E06D0" w:rsidP="005E06D0">
            <w:pPr>
              <w:rPr>
                <w:sz w:val="28"/>
                <w:szCs w:val="28"/>
              </w:rPr>
            </w:pPr>
            <w:r w:rsidRPr="001A70A9">
              <w:rPr>
                <w:sz w:val="28"/>
                <w:szCs w:val="28"/>
              </w:rPr>
              <w:t xml:space="preserve">к Закону </w:t>
            </w:r>
          </w:p>
          <w:p w:rsidR="005E06D0" w:rsidRPr="001A70A9" w:rsidRDefault="005E06D0" w:rsidP="005E06D0">
            <w:pPr>
              <w:rPr>
                <w:sz w:val="28"/>
                <w:szCs w:val="28"/>
              </w:rPr>
            </w:pPr>
            <w:r w:rsidRPr="001A70A9">
              <w:rPr>
                <w:sz w:val="28"/>
                <w:szCs w:val="28"/>
              </w:rPr>
              <w:t>Приморского края</w:t>
            </w:r>
          </w:p>
          <w:p w:rsidR="005E06D0" w:rsidRDefault="00B54CD7" w:rsidP="005E06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03.10.2019 № 577-КЗ</w:t>
            </w:r>
            <w:bookmarkStart w:id="0" w:name="_GoBack"/>
            <w:bookmarkEnd w:id="0"/>
          </w:p>
          <w:p w:rsidR="00A51063" w:rsidRDefault="00A51063" w:rsidP="005E06D0">
            <w:pPr>
              <w:rPr>
                <w:sz w:val="28"/>
                <w:szCs w:val="28"/>
              </w:rPr>
            </w:pPr>
          </w:p>
          <w:p w:rsidR="0089691C" w:rsidRDefault="0089691C" w:rsidP="005E06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"Приложение 1</w:t>
            </w:r>
          </w:p>
          <w:p w:rsidR="0089691C" w:rsidRDefault="003A7356" w:rsidP="005E06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Закону</w:t>
            </w:r>
          </w:p>
          <w:p w:rsidR="003A7356" w:rsidRDefault="003A7356" w:rsidP="005E06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Приморского края </w:t>
            </w:r>
          </w:p>
          <w:p w:rsidR="003A7356" w:rsidRPr="001A70A9" w:rsidRDefault="003A7356" w:rsidP="005E06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06.12.2004 № 185-КЗ</w:t>
            </w:r>
          </w:p>
          <w:p w:rsidR="00A50439" w:rsidRPr="00CB678B" w:rsidRDefault="005E06D0" w:rsidP="00CF6A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 xml:space="preserve"> </w:t>
            </w:r>
          </w:p>
        </w:tc>
      </w:tr>
    </w:tbl>
    <w:p w:rsidR="00DB6555" w:rsidRDefault="00DB6555" w:rsidP="00DE103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1036" w:rsidRPr="005E06D0" w:rsidRDefault="00312EC0" w:rsidP="00DE103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E06D0">
        <w:rPr>
          <w:rFonts w:ascii="Times New Roman" w:hAnsi="Times New Roman" w:cs="Times New Roman"/>
          <w:sz w:val="28"/>
          <w:szCs w:val="28"/>
        </w:rPr>
        <w:t>Описание местоположения</w:t>
      </w:r>
      <w:r w:rsidR="00E94F30" w:rsidRPr="005E06D0">
        <w:rPr>
          <w:rFonts w:ascii="Times New Roman" w:hAnsi="Times New Roman" w:cs="Times New Roman"/>
          <w:sz w:val="28"/>
          <w:szCs w:val="28"/>
        </w:rPr>
        <w:t xml:space="preserve"> границ</w:t>
      </w:r>
      <w:r w:rsidR="005E06D0">
        <w:rPr>
          <w:rFonts w:ascii="Times New Roman" w:hAnsi="Times New Roman" w:cs="Times New Roman"/>
          <w:sz w:val="28"/>
          <w:szCs w:val="28"/>
        </w:rPr>
        <w:t xml:space="preserve"> </w:t>
      </w:r>
      <w:r w:rsidR="00DE1036" w:rsidRPr="005E06D0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4948E2" w:rsidRPr="005E06D0">
        <w:rPr>
          <w:rFonts w:ascii="Times New Roman" w:hAnsi="Times New Roman" w:cs="Times New Roman"/>
          <w:sz w:val="28"/>
          <w:szCs w:val="28"/>
        </w:rPr>
        <w:t xml:space="preserve"> </w:t>
      </w:r>
      <w:r w:rsidR="00AF4BCF" w:rsidRPr="005E06D0">
        <w:rPr>
          <w:rFonts w:ascii="Times New Roman" w:hAnsi="Times New Roman" w:cs="Times New Roman"/>
          <w:sz w:val="28"/>
          <w:szCs w:val="28"/>
        </w:rPr>
        <w:t>Спасск-Дальний</w:t>
      </w:r>
    </w:p>
    <w:p w:rsidR="00DE1036" w:rsidRPr="00B61B2A" w:rsidRDefault="00DE1036" w:rsidP="00747B3F">
      <w:pPr>
        <w:jc w:val="right"/>
        <w:rPr>
          <w:i/>
          <w:color w:val="000000"/>
          <w:sz w:val="22"/>
          <w:szCs w:val="22"/>
          <w:u w:color="000000"/>
        </w:rPr>
      </w:pPr>
    </w:p>
    <w:tbl>
      <w:tblPr>
        <w:tblStyle w:val="a3"/>
        <w:tblW w:w="14596" w:type="dxa"/>
        <w:tblLook w:val="01E0" w:firstRow="1" w:lastRow="1" w:firstColumn="1" w:lastColumn="1" w:noHBand="0" w:noVBand="0"/>
      </w:tblPr>
      <w:tblGrid>
        <w:gridCol w:w="986"/>
        <w:gridCol w:w="1703"/>
        <w:gridCol w:w="1842"/>
        <w:gridCol w:w="1985"/>
        <w:gridCol w:w="1984"/>
        <w:gridCol w:w="6096"/>
      </w:tblGrid>
      <w:tr w:rsidR="001B2BAC" w:rsidRPr="00B61B2A" w:rsidTr="00CB678B">
        <w:trPr>
          <w:trHeight w:val="360"/>
        </w:trPr>
        <w:tc>
          <w:tcPr>
            <w:tcW w:w="98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B2BAC" w:rsidRPr="005E06D0" w:rsidRDefault="001B2BAC" w:rsidP="00DF6D8A">
            <w:pPr>
              <w:jc w:val="center"/>
            </w:pPr>
            <w:r w:rsidRPr="005E06D0">
              <w:t>Номер точки</w:t>
            </w:r>
          </w:p>
        </w:tc>
        <w:tc>
          <w:tcPr>
            <w:tcW w:w="3545" w:type="dxa"/>
            <w:gridSpan w:val="2"/>
            <w:tcBorders>
              <w:top w:val="single" w:sz="4" w:space="0" w:color="auto"/>
            </w:tcBorders>
            <w:vAlign w:val="center"/>
          </w:tcPr>
          <w:p w:rsidR="001B2BAC" w:rsidRPr="005E06D0" w:rsidRDefault="001B2BAC" w:rsidP="00740E5F">
            <w:pPr>
              <w:jc w:val="center"/>
            </w:pPr>
            <w:r w:rsidRPr="005E06D0">
              <w:t>Координаты в системе координат МСК-25, зона 2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</w:tcBorders>
            <w:vAlign w:val="center"/>
          </w:tcPr>
          <w:p w:rsidR="001B2BAC" w:rsidRPr="005E06D0" w:rsidRDefault="001B2BAC" w:rsidP="00740E5F">
            <w:pPr>
              <w:jc w:val="center"/>
            </w:pPr>
            <w:r w:rsidRPr="005E06D0">
              <w:t xml:space="preserve">Координаты в системе координат </w:t>
            </w:r>
            <w:r w:rsidRPr="005E06D0">
              <w:rPr>
                <w:lang w:val="en-US"/>
              </w:rPr>
              <w:t>WGS</w:t>
            </w:r>
            <w:r w:rsidRPr="005E06D0">
              <w:t>-84</w:t>
            </w:r>
          </w:p>
        </w:tc>
        <w:tc>
          <w:tcPr>
            <w:tcW w:w="6096" w:type="dxa"/>
            <w:tcBorders>
              <w:top w:val="single" w:sz="4" w:space="0" w:color="auto"/>
            </w:tcBorders>
            <w:vAlign w:val="center"/>
          </w:tcPr>
          <w:p w:rsidR="00157DE4" w:rsidRPr="005E06D0" w:rsidRDefault="00E94F30" w:rsidP="00747B3F">
            <w:pPr>
              <w:jc w:val="center"/>
            </w:pPr>
            <w:r w:rsidRPr="005E06D0">
              <w:t>Описание прохождения границ</w:t>
            </w:r>
            <w:r w:rsidR="001B2BAC" w:rsidRPr="005E06D0">
              <w:t xml:space="preserve"> </w:t>
            </w:r>
          </w:p>
          <w:p w:rsidR="001B2BAC" w:rsidRPr="005E06D0" w:rsidRDefault="001B2BAC" w:rsidP="00312EC0">
            <w:pPr>
              <w:ind w:left="-337" w:firstLine="337"/>
              <w:jc w:val="center"/>
            </w:pPr>
            <w:r w:rsidRPr="005E06D0">
              <w:t>муниципального образования</w:t>
            </w:r>
            <w:r w:rsidR="005F4F5A" w:rsidRPr="005E06D0">
              <w:t>*</w:t>
            </w:r>
          </w:p>
        </w:tc>
      </w:tr>
      <w:tr w:rsidR="001B2BAC" w:rsidRPr="00B61B2A" w:rsidTr="00CB678B">
        <w:trPr>
          <w:trHeight w:val="190"/>
        </w:trPr>
        <w:tc>
          <w:tcPr>
            <w:tcW w:w="986" w:type="dxa"/>
            <w:vMerge/>
            <w:shd w:val="clear" w:color="auto" w:fill="auto"/>
            <w:vAlign w:val="center"/>
          </w:tcPr>
          <w:p w:rsidR="001B2BAC" w:rsidRPr="005E06D0" w:rsidRDefault="001B2BAC" w:rsidP="00DF6D8A">
            <w:pPr>
              <w:jc w:val="center"/>
            </w:pPr>
          </w:p>
        </w:tc>
        <w:tc>
          <w:tcPr>
            <w:tcW w:w="1703" w:type="dxa"/>
            <w:vAlign w:val="center"/>
          </w:tcPr>
          <w:p w:rsidR="001B2BAC" w:rsidRPr="005E06D0" w:rsidRDefault="001B2BAC" w:rsidP="00DF6D8A">
            <w:pPr>
              <w:contextualSpacing/>
              <w:jc w:val="center"/>
              <w:rPr>
                <w:lang w:val="en-US"/>
              </w:rPr>
            </w:pPr>
            <w:r w:rsidRPr="005E06D0">
              <w:rPr>
                <w:lang w:val="en-US"/>
              </w:rPr>
              <w:t>X</w:t>
            </w:r>
          </w:p>
        </w:tc>
        <w:tc>
          <w:tcPr>
            <w:tcW w:w="1842" w:type="dxa"/>
            <w:vAlign w:val="center"/>
          </w:tcPr>
          <w:p w:rsidR="001B2BAC" w:rsidRPr="005E06D0" w:rsidRDefault="001B2BAC" w:rsidP="00DF6D8A">
            <w:pPr>
              <w:contextualSpacing/>
              <w:jc w:val="center"/>
            </w:pPr>
            <w:r w:rsidRPr="005E06D0">
              <w:rPr>
                <w:lang w:val="en-US"/>
              </w:rPr>
              <w:t>Y</w:t>
            </w:r>
          </w:p>
        </w:tc>
        <w:tc>
          <w:tcPr>
            <w:tcW w:w="1985" w:type="dxa"/>
            <w:vAlign w:val="center"/>
          </w:tcPr>
          <w:p w:rsidR="001B2BAC" w:rsidRPr="005E06D0" w:rsidRDefault="00B2313B" w:rsidP="00DF6D8A">
            <w:pPr>
              <w:contextualSpacing/>
              <w:jc w:val="center"/>
            </w:pPr>
            <w:r>
              <w:t>ш</w:t>
            </w:r>
            <w:r w:rsidR="001B2BAC" w:rsidRPr="005E06D0">
              <w:t>ирота</w:t>
            </w:r>
          </w:p>
        </w:tc>
        <w:tc>
          <w:tcPr>
            <w:tcW w:w="1984" w:type="dxa"/>
            <w:vAlign w:val="center"/>
          </w:tcPr>
          <w:p w:rsidR="001B2BAC" w:rsidRPr="005E06D0" w:rsidRDefault="00B2313B" w:rsidP="00DF6D8A">
            <w:pPr>
              <w:contextualSpacing/>
              <w:jc w:val="center"/>
            </w:pPr>
            <w:r>
              <w:t>д</w:t>
            </w:r>
            <w:r w:rsidR="001B2BAC" w:rsidRPr="005E06D0">
              <w:t>олгота</w:t>
            </w:r>
          </w:p>
        </w:tc>
        <w:tc>
          <w:tcPr>
            <w:tcW w:w="6096" w:type="dxa"/>
            <w:vAlign w:val="center"/>
          </w:tcPr>
          <w:p w:rsidR="001B2BAC" w:rsidRPr="005E06D0" w:rsidRDefault="001B2BAC" w:rsidP="00312EC0">
            <w:pPr>
              <w:ind w:left="30" w:hanging="30"/>
              <w:jc w:val="center"/>
            </w:pPr>
          </w:p>
        </w:tc>
      </w:tr>
      <w:tr w:rsidR="00DF6D8A" w:rsidRPr="00D23033" w:rsidTr="00CB678B">
        <w:tc>
          <w:tcPr>
            <w:tcW w:w="986" w:type="dxa"/>
            <w:shd w:val="clear" w:color="auto" w:fill="auto"/>
          </w:tcPr>
          <w:p w:rsidR="00DF6D8A" w:rsidRPr="00D23033" w:rsidRDefault="00DF6D8A" w:rsidP="00DF6D8A">
            <w:pPr>
              <w:jc w:val="center"/>
            </w:pPr>
            <w:r w:rsidRPr="00D23033">
              <w:t>1</w:t>
            </w:r>
          </w:p>
        </w:tc>
        <w:tc>
          <w:tcPr>
            <w:tcW w:w="1703" w:type="dxa"/>
          </w:tcPr>
          <w:p w:rsidR="00DF6D8A" w:rsidRPr="00D23033" w:rsidRDefault="00DF6D8A" w:rsidP="00DF6D8A">
            <w:pPr>
              <w:jc w:val="center"/>
            </w:pPr>
            <w:r w:rsidRPr="00D23033">
              <w:t>2</w:t>
            </w:r>
          </w:p>
        </w:tc>
        <w:tc>
          <w:tcPr>
            <w:tcW w:w="1842" w:type="dxa"/>
          </w:tcPr>
          <w:p w:rsidR="00DF6D8A" w:rsidRPr="00D23033" w:rsidRDefault="00DF6D8A" w:rsidP="00DF6D8A">
            <w:pPr>
              <w:jc w:val="center"/>
            </w:pPr>
            <w:r w:rsidRPr="00D23033">
              <w:t>3</w:t>
            </w:r>
          </w:p>
        </w:tc>
        <w:tc>
          <w:tcPr>
            <w:tcW w:w="1985" w:type="dxa"/>
          </w:tcPr>
          <w:p w:rsidR="00DF6D8A" w:rsidRPr="00D23033" w:rsidRDefault="00DF6D8A" w:rsidP="00DF6D8A">
            <w:pPr>
              <w:jc w:val="center"/>
            </w:pPr>
            <w:r w:rsidRPr="00D23033">
              <w:t>4</w:t>
            </w:r>
          </w:p>
        </w:tc>
        <w:tc>
          <w:tcPr>
            <w:tcW w:w="1984" w:type="dxa"/>
          </w:tcPr>
          <w:p w:rsidR="00DF6D8A" w:rsidRPr="00D23033" w:rsidRDefault="00DF6D8A" w:rsidP="00DF6D8A">
            <w:pPr>
              <w:jc w:val="center"/>
            </w:pPr>
            <w:r w:rsidRPr="00D23033">
              <w:t>5</w:t>
            </w:r>
          </w:p>
        </w:tc>
        <w:tc>
          <w:tcPr>
            <w:tcW w:w="6096" w:type="dxa"/>
          </w:tcPr>
          <w:p w:rsidR="00DF6D8A" w:rsidRPr="00D23033" w:rsidRDefault="00DF6D8A" w:rsidP="00DF6D8A">
            <w:pPr>
              <w:contextualSpacing/>
              <w:jc w:val="center"/>
            </w:pPr>
            <w:r w:rsidRPr="00D23033">
              <w:t>6</w:t>
            </w:r>
          </w:p>
        </w:tc>
      </w:tr>
      <w:tr w:rsidR="00E6310B" w:rsidRPr="00D23033" w:rsidTr="009C355B">
        <w:trPr>
          <w:trHeight w:val="445"/>
        </w:trPr>
        <w:tc>
          <w:tcPr>
            <w:tcW w:w="986" w:type="dxa"/>
            <w:shd w:val="clear" w:color="auto" w:fill="auto"/>
            <w:vAlign w:val="center"/>
          </w:tcPr>
          <w:p w:rsidR="00E6310B" w:rsidRPr="00D23033" w:rsidRDefault="00E6310B" w:rsidP="00E6310B">
            <w:pPr>
              <w:jc w:val="center"/>
            </w:pPr>
            <w:r w:rsidRPr="00D23033">
              <w:t>1</w:t>
            </w:r>
          </w:p>
        </w:tc>
        <w:tc>
          <w:tcPr>
            <w:tcW w:w="1703" w:type="dxa"/>
            <w:vAlign w:val="center"/>
          </w:tcPr>
          <w:p w:rsidR="00E6310B" w:rsidRPr="00D23033" w:rsidRDefault="00E6310B" w:rsidP="00E6310B">
            <w:pPr>
              <w:jc w:val="center"/>
            </w:pPr>
            <w:r w:rsidRPr="00D23033">
              <w:t>528795.14</w:t>
            </w:r>
          </w:p>
        </w:tc>
        <w:tc>
          <w:tcPr>
            <w:tcW w:w="1842" w:type="dxa"/>
            <w:vAlign w:val="center"/>
          </w:tcPr>
          <w:p w:rsidR="00E6310B" w:rsidRPr="00D23033" w:rsidRDefault="00E6310B" w:rsidP="00E6310B">
            <w:pPr>
              <w:jc w:val="center"/>
            </w:pPr>
            <w:r w:rsidRPr="00D23033">
              <w:t>2228123.75</w:t>
            </w:r>
          </w:p>
        </w:tc>
        <w:tc>
          <w:tcPr>
            <w:tcW w:w="1985" w:type="dxa"/>
            <w:vAlign w:val="center"/>
          </w:tcPr>
          <w:p w:rsidR="00E6310B" w:rsidRPr="00D23033" w:rsidRDefault="00E6310B" w:rsidP="00E6310B">
            <w:pPr>
              <w:jc w:val="center"/>
              <w:rPr>
                <w:highlight w:val="yellow"/>
              </w:rPr>
            </w:pPr>
            <w:r w:rsidRPr="00D23033">
              <w:t>44°38'23.80"</w:t>
            </w:r>
          </w:p>
        </w:tc>
        <w:tc>
          <w:tcPr>
            <w:tcW w:w="1984" w:type="dxa"/>
            <w:vAlign w:val="center"/>
          </w:tcPr>
          <w:p w:rsidR="00E6310B" w:rsidRPr="00D23033" w:rsidRDefault="00E6310B" w:rsidP="00E6310B">
            <w:pPr>
              <w:jc w:val="center"/>
              <w:rPr>
                <w:highlight w:val="yellow"/>
              </w:rPr>
            </w:pPr>
            <w:r w:rsidRPr="00D23033">
              <w:t>132°48'42.80"</w:t>
            </w:r>
          </w:p>
        </w:tc>
        <w:tc>
          <w:tcPr>
            <w:tcW w:w="6096" w:type="dxa"/>
            <w:vMerge w:val="restart"/>
          </w:tcPr>
          <w:p w:rsidR="00E6310B" w:rsidRPr="00D23033" w:rsidRDefault="00E6310B" w:rsidP="009C355B">
            <w:r w:rsidRPr="00D23033">
              <w:t>В восточном направлении по южной границе земельного участка с кадастровым номером 25:16:000000:2095 (контур 2)</w:t>
            </w:r>
          </w:p>
        </w:tc>
      </w:tr>
      <w:tr w:rsidR="00E6310B" w:rsidRPr="00D23033" w:rsidTr="009C355B">
        <w:trPr>
          <w:trHeight w:val="409"/>
        </w:trPr>
        <w:tc>
          <w:tcPr>
            <w:tcW w:w="986" w:type="dxa"/>
            <w:vMerge w:val="restart"/>
            <w:shd w:val="clear" w:color="auto" w:fill="auto"/>
            <w:vAlign w:val="center"/>
          </w:tcPr>
          <w:p w:rsidR="00E6310B" w:rsidRPr="00D23033" w:rsidRDefault="00E6310B" w:rsidP="00E6310B">
            <w:pPr>
              <w:jc w:val="center"/>
            </w:pPr>
            <w:r w:rsidRPr="00D23033">
              <w:t>2</w:t>
            </w:r>
          </w:p>
        </w:tc>
        <w:tc>
          <w:tcPr>
            <w:tcW w:w="1703" w:type="dxa"/>
            <w:vMerge w:val="restart"/>
            <w:vAlign w:val="center"/>
          </w:tcPr>
          <w:p w:rsidR="00E6310B" w:rsidRPr="00D23033" w:rsidRDefault="00E6310B" w:rsidP="00E6310B">
            <w:pPr>
              <w:jc w:val="center"/>
            </w:pPr>
            <w:r w:rsidRPr="00D23033">
              <w:t>529003.62</w:t>
            </w:r>
          </w:p>
        </w:tc>
        <w:tc>
          <w:tcPr>
            <w:tcW w:w="1842" w:type="dxa"/>
            <w:vMerge w:val="restart"/>
            <w:vAlign w:val="center"/>
          </w:tcPr>
          <w:p w:rsidR="00E6310B" w:rsidRPr="00D23033" w:rsidRDefault="00E6310B" w:rsidP="00E6310B">
            <w:pPr>
              <w:jc w:val="center"/>
            </w:pPr>
            <w:r w:rsidRPr="00D23033">
              <w:t>2228684.36</w:t>
            </w:r>
          </w:p>
        </w:tc>
        <w:tc>
          <w:tcPr>
            <w:tcW w:w="1985" w:type="dxa"/>
            <w:vMerge w:val="restart"/>
            <w:vAlign w:val="center"/>
          </w:tcPr>
          <w:p w:rsidR="00E6310B" w:rsidRPr="00D23033" w:rsidRDefault="00E6310B" w:rsidP="00E6310B">
            <w:pPr>
              <w:jc w:val="center"/>
              <w:rPr>
                <w:highlight w:val="yellow"/>
              </w:rPr>
            </w:pPr>
            <w:r w:rsidRPr="00D23033">
              <w:t>44°38'30.76"</w:t>
            </w:r>
          </w:p>
        </w:tc>
        <w:tc>
          <w:tcPr>
            <w:tcW w:w="1984" w:type="dxa"/>
            <w:vMerge w:val="restart"/>
            <w:vAlign w:val="center"/>
          </w:tcPr>
          <w:p w:rsidR="00E6310B" w:rsidRPr="00D23033" w:rsidRDefault="00E6310B" w:rsidP="00E6310B">
            <w:pPr>
              <w:jc w:val="center"/>
              <w:rPr>
                <w:highlight w:val="yellow"/>
              </w:rPr>
            </w:pPr>
            <w:r w:rsidRPr="00D23033">
              <w:t>132°49'08.13"</w:t>
            </w:r>
          </w:p>
        </w:tc>
        <w:tc>
          <w:tcPr>
            <w:tcW w:w="6096" w:type="dxa"/>
            <w:vMerge/>
            <w:vAlign w:val="center"/>
          </w:tcPr>
          <w:p w:rsidR="00E6310B" w:rsidRPr="00D23033" w:rsidRDefault="00E6310B" w:rsidP="00E6310B">
            <w:pPr>
              <w:jc w:val="center"/>
            </w:pPr>
          </w:p>
        </w:tc>
      </w:tr>
      <w:tr w:rsidR="00E6310B" w:rsidRPr="00D23033" w:rsidTr="009C355B">
        <w:trPr>
          <w:trHeight w:val="276"/>
        </w:trPr>
        <w:tc>
          <w:tcPr>
            <w:tcW w:w="986" w:type="dxa"/>
            <w:vMerge/>
            <w:shd w:val="clear" w:color="auto" w:fill="auto"/>
            <w:vAlign w:val="center"/>
          </w:tcPr>
          <w:p w:rsidR="00E6310B" w:rsidRPr="00D23033" w:rsidRDefault="00E6310B" w:rsidP="00E6310B">
            <w:pPr>
              <w:jc w:val="center"/>
            </w:pPr>
          </w:p>
        </w:tc>
        <w:tc>
          <w:tcPr>
            <w:tcW w:w="1703" w:type="dxa"/>
            <w:vMerge/>
            <w:vAlign w:val="center"/>
          </w:tcPr>
          <w:p w:rsidR="00E6310B" w:rsidRPr="00D23033" w:rsidRDefault="00E6310B" w:rsidP="00E6310B">
            <w:pPr>
              <w:jc w:val="center"/>
            </w:pPr>
          </w:p>
        </w:tc>
        <w:tc>
          <w:tcPr>
            <w:tcW w:w="1842" w:type="dxa"/>
            <w:vMerge/>
            <w:vAlign w:val="center"/>
          </w:tcPr>
          <w:p w:rsidR="00E6310B" w:rsidRPr="00D23033" w:rsidRDefault="00E6310B" w:rsidP="00E6310B">
            <w:pPr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E6310B" w:rsidRPr="00D23033" w:rsidRDefault="00E6310B" w:rsidP="00E6310B">
            <w:pPr>
              <w:jc w:val="center"/>
            </w:pPr>
          </w:p>
        </w:tc>
        <w:tc>
          <w:tcPr>
            <w:tcW w:w="1984" w:type="dxa"/>
            <w:vMerge/>
            <w:vAlign w:val="center"/>
          </w:tcPr>
          <w:p w:rsidR="00E6310B" w:rsidRPr="00D23033" w:rsidRDefault="00E6310B" w:rsidP="00E6310B">
            <w:pPr>
              <w:jc w:val="center"/>
            </w:pPr>
          </w:p>
        </w:tc>
        <w:tc>
          <w:tcPr>
            <w:tcW w:w="6096" w:type="dxa"/>
            <w:vMerge w:val="restart"/>
            <w:vAlign w:val="center"/>
          </w:tcPr>
          <w:p w:rsidR="00E6310B" w:rsidRPr="00D23033" w:rsidRDefault="00E6310B" w:rsidP="00B2313B">
            <w:pPr>
              <w:jc w:val="both"/>
            </w:pPr>
            <w:r w:rsidRPr="00D23033">
              <w:t>В общем юго-восточном направлении, пересекая железную дорогу Владивосток-Хабаровск, линию электропередач (ВЛ 220 кВ Спасск</w:t>
            </w:r>
            <w:r w:rsidR="00B2313B">
              <w:t>-</w:t>
            </w:r>
            <w:r w:rsidRPr="00D23033">
              <w:t>Свиягино/тяга), затем</w:t>
            </w:r>
            <w:r w:rsidR="00243DB6">
              <w:t xml:space="preserve"> -</w:t>
            </w:r>
            <w:r w:rsidRPr="00D23033">
              <w:t xml:space="preserve"> по западной границе земельных участков </w:t>
            </w:r>
            <w:r w:rsidR="00E619ED" w:rsidRPr="00D23033">
              <w:br/>
            </w:r>
            <w:r w:rsidRPr="00D23033">
              <w:t>с кадастровыми номерами 25:16:020201:48, 25:16:020201:159 и 25:16:020201:145, далее</w:t>
            </w:r>
            <w:r w:rsidR="00B2313B">
              <w:t xml:space="preserve"> - </w:t>
            </w:r>
            <w:r w:rsidRPr="00D23033">
              <w:t>пересекая автомобильную дорогу А-370 Хабаровск-Владивосток</w:t>
            </w:r>
          </w:p>
        </w:tc>
      </w:tr>
      <w:tr w:rsidR="00E6310B" w:rsidRPr="00D23033" w:rsidTr="005D2F42">
        <w:trPr>
          <w:trHeight w:val="608"/>
        </w:trPr>
        <w:tc>
          <w:tcPr>
            <w:tcW w:w="986" w:type="dxa"/>
            <w:vMerge w:val="restart"/>
            <w:shd w:val="clear" w:color="auto" w:fill="auto"/>
            <w:vAlign w:val="center"/>
          </w:tcPr>
          <w:p w:rsidR="00E6310B" w:rsidRPr="00D23033" w:rsidRDefault="00E6310B" w:rsidP="00E6310B">
            <w:pPr>
              <w:jc w:val="center"/>
            </w:pPr>
            <w:r w:rsidRPr="00D23033">
              <w:t>3</w:t>
            </w:r>
          </w:p>
        </w:tc>
        <w:tc>
          <w:tcPr>
            <w:tcW w:w="1703" w:type="dxa"/>
            <w:vMerge w:val="restart"/>
            <w:vAlign w:val="center"/>
          </w:tcPr>
          <w:p w:rsidR="00E6310B" w:rsidRPr="00D23033" w:rsidRDefault="00E6310B" w:rsidP="00E6310B">
            <w:pPr>
              <w:jc w:val="center"/>
            </w:pPr>
            <w:r w:rsidRPr="00D23033">
              <w:t>523526.73</w:t>
            </w:r>
          </w:p>
        </w:tc>
        <w:tc>
          <w:tcPr>
            <w:tcW w:w="1842" w:type="dxa"/>
            <w:vMerge w:val="restart"/>
            <w:vAlign w:val="center"/>
          </w:tcPr>
          <w:p w:rsidR="00E6310B" w:rsidRPr="00D23033" w:rsidRDefault="00E6310B" w:rsidP="00E6310B">
            <w:pPr>
              <w:jc w:val="center"/>
            </w:pPr>
            <w:r w:rsidRPr="00D23033">
              <w:t>2232810.89</w:t>
            </w:r>
          </w:p>
        </w:tc>
        <w:tc>
          <w:tcPr>
            <w:tcW w:w="1985" w:type="dxa"/>
            <w:vMerge w:val="restart"/>
            <w:vAlign w:val="center"/>
          </w:tcPr>
          <w:p w:rsidR="00E6310B" w:rsidRPr="00D23033" w:rsidRDefault="00E6310B" w:rsidP="00E6310B">
            <w:pPr>
              <w:jc w:val="center"/>
              <w:rPr>
                <w:highlight w:val="yellow"/>
              </w:rPr>
            </w:pPr>
            <w:r w:rsidRPr="00D23033">
              <w:t>44°35'34.78"</w:t>
            </w:r>
          </w:p>
        </w:tc>
        <w:tc>
          <w:tcPr>
            <w:tcW w:w="1984" w:type="dxa"/>
            <w:vMerge w:val="restart"/>
            <w:vAlign w:val="center"/>
          </w:tcPr>
          <w:p w:rsidR="00E6310B" w:rsidRPr="00D23033" w:rsidRDefault="00E6310B" w:rsidP="00E6310B">
            <w:pPr>
              <w:jc w:val="center"/>
              <w:rPr>
                <w:highlight w:val="yellow"/>
              </w:rPr>
            </w:pPr>
            <w:r w:rsidRPr="00D23033">
              <w:t>132°52'17.93"</w:t>
            </w:r>
          </w:p>
        </w:tc>
        <w:tc>
          <w:tcPr>
            <w:tcW w:w="6096" w:type="dxa"/>
            <w:vMerge/>
            <w:vAlign w:val="center"/>
          </w:tcPr>
          <w:p w:rsidR="00E6310B" w:rsidRPr="00D23033" w:rsidRDefault="00E6310B" w:rsidP="00D23033">
            <w:pPr>
              <w:jc w:val="both"/>
            </w:pPr>
          </w:p>
        </w:tc>
      </w:tr>
      <w:tr w:rsidR="00E6310B" w:rsidRPr="00D23033" w:rsidTr="005D2F42">
        <w:trPr>
          <w:trHeight w:val="608"/>
        </w:trPr>
        <w:tc>
          <w:tcPr>
            <w:tcW w:w="986" w:type="dxa"/>
            <w:vMerge/>
            <w:shd w:val="clear" w:color="auto" w:fill="auto"/>
            <w:vAlign w:val="center"/>
          </w:tcPr>
          <w:p w:rsidR="00E6310B" w:rsidRPr="00D23033" w:rsidRDefault="00E6310B" w:rsidP="0091391B">
            <w:pPr>
              <w:jc w:val="center"/>
            </w:pPr>
          </w:p>
        </w:tc>
        <w:tc>
          <w:tcPr>
            <w:tcW w:w="1703" w:type="dxa"/>
            <w:vMerge/>
            <w:vAlign w:val="center"/>
          </w:tcPr>
          <w:p w:rsidR="00E6310B" w:rsidRPr="00D23033" w:rsidRDefault="00E6310B" w:rsidP="0091391B">
            <w:pPr>
              <w:jc w:val="center"/>
            </w:pPr>
          </w:p>
        </w:tc>
        <w:tc>
          <w:tcPr>
            <w:tcW w:w="1842" w:type="dxa"/>
            <w:vMerge/>
            <w:vAlign w:val="center"/>
          </w:tcPr>
          <w:p w:rsidR="00E6310B" w:rsidRPr="00D23033" w:rsidRDefault="00E6310B" w:rsidP="0091391B">
            <w:pPr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E6310B" w:rsidRPr="00D23033" w:rsidRDefault="00E6310B" w:rsidP="0091391B">
            <w:pPr>
              <w:jc w:val="center"/>
            </w:pPr>
          </w:p>
        </w:tc>
        <w:tc>
          <w:tcPr>
            <w:tcW w:w="1984" w:type="dxa"/>
            <w:vMerge/>
            <w:vAlign w:val="center"/>
          </w:tcPr>
          <w:p w:rsidR="00E6310B" w:rsidRPr="00D23033" w:rsidRDefault="00E6310B" w:rsidP="0091391B">
            <w:pPr>
              <w:jc w:val="center"/>
            </w:pPr>
          </w:p>
        </w:tc>
        <w:tc>
          <w:tcPr>
            <w:tcW w:w="6096" w:type="dxa"/>
            <w:vMerge w:val="restart"/>
            <w:vAlign w:val="center"/>
          </w:tcPr>
          <w:p w:rsidR="00E6310B" w:rsidRPr="00D23033" w:rsidRDefault="00E6310B" w:rsidP="00D23033">
            <w:pPr>
              <w:jc w:val="both"/>
            </w:pPr>
            <w:r w:rsidRPr="00D23033">
              <w:t xml:space="preserve">В юго-западном направлении по восточной границе земельных участков с кадастровыми номерами 25:32:000000:8076 (контур 3) и 25:32:020501:30 (входит в единое землепользование с кадастровым номером 25:00:000000:8) </w:t>
            </w:r>
            <w:r w:rsidR="00D23033">
              <w:t>-</w:t>
            </w:r>
            <w:r w:rsidRPr="00D23033">
              <w:t xml:space="preserve"> автомобильная дорога </w:t>
            </w:r>
            <w:r w:rsidR="00E619ED" w:rsidRPr="00D23033">
              <w:br/>
            </w:r>
            <w:r w:rsidRPr="00D23033">
              <w:t>А-370 Хабаровск-Владивосток</w:t>
            </w:r>
          </w:p>
        </w:tc>
      </w:tr>
      <w:tr w:rsidR="00E6310B" w:rsidRPr="00D23033" w:rsidTr="005D2F42">
        <w:trPr>
          <w:trHeight w:val="608"/>
        </w:trPr>
        <w:tc>
          <w:tcPr>
            <w:tcW w:w="986" w:type="dxa"/>
            <w:shd w:val="clear" w:color="auto" w:fill="auto"/>
            <w:vAlign w:val="center"/>
          </w:tcPr>
          <w:p w:rsidR="00E6310B" w:rsidRPr="00D23033" w:rsidRDefault="00E6310B" w:rsidP="00E6310B">
            <w:pPr>
              <w:jc w:val="center"/>
            </w:pPr>
            <w:r w:rsidRPr="00D23033">
              <w:t>4</w:t>
            </w:r>
          </w:p>
        </w:tc>
        <w:tc>
          <w:tcPr>
            <w:tcW w:w="1703" w:type="dxa"/>
            <w:vAlign w:val="center"/>
          </w:tcPr>
          <w:p w:rsidR="00E6310B" w:rsidRPr="00D23033" w:rsidRDefault="00E6310B" w:rsidP="00E6310B">
            <w:pPr>
              <w:jc w:val="center"/>
            </w:pPr>
            <w:r w:rsidRPr="00D23033">
              <w:t>519077.78</w:t>
            </w:r>
          </w:p>
        </w:tc>
        <w:tc>
          <w:tcPr>
            <w:tcW w:w="1842" w:type="dxa"/>
            <w:vAlign w:val="center"/>
          </w:tcPr>
          <w:p w:rsidR="00E6310B" w:rsidRPr="00D23033" w:rsidRDefault="00E6310B" w:rsidP="00E6310B">
            <w:pPr>
              <w:jc w:val="center"/>
            </w:pPr>
            <w:r w:rsidRPr="00D23033">
              <w:t>2229239.09</w:t>
            </w:r>
          </w:p>
        </w:tc>
        <w:tc>
          <w:tcPr>
            <w:tcW w:w="1985" w:type="dxa"/>
            <w:vAlign w:val="center"/>
          </w:tcPr>
          <w:p w:rsidR="00E6310B" w:rsidRPr="00D23033" w:rsidRDefault="00E6310B" w:rsidP="00E6310B">
            <w:pPr>
              <w:jc w:val="center"/>
              <w:rPr>
                <w:highlight w:val="yellow"/>
              </w:rPr>
            </w:pPr>
            <w:r w:rsidRPr="00D23033">
              <w:t>44°33'09.43"</w:t>
            </w:r>
          </w:p>
        </w:tc>
        <w:tc>
          <w:tcPr>
            <w:tcW w:w="1984" w:type="dxa"/>
            <w:vAlign w:val="center"/>
          </w:tcPr>
          <w:p w:rsidR="00E6310B" w:rsidRPr="00D23033" w:rsidRDefault="00E6310B" w:rsidP="00E6310B">
            <w:pPr>
              <w:jc w:val="center"/>
              <w:rPr>
                <w:highlight w:val="yellow"/>
              </w:rPr>
            </w:pPr>
            <w:r w:rsidRPr="00D23033">
              <w:t>132°49'38.21"</w:t>
            </w:r>
          </w:p>
        </w:tc>
        <w:tc>
          <w:tcPr>
            <w:tcW w:w="6096" w:type="dxa"/>
            <w:vMerge/>
            <w:vAlign w:val="center"/>
          </w:tcPr>
          <w:p w:rsidR="00E6310B" w:rsidRPr="00D23033" w:rsidRDefault="00E6310B" w:rsidP="00E6310B">
            <w:pPr>
              <w:jc w:val="center"/>
            </w:pPr>
          </w:p>
        </w:tc>
      </w:tr>
    </w:tbl>
    <w:p w:rsidR="009C355B" w:rsidRDefault="009C355B"/>
    <w:p w:rsidR="009C355B" w:rsidRDefault="009C355B"/>
    <w:tbl>
      <w:tblPr>
        <w:tblStyle w:val="a3"/>
        <w:tblW w:w="14596" w:type="dxa"/>
        <w:tblLook w:val="01E0" w:firstRow="1" w:lastRow="1" w:firstColumn="1" w:lastColumn="1" w:noHBand="0" w:noVBand="0"/>
      </w:tblPr>
      <w:tblGrid>
        <w:gridCol w:w="986"/>
        <w:gridCol w:w="1703"/>
        <w:gridCol w:w="1842"/>
        <w:gridCol w:w="1985"/>
        <w:gridCol w:w="1984"/>
        <w:gridCol w:w="6096"/>
      </w:tblGrid>
      <w:tr w:rsidR="00E6310B" w:rsidRPr="00D23033" w:rsidTr="00AA2676">
        <w:trPr>
          <w:trHeight w:val="294"/>
        </w:trPr>
        <w:tc>
          <w:tcPr>
            <w:tcW w:w="986" w:type="dxa"/>
            <w:shd w:val="clear" w:color="auto" w:fill="auto"/>
          </w:tcPr>
          <w:p w:rsidR="00E6310B" w:rsidRPr="00D23033" w:rsidRDefault="00E6310B" w:rsidP="00AA2676">
            <w:pPr>
              <w:jc w:val="center"/>
            </w:pPr>
            <w:r w:rsidRPr="00D23033">
              <w:lastRenderedPageBreak/>
              <w:t>1</w:t>
            </w:r>
          </w:p>
        </w:tc>
        <w:tc>
          <w:tcPr>
            <w:tcW w:w="1703" w:type="dxa"/>
          </w:tcPr>
          <w:p w:rsidR="00E6310B" w:rsidRPr="00D23033" w:rsidRDefault="00E6310B" w:rsidP="00AA2676">
            <w:pPr>
              <w:jc w:val="center"/>
            </w:pPr>
            <w:r w:rsidRPr="00D23033">
              <w:t>2</w:t>
            </w:r>
          </w:p>
        </w:tc>
        <w:tc>
          <w:tcPr>
            <w:tcW w:w="1842" w:type="dxa"/>
          </w:tcPr>
          <w:p w:rsidR="00E6310B" w:rsidRPr="00D23033" w:rsidRDefault="00E6310B" w:rsidP="00AA2676">
            <w:pPr>
              <w:jc w:val="center"/>
            </w:pPr>
            <w:r w:rsidRPr="00D23033">
              <w:t>3</w:t>
            </w:r>
          </w:p>
        </w:tc>
        <w:tc>
          <w:tcPr>
            <w:tcW w:w="1985" w:type="dxa"/>
          </w:tcPr>
          <w:p w:rsidR="00E6310B" w:rsidRPr="00D23033" w:rsidRDefault="00E6310B" w:rsidP="00AA2676">
            <w:pPr>
              <w:jc w:val="center"/>
            </w:pPr>
            <w:r w:rsidRPr="00D23033">
              <w:t>4</w:t>
            </w:r>
          </w:p>
        </w:tc>
        <w:tc>
          <w:tcPr>
            <w:tcW w:w="1984" w:type="dxa"/>
          </w:tcPr>
          <w:p w:rsidR="00E6310B" w:rsidRPr="00D23033" w:rsidRDefault="00E6310B" w:rsidP="00AA2676">
            <w:pPr>
              <w:jc w:val="center"/>
            </w:pPr>
            <w:r w:rsidRPr="00D23033">
              <w:t>5</w:t>
            </w:r>
          </w:p>
        </w:tc>
        <w:tc>
          <w:tcPr>
            <w:tcW w:w="6096" w:type="dxa"/>
          </w:tcPr>
          <w:p w:rsidR="00E6310B" w:rsidRPr="00D23033" w:rsidRDefault="00E6310B" w:rsidP="00AA2676">
            <w:pPr>
              <w:contextualSpacing/>
              <w:jc w:val="center"/>
            </w:pPr>
            <w:r w:rsidRPr="00D23033">
              <w:t>6</w:t>
            </w:r>
          </w:p>
        </w:tc>
      </w:tr>
      <w:tr w:rsidR="00E6310B" w:rsidRPr="00D23033" w:rsidTr="005D2F42">
        <w:trPr>
          <w:trHeight w:val="608"/>
        </w:trPr>
        <w:tc>
          <w:tcPr>
            <w:tcW w:w="986" w:type="dxa"/>
            <w:shd w:val="clear" w:color="auto" w:fill="auto"/>
            <w:vAlign w:val="center"/>
          </w:tcPr>
          <w:p w:rsidR="00E6310B" w:rsidRPr="00D23033" w:rsidRDefault="00E6310B" w:rsidP="00E6310B">
            <w:pPr>
              <w:jc w:val="center"/>
            </w:pPr>
          </w:p>
        </w:tc>
        <w:tc>
          <w:tcPr>
            <w:tcW w:w="1703" w:type="dxa"/>
            <w:vAlign w:val="center"/>
          </w:tcPr>
          <w:p w:rsidR="00E6310B" w:rsidRPr="00D23033" w:rsidRDefault="00E6310B" w:rsidP="00E6310B">
            <w:pPr>
              <w:jc w:val="center"/>
            </w:pPr>
          </w:p>
        </w:tc>
        <w:tc>
          <w:tcPr>
            <w:tcW w:w="1842" w:type="dxa"/>
            <w:vAlign w:val="center"/>
          </w:tcPr>
          <w:p w:rsidR="00E6310B" w:rsidRPr="00D23033" w:rsidRDefault="00E6310B" w:rsidP="00E6310B">
            <w:pPr>
              <w:jc w:val="center"/>
            </w:pPr>
          </w:p>
        </w:tc>
        <w:tc>
          <w:tcPr>
            <w:tcW w:w="1985" w:type="dxa"/>
            <w:vAlign w:val="center"/>
          </w:tcPr>
          <w:p w:rsidR="00E6310B" w:rsidRPr="00D23033" w:rsidRDefault="00E6310B" w:rsidP="00E6310B">
            <w:pPr>
              <w:jc w:val="center"/>
            </w:pPr>
          </w:p>
        </w:tc>
        <w:tc>
          <w:tcPr>
            <w:tcW w:w="1984" w:type="dxa"/>
            <w:vAlign w:val="center"/>
          </w:tcPr>
          <w:p w:rsidR="00E6310B" w:rsidRPr="00D23033" w:rsidRDefault="00E6310B" w:rsidP="00E6310B">
            <w:pPr>
              <w:jc w:val="center"/>
            </w:pPr>
          </w:p>
        </w:tc>
        <w:tc>
          <w:tcPr>
            <w:tcW w:w="6096" w:type="dxa"/>
            <w:vMerge w:val="restart"/>
            <w:vAlign w:val="center"/>
          </w:tcPr>
          <w:p w:rsidR="00E6310B" w:rsidRPr="00D23033" w:rsidRDefault="00E6310B" w:rsidP="00B2313B">
            <w:pPr>
              <w:jc w:val="both"/>
            </w:pPr>
            <w:r w:rsidRPr="00D23033">
              <w:t>В северо-западном направлении</w:t>
            </w:r>
            <w:r w:rsidR="00540ADD">
              <w:t>,</w:t>
            </w:r>
            <w:r w:rsidRPr="00D23033">
              <w:t xml:space="preserve"> сначала пересекая автомобильную дорогу А-370 Хабаровск-Владивосток, по южной границе земельных участков с кадастровыми номерами 25:32:000000:8076 (контур 5) и 25:32:020501:30 (входит в единое землепользование с кадастровым номером 25:00:000000:8), далее</w:t>
            </w:r>
            <w:r w:rsidR="00B2313B">
              <w:t xml:space="preserve"> -</w:t>
            </w:r>
            <w:r w:rsidRPr="00D23033">
              <w:t xml:space="preserve"> по смежеству между земельными участками с кадастровыми номерами 25:16:020701:55 (контур 2) и 25:16:000000:2177 (контур</w:t>
            </w:r>
            <w:r w:rsidR="00B2313B">
              <w:t>ы</w:t>
            </w:r>
            <w:r w:rsidRPr="00D23033">
              <w:t xml:space="preserve"> 3 и 5), затем</w:t>
            </w:r>
            <w:r w:rsidR="00B2313B">
              <w:t xml:space="preserve"> -</w:t>
            </w:r>
            <w:r w:rsidRPr="00D23033">
              <w:t xml:space="preserve"> по проселочной дорог</w:t>
            </w:r>
            <w:r w:rsidR="00B2313B">
              <w:t>е</w:t>
            </w:r>
            <w:r w:rsidRPr="00D23033">
              <w:t xml:space="preserve"> (в направлении к селу Новинка), далее </w:t>
            </w:r>
            <w:r w:rsidR="00B2313B">
              <w:t xml:space="preserve">- </w:t>
            </w:r>
            <w:r w:rsidRPr="00D23033">
              <w:t xml:space="preserve">по смежеству между земельными участками с кадастровыми номерами 25:16:000000:2178 (контур 1) </w:t>
            </w:r>
            <w:r w:rsidR="00E619ED" w:rsidRPr="00D23033">
              <w:br/>
            </w:r>
            <w:r w:rsidRPr="00D23033">
              <w:t xml:space="preserve">и 25:16:000000:2177 (контур 1), далее </w:t>
            </w:r>
            <w:r w:rsidR="00B2313B">
              <w:t xml:space="preserve">- </w:t>
            </w:r>
            <w:r w:rsidRPr="00D23033">
              <w:t>между участками с кадастровыми номерами 25:16:020701:55</w:t>
            </w:r>
            <w:r w:rsidR="00B2313B">
              <w:t xml:space="preserve"> -</w:t>
            </w:r>
            <w:r w:rsidRPr="00D23033">
              <w:t xml:space="preserve"> (контур 1) и 25:16:000000:2177 (контур</w:t>
            </w:r>
            <w:r w:rsidR="00B2313B">
              <w:t>ы</w:t>
            </w:r>
            <w:r w:rsidRPr="00D23033">
              <w:t xml:space="preserve"> 1 и 4), затем </w:t>
            </w:r>
            <w:r w:rsidR="00B2313B">
              <w:t xml:space="preserve">- </w:t>
            </w:r>
            <w:r w:rsidRPr="00D23033">
              <w:t xml:space="preserve">по восточной границе земельного участка с кадастровым номером 25:16:020701:19 (контур 3). Далее граница идет </w:t>
            </w:r>
            <w:r w:rsidR="00E619ED" w:rsidRPr="00D23033">
              <w:br/>
            </w:r>
            <w:r w:rsidRPr="00D23033">
              <w:t>в западном направлении по смежеству между земельными участками с кадастровыми номерами 25:16:000000:2108 (контур 10) и 25:32:000000:7953 (контур</w:t>
            </w:r>
            <w:r w:rsidR="00B2313B">
              <w:t>ы</w:t>
            </w:r>
            <w:r w:rsidRPr="00D23033">
              <w:t xml:space="preserve"> 3 и 5), далее </w:t>
            </w:r>
            <w:r w:rsidR="00B2313B">
              <w:t xml:space="preserve">- </w:t>
            </w:r>
            <w:r w:rsidRPr="00D23033">
              <w:t>пересекая линию электропередач (ВЛ 220 кВ Дальневосточная-Спасск)</w:t>
            </w:r>
          </w:p>
        </w:tc>
      </w:tr>
      <w:tr w:rsidR="00E6310B" w:rsidRPr="00D23033" w:rsidTr="005D2F42">
        <w:trPr>
          <w:trHeight w:val="608"/>
        </w:trPr>
        <w:tc>
          <w:tcPr>
            <w:tcW w:w="986" w:type="dxa"/>
            <w:vMerge w:val="restart"/>
            <w:shd w:val="clear" w:color="auto" w:fill="auto"/>
            <w:vAlign w:val="center"/>
          </w:tcPr>
          <w:p w:rsidR="00E6310B" w:rsidRPr="00D23033" w:rsidRDefault="00E6310B" w:rsidP="00E6310B">
            <w:pPr>
              <w:jc w:val="center"/>
            </w:pPr>
            <w:r w:rsidRPr="00D23033">
              <w:t>5</w:t>
            </w:r>
          </w:p>
        </w:tc>
        <w:tc>
          <w:tcPr>
            <w:tcW w:w="1703" w:type="dxa"/>
            <w:vMerge w:val="restart"/>
            <w:vAlign w:val="center"/>
          </w:tcPr>
          <w:p w:rsidR="00E6310B" w:rsidRPr="00D23033" w:rsidRDefault="00E6310B" w:rsidP="00E6310B">
            <w:pPr>
              <w:jc w:val="center"/>
            </w:pPr>
            <w:r w:rsidRPr="00D23033">
              <w:t>520421.27</w:t>
            </w:r>
          </w:p>
        </w:tc>
        <w:tc>
          <w:tcPr>
            <w:tcW w:w="1842" w:type="dxa"/>
            <w:vMerge w:val="restart"/>
            <w:vAlign w:val="center"/>
          </w:tcPr>
          <w:p w:rsidR="00E6310B" w:rsidRPr="00D23033" w:rsidRDefault="00E6310B" w:rsidP="00E6310B">
            <w:pPr>
              <w:jc w:val="center"/>
            </w:pPr>
            <w:r w:rsidRPr="00D23033">
              <w:t>2227585.41</w:t>
            </w:r>
          </w:p>
        </w:tc>
        <w:tc>
          <w:tcPr>
            <w:tcW w:w="1985" w:type="dxa"/>
            <w:vMerge w:val="restart"/>
            <w:vAlign w:val="center"/>
          </w:tcPr>
          <w:p w:rsidR="00E6310B" w:rsidRPr="00D23033" w:rsidRDefault="00E6310B" w:rsidP="00E6310B">
            <w:pPr>
              <w:jc w:val="center"/>
              <w:rPr>
                <w:highlight w:val="yellow"/>
              </w:rPr>
            </w:pPr>
            <w:r w:rsidRPr="00D23033">
              <w:t>44°33'52.36"</w:t>
            </w:r>
          </w:p>
        </w:tc>
        <w:tc>
          <w:tcPr>
            <w:tcW w:w="1984" w:type="dxa"/>
            <w:vMerge w:val="restart"/>
            <w:vAlign w:val="center"/>
          </w:tcPr>
          <w:p w:rsidR="00E6310B" w:rsidRPr="00D23033" w:rsidRDefault="00E6310B" w:rsidP="00E6310B">
            <w:pPr>
              <w:jc w:val="center"/>
              <w:rPr>
                <w:highlight w:val="yellow"/>
              </w:rPr>
            </w:pPr>
            <w:r w:rsidRPr="00D23033">
              <w:t>132°48'22.62"</w:t>
            </w:r>
          </w:p>
        </w:tc>
        <w:tc>
          <w:tcPr>
            <w:tcW w:w="6096" w:type="dxa"/>
            <w:vMerge/>
            <w:vAlign w:val="center"/>
          </w:tcPr>
          <w:p w:rsidR="00E6310B" w:rsidRPr="00D23033" w:rsidRDefault="00E6310B" w:rsidP="00D23033">
            <w:pPr>
              <w:jc w:val="both"/>
            </w:pPr>
          </w:p>
        </w:tc>
      </w:tr>
      <w:tr w:rsidR="00E6310B" w:rsidRPr="00D23033" w:rsidTr="0033530A">
        <w:trPr>
          <w:trHeight w:val="693"/>
        </w:trPr>
        <w:tc>
          <w:tcPr>
            <w:tcW w:w="986" w:type="dxa"/>
            <w:vMerge/>
            <w:shd w:val="clear" w:color="auto" w:fill="auto"/>
            <w:vAlign w:val="center"/>
          </w:tcPr>
          <w:p w:rsidR="00E6310B" w:rsidRPr="00D23033" w:rsidRDefault="00E6310B" w:rsidP="00E6310B">
            <w:pPr>
              <w:jc w:val="center"/>
            </w:pPr>
          </w:p>
        </w:tc>
        <w:tc>
          <w:tcPr>
            <w:tcW w:w="1703" w:type="dxa"/>
            <w:vMerge/>
            <w:vAlign w:val="center"/>
          </w:tcPr>
          <w:p w:rsidR="00E6310B" w:rsidRPr="00D23033" w:rsidRDefault="00E6310B" w:rsidP="00E6310B">
            <w:pPr>
              <w:jc w:val="center"/>
            </w:pPr>
          </w:p>
        </w:tc>
        <w:tc>
          <w:tcPr>
            <w:tcW w:w="1842" w:type="dxa"/>
            <w:vMerge/>
            <w:vAlign w:val="center"/>
          </w:tcPr>
          <w:p w:rsidR="00E6310B" w:rsidRPr="00D23033" w:rsidRDefault="00E6310B" w:rsidP="00E6310B">
            <w:pPr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E6310B" w:rsidRPr="00D23033" w:rsidRDefault="00E6310B" w:rsidP="00E6310B">
            <w:pPr>
              <w:jc w:val="center"/>
            </w:pPr>
          </w:p>
        </w:tc>
        <w:tc>
          <w:tcPr>
            <w:tcW w:w="1984" w:type="dxa"/>
            <w:vMerge/>
            <w:vAlign w:val="center"/>
          </w:tcPr>
          <w:p w:rsidR="00E6310B" w:rsidRPr="00D23033" w:rsidRDefault="00E6310B" w:rsidP="00E6310B">
            <w:pPr>
              <w:jc w:val="center"/>
            </w:pPr>
          </w:p>
        </w:tc>
        <w:tc>
          <w:tcPr>
            <w:tcW w:w="6096" w:type="dxa"/>
            <w:vMerge w:val="restart"/>
            <w:vAlign w:val="center"/>
          </w:tcPr>
          <w:p w:rsidR="00AA2676" w:rsidRPr="00D23033" w:rsidRDefault="00E6310B" w:rsidP="00B2313B">
            <w:pPr>
              <w:jc w:val="both"/>
            </w:pPr>
            <w:r w:rsidRPr="00D23033">
              <w:t>В северо-западном направлени</w:t>
            </w:r>
            <w:r w:rsidR="00D23033">
              <w:t>и</w:t>
            </w:r>
            <w:r w:rsidRPr="00D23033">
              <w:t xml:space="preserve"> по восточной границе земельного участка с кадастровым номером 25:16:310101:343, далее граница идет на запад </w:t>
            </w:r>
            <w:r w:rsidR="00E619ED" w:rsidRPr="00D23033">
              <w:br/>
            </w:r>
            <w:r w:rsidRPr="00D23033">
              <w:t xml:space="preserve">по северной границе земельных участков </w:t>
            </w:r>
            <w:r w:rsidR="00E619ED" w:rsidRPr="00D23033">
              <w:br/>
            </w:r>
            <w:r w:rsidRPr="00D23033">
              <w:t>с кадастровыми номерами 25:16:310101:343 и</w:t>
            </w:r>
            <w:r w:rsidR="00B2313B">
              <w:br/>
            </w:r>
            <w:r w:rsidR="00AA2676" w:rsidRPr="00D23033">
              <w:t xml:space="preserve">25:16:310101:349. </w:t>
            </w:r>
            <w:r w:rsidR="00B2313B">
              <w:t xml:space="preserve"> </w:t>
            </w:r>
            <w:r w:rsidR="00AA2676" w:rsidRPr="00D23033">
              <w:t xml:space="preserve">Далее </w:t>
            </w:r>
            <w:r w:rsidR="00B2313B">
              <w:t xml:space="preserve"> </w:t>
            </w:r>
            <w:r w:rsidR="00AA2676" w:rsidRPr="00D23033">
              <w:t>граница</w:t>
            </w:r>
            <w:r w:rsidR="00B2313B">
              <w:t xml:space="preserve"> </w:t>
            </w:r>
            <w:r w:rsidR="00AA2676" w:rsidRPr="00D23033">
              <w:t xml:space="preserve"> идет </w:t>
            </w:r>
            <w:r w:rsidR="00B2313B">
              <w:t xml:space="preserve"> </w:t>
            </w:r>
            <w:r w:rsidR="00AA2676" w:rsidRPr="00D23033">
              <w:t xml:space="preserve">в </w:t>
            </w:r>
            <w:r w:rsidR="00B2313B">
              <w:t xml:space="preserve"> </w:t>
            </w:r>
            <w:r w:rsidR="00AA2676" w:rsidRPr="00D23033">
              <w:t>юго-</w:t>
            </w:r>
            <w:r w:rsidR="00D23033">
              <w:t>западном</w:t>
            </w:r>
          </w:p>
        </w:tc>
      </w:tr>
      <w:tr w:rsidR="00E6310B" w:rsidRPr="00D23033" w:rsidTr="005D2F42">
        <w:trPr>
          <w:trHeight w:val="608"/>
        </w:trPr>
        <w:tc>
          <w:tcPr>
            <w:tcW w:w="986" w:type="dxa"/>
            <w:shd w:val="clear" w:color="auto" w:fill="auto"/>
            <w:vAlign w:val="center"/>
          </w:tcPr>
          <w:p w:rsidR="00E6310B" w:rsidRPr="00D23033" w:rsidRDefault="00E6310B" w:rsidP="00E6310B">
            <w:pPr>
              <w:jc w:val="center"/>
            </w:pPr>
            <w:r w:rsidRPr="00D23033">
              <w:t>6</w:t>
            </w:r>
          </w:p>
        </w:tc>
        <w:tc>
          <w:tcPr>
            <w:tcW w:w="1703" w:type="dxa"/>
            <w:vAlign w:val="center"/>
          </w:tcPr>
          <w:p w:rsidR="00E6310B" w:rsidRPr="00D23033" w:rsidRDefault="00E6310B" w:rsidP="00E6310B">
            <w:pPr>
              <w:jc w:val="center"/>
            </w:pPr>
            <w:r w:rsidRPr="00D23033">
              <w:t>520489.19</w:t>
            </w:r>
          </w:p>
        </w:tc>
        <w:tc>
          <w:tcPr>
            <w:tcW w:w="1842" w:type="dxa"/>
            <w:vAlign w:val="center"/>
          </w:tcPr>
          <w:p w:rsidR="00E6310B" w:rsidRPr="00D23033" w:rsidRDefault="00E6310B" w:rsidP="00E6310B">
            <w:pPr>
              <w:jc w:val="center"/>
            </w:pPr>
            <w:r w:rsidRPr="00D23033">
              <w:t>2227018.76</w:t>
            </w:r>
          </w:p>
        </w:tc>
        <w:tc>
          <w:tcPr>
            <w:tcW w:w="1985" w:type="dxa"/>
            <w:vAlign w:val="center"/>
          </w:tcPr>
          <w:p w:rsidR="00E6310B" w:rsidRPr="00D23033" w:rsidRDefault="00E6310B" w:rsidP="00E6310B">
            <w:pPr>
              <w:jc w:val="center"/>
            </w:pPr>
            <w:r w:rsidRPr="00D23033">
              <w:t>44°33'54.36"</w:t>
            </w:r>
          </w:p>
        </w:tc>
        <w:tc>
          <w:tcPr>
            <w:tcW w:w="1984" w:type="dxa"/>
            <w:vAlign w:val="center"/>
          </w:tcPr>
          <w:p w:rsidR="00E6310B" w:rsidRPr="00D23033" w:rsidRDefault="00E6310B" w:rsidP="00E6310B">
            <w:pPr>
              <w:jc w:val="center"/>
            </w:pPr>
            <w:r w:rsidRPr="00D23033">
              <w:t>132°47'56.91"</w:t>
            </w:r>
          </w:p>
        </w:tc>
        <w:tc>
          <w:tcPr>
            <w:tcW w:w="6096" w:type="dxa"/>
            <w:vMerge/>
            <w:vAlign w:val="center"/>
          </w:tcPr>
          <w:p w:rsidR="00E6310B" w:rsidRPr="00D23033" w:rsidRDefault="00E6310B" w:rsidP="00E6310B">
            <w:pPr>
              <w:jc w:val="center"/>
            </w:pPr>
          </w:p>
        </w:tc>
      </w:tr>
    </w:tbl>
    <w:p w:rsidR="00D23033" w:rsidRDefault="00D23033"/>
    <w:p w:rsidR="00D23033" w:rsidRDefault="00D23033"/>
    <w:p w:rsidR="00D23033" w:rsidRDefault="00D23033"/>
    <w:p w:rsidR="00D23033" w:rsidRDefault="00D23033"/>
    <w:p w:rsidR="00D23033" w:rsidRDefault="00D23033"/>
    <w:p w:rsidR="00D23033" w:rsidRDefault="00D23033"/>
    <w:p w:rsidR="00D23033" w:rsidRDefault="00D23033"/>
    <w:tbl>
      <w:tblPr>
        <w:tblStyle w:val="a3"/>
        <w:tblW w:w="14709" w:type="dxa"/>
        <w:tblLook w:val="01E0" w:firstRow="1" w:lastRow="1" w:firstColumn="1" w:lastColumn="1" w:noHBand="0" w:noVBand="0"/>
      </w:tblPr>
      <w:tblGrid>
        <w:gridCol w:w="986"/>
        <w:gridCol w:w="1703"/>
        <w:gridCol w:w="1842"/>
        <w:gridCol w:w="1985"/>
        <w:gridCol w:w="1984"/>
        <w:gridCol w:w="6209"/>
      </w:tblGrid>
      <w:tr w:rsidR="00E6310B" w:rsidRPr="00D23033" w:rsidTr="00540ADD">
        <w:trPr>
          <w:trHeight w:val="293"/>
        </w:trPr>
        <w:tc>
          <w:tcPr>
            <w:tcW w:w="986" w:type="dxa"/>
            <w:shd w:val="clear" w:color="auto" w:fill="auto"/>
          </w:tcPr>
          <w:p w:rsidR="00E6310B" w:rsidRPr="00D23033" w:rsidRDefault="00E6310B" w:rsidP="00E6310B">
            <w:pPr>
              <w:jc w:val="center"/>
            </w:pPr>
            <w:r w:rsidRPr="00D23033">
              <w:lastRenderedPageBreak/>
              <w:t>1</w:t>
            </w:r>
          </w:p>
        </w:tc>
        <w:tc>
          <w:tcPr>
            <w:tcW w:w="1703" w:type="dxa"/>
          </w:tcPr>
          <w:p w:rsidR="00E6310B" w:rsidRPr="00D23033" w:rsidRDefault="00E6310B" w:rsidP="00E6310B">
            <w:pPr>
              <w:jc w:val="center"/>
            </w:pPr>
            <w:r w:rsidRPr="00D23033">
              <w:t>2</w:t>
            </w:r>
          </w:p>
        </w:tc>
        <w:tc>
          <w:tcPr>
            <w:tcW w:w="1842" w:type="dxa"/>
          </w:tcPr>
          <w:p w:rsidR="00E6310B" w:rsidRPr="00D23033" w:rsidRDefault="00E6310B" w:rsidP="00E6310B">
            <w:pPr>
              <w:jc w:val="center"/>
            </w:pPr>
            <w:r w:rsidRPr="00D23033">
              <w:t>3</w:t>
            </w:r>
          </w:p>
        </w:tc>
        <w:tc>
          <w:tcPr>
            <w:tcW w:w="1985" w:type="dxa"/>
          </w:tcPr>
          <w:p w:rsidR="00E6310B" w:rsidRPr="00D23033" w:rsidRDefault="00E6310B" w:rsidP="00E6310B">
            <w:pPr>
              <w:jc w:val="center"/>
            </w:pPr>
            <w:r w:rsidRPr="00D23033">
              <w:t>4</w:t>
            </w:r>
          </w:p>
        </w:tc>
        <w:tc>
          <w:tcPr>
            <w:tcW w:w="1984" w:type="dxa"/>
          </w:tcPr>
          <w:p w:rsidR="00E6310B" w:rsidRPr="00D23033" w:rsidRDefault="00E6310B" w:rsidP="00E6310B">
            <w:pPr>
              <w:jc w:val="center"/>
            </w:pPr>
            <w:r w:rsidRPr="00D23033">
              <w:t>5</w:t>
            </w:r>
          </w:p>
        </w:tc>
        <w:tc>
          <w:tcPr>
            <w:tcW w:w="6209" w:type="dxa"/>
          </w:tcPr>
          <w:p w:rsidR="00E6310B" w:rsidRPr="00D23033" w:rsidRDefault="00E6310B" w:rsidP="00E6310B">
            <w:pPr>
              <w:contextualSpacing/>
              <w:jc w:val="center"/>
            </w:pPr>
            <w:r w:rsidRPr="00D23033">
              <w:t>6</w:t>
            </w:r>
          </w:p>
        </w:tc>
      </w:tr>
      <w:tr w:rsidR="00E6310B" w:rsidRPr="00D23033" w:rsidTr="00540ADD">
        <w:trPr>
          <w:trHeight w:val="608"/>
        </w:trPr>
        <w:tc>
          <w:tcPr>
            <w:tcW w:w="986" w:type="dxa"/>
            <w:vMerge w:val="restart"/>
            <w:shd w:val="clear" w:color="auto" w:fill="auto"/>
            <w:vAlign w:val="center"/>
          </w:tcPr>
          <w:p w:rsidR="00E6310B" w:rsidRPr="00D23033" w:rsidRDefault="00E6310B" w:rsidP="00E6310B">
            <w:pPr>
              <w:jc w:val="center"/>
            </w:pPr>
          </w:p>
        </w:tc>
        <w:tc>
          <w:tcPr>
            <w:tcW w:w="1703" w:type="dxa"/>
            <w:vMerge w:val="restart"/>
            <w:vAlign w:val="center"/>
          </w:tcPr>
          <w:p w:rsidR="00E6310B" w:rsidRPr="00D23033" w:rsidRDefault="00E6310B" w:rsidP="00E6310B">
            <w:pPr>
              <w:jc w:val="center"/>
            </w:pPr>
          </w:p>
        </w:tc>
        <w:tc>
          <w:tcPr>
            <w:tcW w:w="1842" w:type="dxa"/>
            <w:vMerge w:val="restart"/>
            <w:vAlign w:val="center"/>
          </w:tcPr>
          <w:p w:rsidR="00E6310B" w:rsidRPr="00D23033" w:rsidRDefault="00E6310B" w:rsidP="00E6310B">
            <w:pPr>
              <w:jc w:val="center"/>
            </w:pPr>
          </w:p>
        </w:tc>
        <w:tc>
          <w:tcPr>
            <w:tcW w:w="1985" w:type="dxa"/>
            <w:vMerge w:val="restart"/>
            <w:vAlign w:val="center"/>
          </w:tcPr>
          <w:p w:rsidR="00E6310B" w:rsidRPr="00D23033" w:rsidRDefault="00E6310B" w:rsidP="00E6310B">
            <w:pPr>
              <w:jc w:val="center"/>
            </w:pPr>
          </w:p>
        </w:tc>
        <w:tc>
          <w:tcPr>
            <w:tcW w:w="1984" w:type="dxa"/>
            <w:vMerge w:val="restart"/>
            <w:vAlign w:val="center"/>
          </w:tcPr>
          <w:p w:rsidR="00E6310B" w:rsidRPr="00D23033" w:rsidRDefault="00E6310B" w:rsidP="00E6310B">
            <w:pPr>
              <w:jc w:val="center"/>
            </w:pPr>
          </w:p>
        </w:tc>
        <w:tc>
          <w:tcPr>
            <w:tcW w:w="6209" w:type="dxa"/>
            <w:vAlign w:val="center"/>
          </w:tcPr>
          <w:p w:rsidR="00E6310B" w:rsidRPr="00D23033" w:rsidRDefault="00E6310B" w:rsidP="00300741">
            <w:pPr>
              <w:jc w:val="both"/>
            </w:pPr>
            <w:r w:rsidRPr="00D23033">
              <w:t xml:space="preserve">направлении 78 метров, после </w:t>
            </w:r>
            <w:r w:rsidR="00243DB6">
              <w:t xml:space="preserve">- </w:t>
            </w:r>
            <w:r w:rsidRPr="00D23033">
              <w:t xml:space="preserve">в южном направлении </w:t>
            </w:r>
            <w:r w:rsidR="001620D7">
              <w:br/>
            </w:r>
            <w:r w:rsidRPr="00D23033">
              <w:t>12 метров вдоль восточной границы улицы Новая (село Новинка), затем граница поворачива</w:t>
            </w:r>
            <w:r w:rsidR="00300741">
              <w:t>е</w:t>
            </w:r>
            <w:r w:rsidRPr="00D23033">
              <w:t>т на запад и идет по северной границе земельного участка с кадастровым номером 25:16:310101:146, после</w:t>
            </w:r>
            <w:r w:rsidR="00300741">
              <w:t xml:space="preserve"> -</w:t>
            </w:r>
            <w:r w:rsidRPr="00D23033">
              <w:t xml:space="preserve"> в южном направлении 267 метров</w:t>
            </w:r>
          </w:p>
        </w:tc>
      </w:tr>
      <w:tr w:rsidR="00E6310B" w:rsidRPr="00D23033" w:rsidTr="00540ADD">
        <w:trPr>
          <w:trHeight w:val="276"/>
        </w:trPr>
        <w:tc>
          <w:tcPr>
            <w:tcW w:w="986" w:type="dxa"/>
            <w:vMerge/>
            <w:shd w:val="clear" w:color="auto" w:fill="auto"/>
            <w:vAlign w:val="center"/>
          </w:tcPr>
          <w:p w:rsidR="00E6310B" w:rsidRPr="00D23033" w:rsidRDefault="00E6310B" w:rsidP="00E6310B">
            <w:pPr>
              <w:jc w:val="center"/>
            </w:pPr>
          </w:p>
        </w:tc>
        <w:tc>
          <w:tcPr>
            <w:tcW w:w="1703" w:type="dxa"/>
            <w:vMerge/>
            <w:vAlign w:val="center"/>
          </w:tcPr>
          <w:p w:rsidR="00E6310B" w:rsidRPr="00D23033" w:rsidRDefault="00E6310B" w:rsidP="00E6310B">
            <w:pPr>
              <w:jc w:val="center"/>
            </w:pPr>
          </w:p>
        </w:tc>
        <w:tc>
          <w:tcPr>
            <w:tcW w:w="1842" w:type="dxa"/>
            <w:vMerge/>
            <w:vAlign w:val="center"/>
          </w:tcPr>
          <w:p w:rsidR="00E6310B" w:rsidRPr="00D23033" w:rsidRDefault="00E6310B" w:rsidP="00E6310B">
            <w:pPr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E6310B" w:rsidRPr="00D23033" w:rsidRDefault="00E6310B" w:rsidP="00E6310B">
            <w:pPr>
              <w:jc w:val="center"/>
            </w:pPr>
          </w:p>
        </w:tc>
        <w:tc>
          <w:tcPr>
            <w:tcW w:w="1984" w:type="dxa"/>
            <w:vMerge/>
            <w:vAlign w:val="center"/>
          </w:tcPr>
          <w:p w:rsidR="00E6310B" w:rsidRPr="00D23033" w:rsidRDefault="00E6310B" w:rsidP="00E6310B">
            <w:pPr>
              <w:jc w:val="center"/>
            </w:pPr>
          </w:p>
        </w:tc>
        <w:tc>
          <w:tcPr>
            <w:tcW w:w="6209" w:type="dxa"/>
            <w:vMerge w:val="restart"/>
          </w:tcPr>
          <w:p w:rsidR="00E6310B" w:rsidRPr="00D23033" w:rsidRDefault="00E6310B" w:rsidP="0033530A">
            <w:pPr>
              <w:jc w:val="both"/>
            </w:pPr>
            <w:r w:rsidRPr="00D23033">
              <w:t>В общем северо-западном направлении</w:t>
            </w:r>
            <w:r w:rsidR="00540ADD">
              <w:t>,</w:t>
            </w:r>
            <w:r w:rsidRPr="00D23033">
              <w:t xml:space="preserve"> пересекая линию электропередач (ВЛ 220 кВ Спасск-Новая II цепь)</w:t>
            </w:r>
          </w:p>
        </w:tc>
      </w:tr>
      <w:tr w:rsidR="00E6310B" w:rsidRPr="00D23033" w:rsidTr="00540ADD">
        <w:trPr>
          <w:trHeight w:val="294"/>
        </w:trPr>
        <w:tc>
          <w:tcPr>
            <w:tcW w:w="986" w:type="dxa"/>
            <w:vMerge w:val="restart"/>
            <w:shd w:val="clear" w:color="auto" w:fill="auto"/>
            <w:vAlign w:val="center"/>
          </w:tcPr>
          <w:p w:rsidR="00E6310B" w:rsidRPr="00D23033" w:rsidRDefault="00E6310B" w:rsidP="00E6310B">
            <w:pPr>
              <w:jc w:val="center"/>
            </w:pPr>
            <w:r w:rsidRPr="00D23033">
              <w:t>7</w:t>
            </w:r>
          </w:p>
        </w:tc>
        <w:tc>
          <w:tcPr>
            <w:tcW w:w="1703" w:type="dxa"/>
            <w:vMerge w:val="restart"/>
            <w:vAlign w:val="center"/>
          </w:tcPr>
          <w:p w:rsidR="00E6310B" w:rsidRPr="00D23033" w:rsidRDefault="00E6310B" w:rsidP="00E6310B">
            <w:pPr>
              <w:jc w:val="center"/>
              <w:rPr>
                <w:color w:val="FF0000"/>
              </w:rPr>
            </w:pPr>
            <w:r w:rsidRPr="00D23033">
              <w:t>520686.47</w:t>
            </w:r>
          </w:p>
        </w:tc>
        <w:tc>
          <w:tcPr>
            <w:tcW w:w="1842" w:type="dxa"/>
            <w:vMerge w:val="restart"/>
            <w:vAlign w:val="center"/>
          </w:tcPr>
          <w:p w:rsidR="00E6310B" w:rsidRPr="00D23033" w:rsidRDefault="00E6310B" w:rsidP="00E6310B">
            <w:pPr>
              <w:jc w:val="center"/>
              <w:rPr>
                <w:color w:val="FF0000"/>
              </w:rPr>
            </w:pPr>
            <w:r w:rsidRPr="00D23033">
              <w:t>2226610.0</w:t>
            </w:r>
          </w:p>
        </w:tc>
        <w:tc>
          <w:tcPr>
            <w:tcW w:w="1985" w:type="dxa"/>
            <w:vMerge w:val="restart"/>
            <w:vAlign w:val="center"/>
          </w:tcPr>
          <w:p w:rsidR="00E6310B" w:rsidRPr="00D23033" w:rsidRDefault="00E6310B" w:rsidP="00E6310B">
            <w:pPr>
              <w:jc w:val="center"/>
            </w:pPr>
            <w:r w:rsidRPr="00D23033">
              <w:t>44°34'00.60"</w:t>
            </w:r>
          </w:p>
        </w:tc>
        <w:tc>
          <w:tcPr>
            <w:tcW w:w="1984" w:type="dxa"/>
            <w:vMerge w:val="restart"/>
            <w:vAlign w:val="center"/>
          </w:tcPr>
          <w:p w:rsidR="00E6310B" w:rsidRPr="00D23033" w:rsidRDefault="00E6310B" w:rsidP="00E6310B">
            <w:pPr>
              <w:jc w:val="center"/>
            </w:pPr>
            <w:r w:rsidRPr="00D23033">
              <w:t>132°47'38.28"</w:t>
            </w:r>
          </w:p>
        </w:tc>
        <w:tc>
          <w:tcPr>
            <w:tcW w:w="6209" w:type="dxa"/>
            <w:vMerge/>
            <w:vAlign w:val="center"/>
          </w:tcPr>
          <w:p w:rsidR="00E6310B" w:rsidRPr="00D23033" w:rsidRDefault="00E6310B" w:rsidP="00D23033">
            <w:pPr>
              <w:jc w:val="both"/>
            </w:pPr>
          </w:p>
        </w:tc>
      </w:tr>
      <w:tr w:rsidR="00E619ED" w:rsidRPr="00D23033" w:rsidTr="00540ADD">
        <w:trPr>
          <w:trHeight w:val="374"/>
        </w:trPr>
        <w:tc>
          <w:tcPr>
            <w:tcW w:w="986" w:type="dxa"/>
            <w:vMerge/>
            <w:shd w:val="clear" w:color="auto" w:fill="auto"/>
            <w:vAlign w:val="center"/>
          </w:tcPr>
          <w:p w:rsidR="00E619ED" w:rsidRPr="00D23033" w:rsidRDefault="00E619ED" w:rsidP="00E6310B">
            <w:pPr>
              <w:jc w:val="center"/>
            </w:pPr>
          </w:p>
        </w:tc>
        <w:tc>
          <w:tcPr>
            <w:tcW w:w="1703" w:type="dxa"/>
            <w:vMerge/>
            <w:vAlign w:val="center"/>
          </w:tcPr>
          <w:p w:rsidR="00E619ED" w:rsidRPr="00D23033" w:rsidRDefault="00E619ED" w:rsidP="00E6310B">
            <w:pPr>
              <w:jc w:val="center"/>
            </w:pPr>
          </w:p>
        </w:tc>
        <w:tc>
          <w:tcPr>
            <w:tcW w:w="1842" w:type="dxa"/>
            <w:vMerge/>
            <w:vAlign w:val="center"/>
          </w:tcPr>
          <w:p w:rsidR="00E619ED" w:rsidRPr="00D23033" w:rsidRDefault="00E619ED" w:rsidP="00E6310B">
            <w:pPr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E619ED" w:rsidRPr="00D23033" w:rsidRDefault="00E619ED" w:rsidP="00E6310B">
            <w:pPr>
              <w:jc w:val="center"/>
            </w:pPr>
          </w:p>
        </w:tc>
        <w:tc>
          <w:tcPr>
            <w:tcW w:w="1984" w:type="dxa"/>
            <w:vMerge/>
            <w:vAlign w:val="center"/>
          </w:tcPr>
          <w:p w:rsidR="00E619ED" w:rsidRPr="00D23033" w:rsidRDefault="00E619ED" w:rsidP="00E6310B">
            <w:pPr>
              <w:jc w:val="center"/>
            </w:pPr>
          </w:p>
        </w:tc>
        <w:tc>
          <w:tcPr>
            <w:tcW w:w="6209" w:type="dxa"/>
            <w:vMerge w:val="restart"/>
            <w:vAlign w:val="center"/>
          </w:tcPr>
          <w:p w:rsidR="00E619ED" w:rsidRPr="00D23033" w:rsidRDefault="00E619ED" w:rsidP="00D23033">
            <w:pPr>
              <w:jc w:val="both"/>
            </w:pPr>
            <w:r w:rsidRPr="00D23033">
              <w:t xml:space="preserve">По прямой в юго-западном направлении 1005 метров, далее </w:t>
            </w:r>
            <w:r w:rsidR="00300741">
              <w:t xml:space="preserve">- </w:t>
            </w:r>
            <w:r w:rsidRPr="00D23033">
              <w:t xml:space="preserve">по направлению на запад, частично </w:t>
            </w:r>
            <w:r w:rsidRPr="00D23033">
              <w:br/>
              <w:t xml:space="preserve">по северной границе земельного участка </w:t>
            </w:r>
            <w:r w:rsidRPr="00D23033">
              <w:br/>
              <w:t>с кадастровым номером 25:16:020702:18 (контур 2)</w:t>
            </w:r>
          </w:p>
        </w:tc>
      </w:tr>
      <w:tr w:rsidR="00E619ED" w:rsidRPr="00D23033" w:rsidTr="00540ADD">
        <w:trPr>
          <w:trHeight w:val="608"/>
        </w:trPr>
        <w:tc>
          <w:tcPr>
            <w:tcW w:w="986" w:type="dxa"/>
            <w:vMerge w:val="restart"/>
            <w:shd w:val="clear" w:color="auto" w:fill="auto"/>
            <w:vAlign w:val="center"/>
          </w:tcPr>
          <w:p w:rsidR="00E619ED" w:rsidRPr="00D23033" w:rsidRDefault="00E619ED" w:rsidP="00E619ED">
            <w:pPr>
              <w:jc w:val="center"/>
            </w:pPr>
            <w:r w:rsidRPr="00D23033">
              <w:t>8</w:t>
            </w:r>
          </w:p>
        </w:tc>
        <w:tc>
          <w:tcPr>
            <w:tcW w:w="1703" w:type="dxa"/>
            <w:vMerge w:val="restart"/>
            <w:vAlign w:val="center"/>
          </w:tcPr>
          <w:p w:rsidR="00E619ED" w:rsidRPr="00D23033" w:rsidRDefault="00E619ED" w:rsidP="00E619ED">
            <w:pPr>
              <w:jc w:val="center"/>
            </w:pPr>
            <w:r w:rsidRPr="00D23033">
              <w:t>520106.03</w:t>
            </w:r>
          </w:p>
        </w:tc>
        <w:tc>
          <w:tcPr>
            <w:tcW w:w="1842" w:type="dxa"/>
            <w:vMerge w:val="restart"/>
            <w:vAlign w:val="center"/>
          </w:tcPr>
          <w:p w:rsidR="00E619ED" w:rsidRPr="00D23033" w:rsidRDefault="00E619ED" w:rsidP="00E619ED">
            <w:pPr>
              <w:jc w:val="center"/>
            </w:pPr>
            <w:r w:rsidRPr="00D23033">
              <w:t>2225152.98</w:t>
            </w:r>
          </w:p>
        </w:tc>
        <w:tc>
          <w:tcPr>
            <w:tcW w:w="1985" w:type="dxa"/>
            <w:vMerge w:val="restart"/>
            <w:vAlign w:val="center"/>
          </w:tcPr>
          <w:p w:rsidR="00E619ED" w:rsidRPr="00D23033" w:rsidRDefault="00E619ED" w:rsidP="00E619ED">
            <w:pPr>
              <w:jc w:val="center"/>
            </w:pPr>
            <w:r w:rsidRPr="00D23033">
              <w:t>44°33'41.26"</w:t>
            </w:r>
          </w:p>
        </w:tc>
        <w:tc>
          <w:tcPr>
            <w:tcW w:w="1984" w:type="dxa"/>
            <w:vMerge w:val="restart"/>
            <w:vAlign w:val="center"/>
          </w:tcPr>
          <w:p w:rsidR="00E619ED" w:rsidRPr="00D23033" w:rsidRDefault="00E619ED" w:rsidP="00E619ED">
            <w:pPr>
              <w:jc w:val="center"/>
            </w:pPr>
            <w:r w:rsidRPr="00D23033">
              <w:t>132°46'32.57"</w:t>
            </w:r>
          </w:p>
        </w:tc>
        <w:tc>
          <w:tcPr>
            <w:tcW w:w="6209" w:type="dxa"/>
            <w:vMerge/>
            <w:vAlign w:val="center"/>
          </w:tcPr>
          <w:p w:rsidR="00E619ED" w:rsidRPr="00D23033" w:rsidRDefault="00E619ED" w:rsidP="00D23033">
            <w:pPr>
              <w:jc w:val="both"/>
            </w:pPr>
          </w:p>
        </w:tc>
      </w:tr>
      <w:tr w:rsidR="00E619ED" w:rsidRPr="00D23033" w:rsidTr="00540ADD">
        <w:trPr>
          <w:trHeight w:val="441"/>
        </w:trPr>
        <w:tc>
          <w:tcPr>
            <w:tcW w:w="986" w:type="dxa"/>
            <w:vMerge/>
            <w:shd w:val="clear" w:color="auto" w:fill="auto"/>
            <w:vAlign w:val="center"/>
          </w:tcPr>
          <w:p w:rsidR="00E619ED" w:rsidRPr="00D23033" w:rsidRDefault="00E619ED" w:rsidP="00E619ED">
            <w:pPr>
              <w:jc w:val="center"/>
            </w:pPr>
          </w:p>
        </w:tc>
        <w:tc>
          <w:tcPr>
            <w:tcW w:w="1703" w:type="dxa"/>
            <w:vMerge/>
            <w:vAlign w:val="center"/>
          </w:tcPr>
          <w:p w:rsidR="00E619ED" w:rsidRPr="00D23033" w:rsidRDefault="00E619ED" w:rsidP="00E619ED">
            <w:pPr>
              <w:jc w:val="center"/>
            </w:pPr>
          </w:p>
        </w:tc>
        <w:tc>
          <w:tcPr>
            <w:tcW w:w="1842" w:type="dxa"/>
            <w:vMerge/>
            <w:vAlign w:val="center"/>
          </w:tcPr>
          <w:p w:rsidR="00E619ED" w:rsidRPr="00D23033" w:rsidRDefault="00E619ED" w:rsidP="00E619ED">
            <w:pPr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E619ED" w:rsidRPr="00D23033" w:rsidRDefault="00E619ED" w:rsidP="00E619ED">
            <w:pPr>
              <w:jc w:val="center"/>
            </w:pPr>
          </w:p>
        </w:tc>
        <w:tc>
          <w:tcPr>
            <w:tcW w:w="1984" w:type="dxa"/>
            <w:vMerge/>
            <w:vAlign w:val="center"/>
          </w:tcPr>
          <w:p w:rsidR="00E619ED" w:rsidRPr="00D23033" w:rsidRDefault="00E619ED" w:rsidP="00E619ED">
            <w:pPr>
              <w:jc w:val="center"/>
            </w:pPr>
          </w:p>
        </w:tc>
        <w:tc>
          <w:tcPr>
            <w:tcW w:w="6209" w:type="dxa"/>
            <w:vMerge w:val="restart"/>
            <w:vAlign w:val="center"/>
          </w:tcPr>
          <w:p w:rsidR="00E619ED" w:rsidRPr="00D23033" w:rsidRDefault="00E619ED" w:rsidP="00D23033">
            <w:pPr>
              <w:jc w:val="both"/>
            </w:pPr>
            <w:r w:rsidRPr="00D23033">
              <w:t xml:space="preserve">По восточной стороне земельного участка </w:t>
            </w:r>
            <w:r w:rsidRPr="00D23033">
              <w:br/>
              <w:t>с кадастровым номером 25:32:021201:260, далее</w:t>
            </w:r>
            <w:r w:rsidR="00300741">
              <w:t xml:space="preserve"> -</w:t>
            </w:r>
            <w:r w:rsidRPr="00D23033">
              <w:t xml:space="preserve"> </w:t>
            </w:r>
            <w:r w:rsidRPr="00D23033">
              <w:br/>
              <w:t>в северо-восточном направлении 164 метра, затем</w:t>
            </w:r>
            <w:r w:rsidR="00300741">
              <w:t xml:space="preserve"> -</w:t>
            </w:r>
            <w:r w:rsidRPr="00D23033">
              <w:t xml:space="preserve"> </w:t>
            </w:r>
            <w:r w:rsidRPr="00D23033">
              <w:br/>
              <w:t>в западном направлении 327 метров</w:t>
            </w:r>
          </w:p>
        </w:tc>
      </w:tr>
      <w:tr w:rsidR="00E619ED" w:rsidRPr="00D23033" w:rsidTr="00540ADD">
        <w:trPr>
          <w:trHeight w:val="535"/>
        </w:trPr>
        <w:tc>
          <w:tcPr>
            <w:tcW w:w="986" w:type="dxa"/>
            <w:vMerge w:val="restart"/>
            <w:shd w:val="clear" w:color="auto" w:fill="auto"/>
            <w:vAlign w:val="center"/>
          </w:tcPr>
          <w:p w:rsidR="00E619ED" w:rsidRPr="00D23033" w:rsidRDefault="00E619ED" w:rsidP="00E619ED">
            <w:pPr>
              <w:jc w:val="center"/>
            </w:pPr>
            <w:r w:rsidRPr="00D23033">
              <w:t>9</w:t>
            </w:r>
          </w:p>
        </w:tc>
        <w:tc>
          <w:tcPr>
            <w:tcW w:w="1703" w:type="dxa"/>
            <w:vMerge w:val="restart"/>
            <w:vAlign w:val="center"/>
          </w:tcPr>
          <w:p w:rsidR="00E619ED" w:rsidRPr="00D23033" w:rsidRDefault="00E619ED" w:rsidP="00E619ED">
            <w:pPr>
              <w:jc w:val="center"/>
            </w:pPr>
            <w:r w:rsidRPr="00D23033">
              <w:t>519525.87</w:t>
            </w:r>
          </w:p>
        </w:tc>
        <w:tc>
          <w:tcPr>
            <w:tcW w:w="1842" w:type="dxa"/>
            <w:vMerge w:val="restart"/>
            <w:vAlign w:val="center"/>
          </w:tcPr>
          <w:p w:rsidR="00E619ED" w:rsidRPr="00D23033" w:rsidRDefault="00E619ED" w:rsidP="00E619ED">
            <w:pPr>
              <w:jc w:val="center"/>
            </w:pPr>
            <w:r w:rsidRPr="00D23033">
              <w:t>2224624.51</w:t>
            </w:r>
          </w:p>
        </w:tc>
        <w:tc>
          <w:tcPr>
            <w:tcW w:w="1985" w:type="dxa"/>
            <w:vMerge w:val="restart"/>
            <w:vAlign w:val="center"/>
          </w:tcPr>
          <w:p w:rsidR="00E619ED" w:rsidRPr="00D23033" w:rsidRDefault="00E619ED" w:rsidP="00E619ED">
            <w:pPr>
              <w:jc w:val="center"/>
            </w:pPr>
            <w:r w:rsidRPr="00D23033">
              <w:t>44°33'22.26"</w:t>
            </w:r>
          </w:p>
        </w:tc>
        <w:tc>
          <w:tcPr>
            <w:tcW w:w="1984" w:type="dxa"/>
            <w:vMerge w:val="restart"/>
            <w:vAlign w:val="center"/>
          </w:tcPr>
          <w:p w:rsidR="00E619ED" w:rsidRPr="00D23033" w:rsidRDefault="00E619ED" w:rsidP="00E619ED">
            <w:pPr>
              <w:jc w:val="center"/>
            </w:pPr>
            <w:r w:rsidRPr="00D23033">
              <w:t>132°46'08.93"</w:t>
            </w:r>
          </w:p>
        </w:tc>
        <w:tc>
          <w:tcPr>
            <w:tcW w:w="6209" w:type="dxa"/>
            <w:vMerge/>
            <w:vAlign w:val="center"/>
          </w:tcPr>
          <w:p w:rsidR="00E619ED" w:rsidRPr="00D23033" w:rsidRDefault="00E619ED" w:rsidP="00D23033">
            <w:pPr>
              <w:jc w:val="both"/>
            </w:pPr>
          </w:p>
        </w:tc>
      </w:tr>
      <w:tr w:rsidR="00E619ED" w:rsidRPr="00D23033" w:rsidTr="00540ADD">
        <w:trPr>
          <w:trHeight w:val="276"/>
        </w:trPr>
        <w:tc>
          <w:tcPr>
            <w:tcW w:w="986" w:type="dxa"/>
            <w:vMerge/>
            <w:shd w:val="clear" w:color="auto" w:fill="auto"/>
            <w:vAlign w:val="center"/>
          </w:tcPr>
          <w:p w:rsidR="00E619ED" w:rsidRPr="00D23033" w:rsidRDefault="00E619ED" w:rsidP="00E619ED">
            <w:pPr>
              <w:jc w:val="center"/>
            </w:pPr>
          </w:p>
        </w:tc>
        <w:tc>
          <w:tcPr>
            <w:tcW w:w="1703" w:type="dxa"/>
            <w:vMerge/>
            <w:vAlign w:val="center"/>
          </w:tcPr>
          <w:p w:rsidR="00E619ED" w:rsidRPr="00D23033" w:rsidRDefault="00E619ED" w:rsidP="00E619ED">
            <w:pPr>
              <w:jc w:val="center"/>
            </w:pPr>
          </w:p>
        </w:tc>
        <w:tc>
          <w:tcPr>
            <w:tcW w:w="1842" w:type="dxa"/>
            <w:vMerge/>
            <w:vAlign w:val="center"/>
          </w:tcPr>
          <w:p w:rsidR="00E619ED" w:rsidRPr="00D23033" w:rsidRDefault="00E619ED" w:rsidP="00E619ED">
            <w:pPr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E619ED" w:rsidRPr="00D23033" w:rsidRDefault="00E619ED" w:rsidP="00E619ED">
            <w:pPr>
              <w:jc w:val="center"/>
            </w:pPr>
          </w:p>
        </w:tc>
        <w:tc>
          <w:tcPr>
            <w:tcW w:w="1984" w:type="dxa"/>
            <w:vMerge/>
            <w:vAlign w:val="center"/>
          </w:tcPr>
          <w:p w:rsidR="00E619ED" w:rsidRPr="00D23033" w:rsidRDefault="00E619ED" w:rsidP="00E619ED">
            <w:pPr>
              <w:jc w:val="center"/>
            </w:pPr>
          </w:p>
        </w:tc>
        <w:tc>
          <w:tcPr>
            <w:tcW w:w="6209" w:type="dxa"/>
            <w:vMerge w:val="restart"/>
          </w:tcPr>
          <w:p w:rsidR="00E619ED" w:rsidRPr="00D23033" w:rsidRDefault="00E619ED" w:rsidP="0033530A">
            <w:pPr>
              <w:jc w:val="both"/>
            </w:pPr>
            <w:r w:rsidRPr="00D23033">
              <w:t>По середине русла реки Кулешовка в общем северном направлении</w:t>
            </w:r>
          </w:p>
        </w:tc>
      </w:tr>
      <w:tr w:rsidR="00E619ED" w:rsidRPr="00D23033" w:rsidTr="00540ADD">
        <w:trPr>
          <w:trHeight w:val="276"/>
        </w:trPr>
        <w:tc>
          <w:tcPr>
            <w:tcW w:w="986" w:type="dxa"/>
            <w:vMerge w:val="restart"/>
            <w:shd w:val="clear" w:color="auto" w:fill="auto"/>
            <w:vAlign w:val="center"/>
          </w:tcPr>
          <w:p w:rsidR="00E619ED" w:rsidRPr="00D23033" w:rsidRDefault="00E619ED" w:rsidP="00E619ED">
            <w:pPr>
              <w:jc w:val="center"/>
            </w:pPr>
            <w:r w:rsidRPr="00D23033">
              <w:t>10</w:t>
            </w:r>
          </w:p>
        </w:tc>
        <w:tc>
          <w:tcPr>
            <w:tcW w:w="1703" w:type="dxa"/>
            <w:vMerge w:val="restart"/>
            <w:vAlign w:val="center"/>
          </w:tcPr>
          <w:p w:rsidR="00E619ED" w:rsidRPr="00D23033" w:rsidRDefault="00E619ED" w:rsidP="00E619ED">
            <w:pPr>
              <w:jc w:val="center"/>
            </w:pPr>
            <w:r w:rsidRPr="00D23033">
              <w:t>523362.71</w:t>
            </w:r>
          </w:p>
        </w:tc>
        <w:tc>
          <w:tcPr>
            <w:tcW w:w="1842" w:type="dxa"/>
            <w:vMerge w:val="restart"/>
            <w:vAlign w:val="center"/>
          </w:tcPr>
          <w:p w:rsidR="00E619ED" w:rsidRPr="00D23033" w:rsidRDefault="00E619ED" w:rsidP="00E619ED">
            <w:pPr>
              <w:jc w:val="center"/>
            </w:pPr>
            <w:r w:rsidRPr="00D23033">
              <w:t>2226535.64</w:t>
            </w:r>
          </w:p>
        </w:tc>
        <w:tc>
          <w:tcPr>
            <w:tcW w:w="1985" w:type="dxa"/>
            <w:vMerge w:val="restart"/>
            <w:vAlign w:val="center"/>
          </w:tcPr>
          <w:p w:rsidR="00E619ED" w:rsidRPr="00D23033" w:rsidRDefault="00E619ED" w:rsidP="00E619ED">
            <w:pPr>
              <w:jc w:val="center"/>
            </w:pPr>
            <w:r w:rsidRPr="00D23033">
              <w:t>44°35'27.26"</w:t>
            </w:r>
          </w:p>
        </w:tc>
        <w:tc>
          <w:tcPr>
            <w:tcW w:w="1984" w:type="dxa"/>
            <w:vMerge w:val="restart"/>
            <w:vAlign w:val="center"/>
          </w:tcPr>
          <w:p w:rsidR="00E619ED" w:rsidRPr="00D23033" w:rsidRDefault="00E619ED" w:rsidP="00E619ED">
            <w:pPr>
              <w:jc w:val="center"/>
            </w:pPr>
            <w:r w:rsidRPr="00D23033">
              <w:t>132°47'33.54"</w:t>
            </w:r>
          </w:p>
        </w:tc>
        <w:tc>
          <w:tcPr>
            <w:tcW w:w="6209" w:type="dxa"/>
            <w:vMerge/>
          </w:tcPr>
          <w:p w:rsidR="00E619ED" w:rsidRPr="00D23033" w:rsidRDefault="00E619ED" w:rsidP="0033530A">
            <w:pPr>
              <w:jc w:val="both"/>
            </w:pPr>
          </w:p>
        </w:tc>
      </w:tr>
      <w:tr w:rsidR="00E619ED" w:rsidRPr="00D23033" w:rsidTr="00540ADD">
        <w:trPr>
          <w:trHeight w:val="276"/>
        </w:trPr>
        <w:tc>
          <w:tcPr>
            <w:tcW w:w="986" w:type="dxa"/>
            <w:vMerge/>
            <w:shd w:val="clear" w:color="auto" w:fill="auto"/>
            <w:vAlign w:val="center"/>
          </w:tcPr>
          <w:p w:rsidR="00E619ED" w:rsidRPr="00D23033" w:rsidRDefault="00E619ED" w:rsidP="00E619ED">
            <w:pPr>
              <w:jc w:val="center"/>
            </w:pPr>
          </w:p>
        </w:tc>
        <w:tc>
          <w:tcPr>
            <w:tcW w:w="1703" w:type="dxa"/>
            <w:vMerge/>
            <w:vAlign w:val="center"/>
          </w:tcPr>
          <w:p w:rsidR="00E619ED" w:rsidRPr="00D23033" w:rsidRDefault="00E619ED" w:rsidP="00E619ED">
            <w:pPr>
              <w:jc w:val="center"/>
            </w:pPr>
          </w:p>
        </w:tc>
        <w:tc>
          <w:tcPr>
            <w:tcW w:w="1842" w:type="dxa"/>
            <w:vMerge/>
            <w:vAlign w:val="center"/>
          </w:tcPr>
          <w:p w:rsidR="00E619ED" w:rsidRPr="00D23033" w:rsidRDefault="00E619ED" w:rsidP="00E619ED">
            <w:pPr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E619ED" w:rsidRPr="00D23033" w:rsidRDefault="00E619ED" w:rsidP="00E619ED">
            <w:pPr>
              <w:jc w:val="center"/>
            </w:pPr>
          </w:p>
        </w:tc>
        <w:tc>
          <w:tcPr>
            <w:tcW w:w="1984" w:type="dxa"/>
            <w:vMerge/>
            <w:vAlign w:val="center"/>
          </w:tcPr>
          <w:p w:rsidR="00E619ED" w:rsidRPr="00D23033" w:rsidRDefault="00E619ED" w:rsidP="00E619ED">
            <w:pPr>
              <w:jc w:val="center"/>
            </w:pPr>
          </w:p>
        </w:tc>
        <w:tc>
          <w:tcPr>
            <w:tcW w:w="6209" w:type="dxa"/>
            <w:vMerge w:val="restart"/>
          </w:tcPr>
          <w:p w:rsidR="00E619ED" w:rsidRPr="00D23033" w:rsidRDefault="00E619ED" w:rsidP="0033530A">
            <w:pPr>
              <w:jc w:val="both"/>
            </w:pPr>
            <w:r w:rsidRPr="00D23033">
              <w:t>В северо-восточном направлении по западной стороне улицы Мельничная (село Спасское)</w:t>
            </w:r>
          </w:p>
        </w:tc>
      </w:tr>
      <w:tr w:rsidR="00AA2676" w:rsidRPr="00D23033" w:rsidTr="00540ADD">
        <w:trPr>
          <w:trHeight w:val="276"/>
        </w:trPr>
        <w:tc>
          <w:tcPr>
            <w:tcW w:w="986" w:type="dxa"/>
            <w:vMerge w:val="restart"/>
            <w:shd w:val="clear" w:color="auto" w:fill="auto"/>
            <w:vAlign w:val="center"/>
          </w:tcPr>
          <w:p w:rsidR="00AA2676" w:rsidRPr="00D23033" w:rsidRDefault="00AA2676" w:rsidP="00E619ED">
            <w:pPr>
              <w:jc w:val="center"/>
            </w:pPr>
            <w:r w:rsidRPr="00D23033">
              <w:t>11</w:t>
            </w:r>
          </w:p>
        </w:tc>
        <w:tc>
          <w:tcPr>
            <w:tcW w:w="1703" w:type="dxa"/>
            <w:vMerge w:val="restart"/>
            <w:vAlign w:val="center"/>
          </w:tcPr>
          <w:p w:rsidR="00AA2676" w:rsidRPr="00D23033" w:rsidRDefault="00AA2676" w:rsidP="00F65DE3">
            <w:pPr>
              <w:jc w:val="center"/>
            </w:pPr>
            <w:r w:rsidRPr="00D23033">
              <w:t>526153.27</w:t>
            </w:r>
          </w:p>
        </w:tc>
        <w:tc>
          <w:tcPr>
            <w:tcW w:w="1842" w:type="dxa"/>
            <w:vMerge w:val="restart"/>
            <w:vAlign w:val="center"/>
          </w:tcPr>
          <w:p w:rsidR="00AA2676" w:rsidRPr="00D23033" w:rsidRDefault="00AA2676" w:rsidP="00F65DE3">
            <w:pPr>
              <w:jc w:val="center"/>
            </w:pPr>
            <w:r w:rsidRPr="00D23033">
              <w:t>2228192.31</w:t>
            </w:r>
          </w:p>
        </w:tc>
        <w:tc>
          <w:tcPr>
            <w:tcW w:w="1985" w:type="dxa"/>
            <w:vMerge w:val="restart"/>
            <w:vAlign w:val="center"/>
          </w:tcPr>
          <w:p w:rsidR="00AA2676" w:rsidRPr="00D23033" w:rsidRDefault="00AA2676" w:rsidP="00F65DE3">
            <w:pPr>
              <w:jc w:val="center"/>
            </w:pPr>
            <w:r w:rsidRPr="00D23033">
              <w:t>44°36'58.25"</w:t>
            </w:r>
          </w:p>
        </w:tc>
        <w:tc>
          <w:tcPr>
            <w:tcW w:w="1984" w:type="dxa"/>
            <w:vMerge w:val="restart"/>
            <w:vAlign w:val="center"/>
          </w:tcPr>
          <w:p w:rsidR="00AA2676" w:rsidRPr="00D23033" w:rsidRDefault="00AA2676" w:rsidP="00F65DE3">
            <w:pPr>
              <w:jc w:val="center"/>
            </w:pPr>
            <w:r w:rsidRPr="00D23033">
              <w:t>132°48'47.24"</w:t>
            </w:r>
          </w:p>
        </w:tc>
        <w:tc>
          <w:tcPr>
            <w:tcW w:w="6209" w:type="dxa"/>
            <w:vMerge/>
          </w:tcPr>
          <w:p w:rsidR="00AA2676" w:rsidRPr="00D23033" w:rsidRDefault="00AA2676" w:rsidP="00F65DE3">
            <w:pPr>
              <w:jc w:val="both"/>
            </w:pPr>
          </w:p>
        </w:tc>
      </w:tr>
      <w:tr w:rsidR="007175C9" w:rsidRPr="00D23033" w:rsidTr="00540ADD">
        <w:trPr>
          <w:trHeight w:val="276"/>
        </w:trPr>
        <w:tc>
          <w:tcPr>
            <w:tcW w:w="986" w:type="dxa"/>
            <w:vMerge/>
            <w:shd w:val="clear" w:color="auto" w:fill="auto"/>
          </w:tcPr>
          <w:p w:rsidR="007175C9" w:rsidRPr="00D23033" w:rsidRDefault="007175C9" w:rsidP="00E619ED">
            <w:pPr>
              <w:jc w:val="center"/>
            </w:pPr>
          </w:p>
        </w:tc>
        <w:tc>
          <w:tcPr>
            <w:tcW w:w="1703" w:type="dxa"/>
            <w:vMerge/>
          </w:tcPr>
          <w:p w:rsidR="007175C9" w:rsidRPr="00D23033" w:rsidRDefault="007175C9" w:rsidP="00F65DE3">
            <w:pPr>
              <w:jc w:val="center"/>
            </w:pPr>
          </w:p>
        </w:tc>
        <w:tc>
          <w:tcPr>
            <w:tcW w:w="1842" w:type="dxa"/>
            <w:vMerge/>
          </w:tcPr>
          <w:p w:rsidR="007175C9" w:rsidRPr="00D23033" w:rsidRDefault="007175C9" w:rsidP="00F65DE3">
            <w:pPr>
              <w:jc w:val="center"/>
            </w:pPr>
          </w:p>
        </w:tc>
        <w:tc>
          <w:tcPr>
            <w:tcW w:w="1985" w:type="dxa"/>
            <w:vMerge/>
          </w:tcPr>
          <w:p w:rsidR="007175C9" w:rsidRPr="00D23033" w:rsidRDefault="007175C9" w:rsidP="00F65DE3">
            <w:pPr>
              <w:jc w:val="center"/>
            </w:pPr>
          </w:p>
        </w:tc>
        <w:tc>
          <w:tcPr>
            <w:tcW w:w="1984" w:type="dxa"/>
            <w:vMerge/>
          </w:tcPr>
          <w:p w:rsidR="007175C9" w:rsidRPr="00D23033" w:rsidRDefault="007175C9" w:rsidP="00F65DE3">
            <w:pPr>
              <w:jc w:val="center"/>
            </w:pPr>
          </w:p>
        </w:tc>
        <w:tc>
          <w:tcPr>
            <w:tcW w:w="6209" w:type="dxa"/>
            <w:vMerge w:val="restart"/>
          </w:tcPr>
          <w:p w:rsidR="007175C9" w:rsidRPr="00D23033" w:rsidRDefault="007175C9" w:rsidP="00F65DE3">
            <w:pPr>
              <w:contextualSpacing/>
              <w:jc w:val="both"/>
            </w:pPr>
            <w:r w:rsidRPr="00D23033">
              <w:t>По середине русла реки Спасовка в общем северном направлении</w:t>
            </w:r>
          </w:p>
        </w:tc>
      </w:tr>
      <w:tr w:rsidR="007175C9" w:rsidRPr="00D23033" w:rsidTr="00540ADD">
        <w:trPr>
          <w:trHeight w:val="308"/>
        </w:trPr>
        <w:tc>
          <w:tcPr>
            <w:tcW w:w="9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175C9" w:rsidRPr="00D23033" w:rsidRDefault="007175C9" w:rsidP="00AA2676">
            <w:pPr>
              <w:jc w:val="center"/>
            </w:pPr>
            <w:r w:rsidRPr="00D23033">
              <w:t>1</w:t>
            </w:r>
          </w:p>
        </w:tc>
        <w:tc>
          <w:tcPr>
            <w:tcW w:w="1703" w:type="dxa"/>
            <w:tcBorders>
              <w:bottom w:val="single" w:sz="4" w:space="0" w:color="auto"/>
            </w:tcBorders>
            <w:vAlign w:val="center"/>
          </w:tcPr>
          <w:p w:rsidR="007175C9" w:rsidRPr="00D23033" w:rsidRDefault="007175C9" w:rsidP="00AA2676">
            <w:pPr>
              <w:jc w:val="center"/>
            </w:pPr>
            <w:r w:rsidRPr="00D23033">
              <w:t>528795.14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7175C9" w:rsidRPr="00D23033" w:rsidRDefault="007175C9" w:rsidP="00AA2676">
            <w:pPr>
              <w:jc w:val="center"/>
            </w:pPr>
            <w:r w:rsidRPr="00D23033">
              <w:t>2228123.75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7175C9" w:rsidRPr="00D23033" w:rsidRDefault="007175C9" w:rsidP="00AA2676">
            <w:pPr>
              <w:jc w:val="center"/>
              <w:rPr>
                <w:highlight w:val="yellow"/>
              </w:rPr>
            </w:pPr>
            <w:r w:rsidRPr="00D23033">
              <w:t>44°38'23.80"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7175C9" w:rsidRPr="00D23033" w:rsidRDefault="007175C9" w:rsidP="00AA2676">
            <w:pPr>
              <w:jc w:val="center"/>
              <w:rPr>
                <w:highlight w:val="yellow"/>
              </w:rPr>
            </w:pPr>
            <w:r w:rsidRPr="00D23033">
              <w:t>132°48'42.80"</w:t>
            </w:r>
          </w:p>
        </w:tc>
        <w:tc>
          <w:tcPr>
            <w:tcW w:w="6209" w:type="dxa"/>
            <w:vMerge/>
            <w:vAlign w:val="center"/>
          </w:tcPr>
          <w:p w:rsidR="007175C9" w:rsidRPr="00D23033" w:rsidRDefault="007175C9" w:rsidP="00AA2676">
            <w:pPr>
              <w:jc w:val="center"/>
            </w:pPr>
          </w:p>
        </w:tc>
      </w:tr>
    </w:tbl>
    <w:p w:rsidR="00E61BA2" w:rsidRPr="00D23033" w:rsidRDefault="00157DE4" w:rsidP="00D23033">
      <w:pPr>
        <w:ind w:firstLine="709"/>
        <w:jc w:val="both"/>
      </w:pPr>
      <w:r w:rsidRPr="00D23033">
        <w:t>*</w:t>
      </w:r>
      <w:r w:rsidR="006408F4" w:rsidRPr="00D23033">
        <w:t>При описании границ</w:t>
      </w:r>
      <w:r w:rsidRPr="00D23033">
        <w:t xml:space="preserve"> городского округа </w:t>
      </w:r>
      <w:r w:rsidR="00AC647F" w:rsidRPr="00D23033">
        <w:t>Спасск-Дальний</w:t>
      </w:r>
      <w:r w:rsidRPr="00D23033">
        <w:t xml:space="preserve"> использовалась карта масштаба 1:100000 номенклатуры </w:t>
      </w:r>
      <w:r w:rsidR="005C6361" w:rsidRPr="00D23033">
        <w:br/>
      </w:r>
      <w:r w:rsidR="00AC647F" w:rsidRPr="00D23033">
        <w:rPr>
          <w:lang w:val="en-US"/>
        </w:rPr>
        <w:t>L</w:t>
      </w:r>
      <w:r w:rsidRPr="00D23033">
        <w:t>-53-</w:t>
      </w:r>
      <w:r w:rsidR="00AC647F" w:rsidRPr="00D23033">
        <w:t>122</w:t>
      </w:r>
      <w:r w:rsidRPr="00D23033">
        <w:t xml:space="preserve"> (состояние местности на </w:t>
      </w:r>
      <w:r w:rsidR="000D773F" w:rsidRPr="00D23033">
        <w:t>2000-</w:t>
      </w:r>
      <w:r w:rsidR="00300741">
        <w:t>20</w:t>
      </w:r>
      <w:r w:rsidR="000D773F" w:rsidRPr="00D23033">
        <w:t>04</w:t>
      </w:r>
      <w:r w:rsidRPr="00D23033">
        <w:t xml:space="preserve"> </w:t>
      </w:r>
      <w:r w:rsidR="000D773F" w:rsidRPr="00D23033">
        <w:t>г</w:t>
      </w:r>
      <w:r w:rsidR="00300741">
        <w:t>оды</w:t>
      </w:r>
      <w:r w:rsidRPr="00D23033">
        <w:t>, изд</w:t>
      </w:r>
      <w:r w:rsidR="00300741">
        <w:t>ание</w:t>
      </w:r>
      <w:r w:rsidRPr="00D23033">
        <w:t xml:space="preserve"> 200</w:t>
      </w:r>
      <w:r w:rsidR="000D773F" w:rsidRPr="00D23033">
        <w:t>8</w:t>
      </w:r>
      <w:r w:rsidRPr="00D23033">
        <w:t xml:space="preserve"> г</w:t>
      </w:r>
      <w:r w:rsidR="00300741">
        <w:t>ода</w:t>
      </w:r>
      <w:r w:rsidRPr="00D23033">
        <w:t>).</w:t>
      </w:r>
    </w:p>
    <w:sectPr w:rsidR="00E61BA2" w:rsidRPr="00D23033" w:rsidSect="004D54C0">
      <w:headerReference w:type="default" r:id="rId8"/>
      <w:pgSz w:w="16838" w:h="11906" w:orient="landscape" w:code="9"/>
      <w:pgMar w:top="425" w:right="1106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3F53" w:rsidRDefault="00623F53">
      <w:r>
        <w:separator/>
      </w:r>
    </w:p>
  </w:endnote>
  <w:endnote w:type="continuationSeparator" w:id="0">
    <w:p w:rsidR="00623F53" w:rsidRDefault="00623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3F53" w:rsidRDefault="00623F53">
      <w:r>
        <w:separator/>
      </w:r>
    </w:p>
  </w:footnote>
  <w:footnote w:type="continuationSeparator" w:id="0">
    <w:p w:rsidR="00623F53" w:rsidRDefault="00623F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20827612"/>
      <w:docPartObj>
        <w:docPartGallery w:val="Page Numbers (Top of Page)"/>
        <w:docPartUnique/>
      </w:docPartObj>
    </w:sdtPr>
    <w:sdtEndPr/>
    <w:sdtContent>
      <w:p w:rsidR="004D54C0" w:rsidRDefault="004D54C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4CD7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1F689B"/>
    <w:multiLevelType w:val="hybridMultilevel"/>
    <w:tmpl w:val="A058D352"/>
    <w:lvl w:ilvl="0" w:tplc="3FDAEC2A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1924B80"/>
    <w:multiLevelType w:val="hybridMultilevel"/>
    <w:tmpl w:val="63285C6C"/>
    <w:lvl w:ilvl="0" w:tplc="48FEB1D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BA2"/>
    <w:rsid w:val="00003B9D"/>
    <w:rsid w:val="0000509F"/>
    <w:rsid w:val="0004380D"/>
    <w:rsid w:val="000702A0"/>
    <w:rsid w:val="00073BB0"/>
    <w:rsid w:val="00083959"/>
    <w:rsid w:val="000979DF"/>
    <w:rsid w:val="000A77B9"/>
    <w:rsid w:val="000C1C28"/>
    <w:rsid w:val="000D020F"/>
    <w:rsid w:val="000D773F"/>
    <w:rsid w:val="000F0E56"/>
    <w:rsid w:val="00100705"/>
    <w:rsid w:val="001057AB"/>
    <w:rsid w:val="0011546F"/>
    <w:rsid w:val="0013005B"/>
    <w:rsid w:val="00130218"/>
    <w:rsid w:val="001347BB"/>
    <w:rsid w:val="00157DE4"/>
    <w:rsid w:val="001620D7"/>
    <w:rsid w:val="0016547D"/>
    <w:rsid w:val="0018205E"/>
    <w:rsid w:val="001A1BE2"/>
    <w:rsid w:val="001B2BAC"/>
    <w:rsid w:val="002040FE"/>
    <w:rsid w:val="002346A9"/>
    <w:rsid w:val="00240195"/>
    <w:rsid w:val="00243DB6"/>
    <w:rsid w:val="00253D8F"/>
    <w:rsid w:val="00287789"/>
    <w:rsid w:val="00295997"/>
    <w:rsid w:val="002B1B92"/>
    <w:rsid w:val="002B21FE"/>
    <w:rsid w:val="002C06D4"/>
    <w:rsid w:val="002C4658"/>
    <w:rsid w:val="002E3D87"/>
    <w:rsid w:val="00300741"/>
    <w:rsid w:val="00312EC0"/>
    <w:rsid w:val="00313EA7"/>
    <w:rsid w:val="00331687"/>
    <w:rsid w:val="0033530A"/>
    <w:rsid w:val="00344A65"/>
    <w:rsid w:val="003636BA"/>
    <w:rsid w:val="0037242C"/>
    <w:rsid w:val="003A27E5"/>
    <w:rsid w:val="003A7356"/>
    <w:rsid w:val="003B7BC4"/>
    <w:rsid w:val="003D63FD"/>
    <w:rsid w:val="00406138"/>
    <w:rsid w:val="00407542"/>
    <w:rsid w:val="00407FA9"/>
    <w:rsid w:val="0043745A"/>
    <w:rsid w:val="00440392"/>
    <w:rsid w:val="00445472"/>
    <w:rsid w:val="00446FDB"/>
    <w:rsid w:val="004763D4"/>
    <w:rsid w:val="004948E2"/>
    <w:rsid w:val="0049772C"/>
    <w:rsid w:val="004A6079"/>
    <w:rsid w:val="004C5348"/>
    <w:rsid w:val="004D54C0"/>
    <w:rsid w:val="004E2789"/>
    <w:rsid w:val="00503A54"/>
    <w:rsid w:val="0052502C"/>
    <w:rsid w:val="00540ADD"/>
    <w:rsid w:val="00552183"/>
    <w:rsid w:val="0055713F"/>
    <w:rsid w:val="00560A37"/>
    <w:rsid w:val="00565A56"/>
    <w:rsid w:val="005803AA"/>
    <w:rsid w:val="005B59D6"/>
    <w:rsid w:val="005C6361"/>
    <w:rsid w:val="005D2F42"/>
    <w:rsid w:val="005D4AAB"/>
    <w:rsid w:val="005E06D0"/>
    <w:rsid w:val="005F2C8C"/>
    <w:rsid w:val="005F4F5A"/>
    <w:rsid w:val="006176F7"/>
    <w:rsid w:val="00623F53"/>
    <w:rsid w:val="006408F4"/>
    <w:rsid w:val="006562D6"/>
    <w:rsid w:val="006572C1"/>
    <w:rsid w:val="00662C9B"/>
    <w:rsid w:val="006714C5"/>
    <w:rsid w:val="006A74E9"/>
    <w:rsid w:val="006D6DEA"/>
    <w:rsid w:val="006E4813"/>
    <w:rsid w:val="006E5154"/>
    <w:rsid w:val="006E7356"/>
    <w:rsid w:val="006F1957"/>
    <w:rsid w:val="006F1F16"/>
    <w:rsid w:val="007142FE"/>
    <w:rsid w:val="007175C9"/>
    <w:rsid w:val="00723739"/>
    <w:rsid w:val="00737BC4"/>
    <w:rsid w:val="00740E5F"/>
    <w:rsid w:val="007473F8"/>
    <w:rsid w:val="00747B3F"/>
    <w:rsid w:val="00753002"/>
    <w:rsid w:val="007A535C"/>
    <w:rsid w:val="007A672F"/>
    <w:rsid w:val="007B3C6C"/>
    <w:rsid w:val="007C2256"/>
    <w:rsid w:val="007C23AF"/>
    <w:rsid w:val="007D4288"/>
    <w:rsid w:val="007E5A87"/>
    <w:rsid w:val="007F76B4"/>
    <w:rsid w:val="00840F71"/>
    <w:rsid w:val="0087446D"/>
    <w:rsid w:val="0087697C"/>
    <w:rsid w:val="0089539A"/>
    <w:rsid w:val="0089691C"/>
    <w:rsid w:val="0089724D"/>
    <w:rsid w:val="008A2773"/>
    <w:rsid w:val="008B46FA"/>
    <w:rsid w:val="008D33F0"/>
    <w:rsid w:val="008D68EE"/>
    <w:rsid w:val="008E5599"/>
    <w:rsid w:val="008F33A3"/>
    <w:rsid w:val="00900A07"/>
    <w:rsid w:val="009024A6"/>
    <w:rsid w:val="009134E6"/>
    <w:rsid w:val="0091391B"/>
    <w:rsid w:val="00922B7C"/>
    <w:rsid w:val="00924168"/>
    <w:rsid w:val="009535FD"/>
    <w:rsid w:val="009572E8"/>
    <w:rsid w:val="009745BF"/>
    <w:rsid w:val="00974CEE"/>
    <w:rsid w:val="009B6E56"/>
    <w:rsid w:val="009C355B"/>
    <w:rsid w:val="009C40B8"/>
    <w:rsid w:val="009C725B"/>
    <w:rsid w:val="00A123D3"/>
    <w:rsid w:val="00A21683"/>
    <w:rsid w:val="00A3759C"/>
    <w:rsid w:val="00A50439"/>
    <w:rsid w:val="00A51063"/>
    <w:rsid w:val="00A52A3D"/>
    <w:rsid w:val="00A663C9"/>
    <w:rsid w:val="00A729FC"/>
    <w:rsid w:val="00A74906"/>
    <w:rsid w:val="00A75A3D"/>
    <w:rsid w:val="00A807C1"/>
    <w:rsid w:val="00A82E11"/>
    <w:rsid w:val="00AA2676"/>
    <w:rsid w:val="00AB7924"/>
    <w:rsid w:val="00AC4015"/>
    <w:rsid w:val="00AC647F"/>
    <w:rsid w:val="00AD6305"/>
    <w:rsid w:val="00AF481B"/>
    <w:rsid w:val="00AF4BCF"/>
    <w:rsid w:val="00B2313B"/>
    <w:rsid w:val="00B33C29"/>
    <w:rsid w:val="00B542C4"/>
    <w:rsid w:val="00B54CD7"/>
    <w:rsid w:val="00B61B2A"/>
    <w:rsid w:val="00B634DA"/>
    <w:rsid w:val="00B65265"/>
    <w:rsid w:val="00B808D5"/>
    <w:rsid w:val="00BC06B5"/>
    <w:rsid w:val="00BC486F"/>
    <w:rsid w:val="00BD78AF"/>
    <w:rsid w:val="00BE558A"/>
    <w:rsid w:val="00BE5F3E"/>
    <w:rsid w:val="00BE6C7B"/>
    <w:rsid w:val="00C04C87"/>
    <w:rsid w:val="00C100DC"/>
    <w:rsid w:val="00C13B46"/>
    <w:rsid w:val="00C33289"/>
    <w:rsid w:val="00C369A0"/>
    <w:rsid w:val="00CB40AA"/>
    <w:rsid w:val="00CB678B"/>
    <w:rsid w:val="00CC2DDD"/>
    <w:rsid w:val="00CE020E"/>
    <w:rsid w:val="00CF5DDE"/>
    <w:rsid w:val="00CF6A8F"/>
    <w:rsid w:val="00D23033"/>
    <w:rsid w:val="00D57BAC"/>
    <w:rsid w:val="00D678A4"/>
    <w:rsid w:val="00D67B38"/>
    <w:rsid w:val="00D853B4"/>
    <w:rsid w:val="00D95840"/>
    <w:rsid w:val="00DB62FD"/>
    <w:rsid w:val="00DB6555"/>
    <w:rsid w:val="00DB6BEC"/>
    <w:rsid w:val="00DE1036"/>
    <w:rsid w:val="00DF4B16"/>
    <w:rsid w:val="00DF6D8A"/>
    <w:rsid w:val="00E0489A"/>
    <w:rsid w:val="00E1638E"/>
    <w:rsid w:val="00E173C1"/>
    <w:rsid w:val="00E35AF6"/>
    <w:rsid w:val="00E43051"/>
    <w:rsid w:val="00E451D8"/>
    <w:rsid w:val="00E6006E"/>
    <w:rsid w:val="00E610A7"/>
    <w:rsid w:val="00E619ED"/>
    <w:rsid w:val="00E61BA2"/>
    <w:rsid w:val="00E6310B"/>
    <w:rsid w:val="00E662E6"/>
    <w:rsid w:val="00E9477D"/>
    <w:rsid w:val="00E94F30"/>
    <w:rsid w:val="00EC35C6"/>
    <w:rsid w:val="00EE4AA1"/>
    <w:rsid w:val="00EE5C7E"/>
    <w:rsid w:val="00F00B08"/>
    <w:rsid w:val="00F11D13"/>
    <w:rsid w:val="00F173C6"/>
    <w:rsid w:val="00F17609"/>
    <w:rsid w:val="00F26ACF"/>
    <w:rsid w:val="00F6424F"/>
    <w:rsid w:val="00F65DE3"/>
    <w:rsid w:val="00F71383"/>
    <w:rsid w:val="00FA5539"/>
    <w:rsid w:val="00FB3D50"/>
    <w:rsid w:val="00FC5327"/>
    <w:rsid w:val="00FC5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664F8"/>
  <w15:docId w15:val="{257B974C-7BE7-41F7-AC41-B77724585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BA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1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8B46FA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8B46FA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0979DF"/>
  </w:style>
  <w:style w:type="paragraph" w:customStyle="1" w:styleId="ConsPlusNormal">
    <w:name w:val="ConsPlusNormal"/>
    <w:rsid w:val="00DE103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8">
    <w:name w:val="Balloon Text"/>
    <w:basedOn w:val="a"/>
    <w:link w:val="a9"/>
    <w:semiHidden/>
    <w:unhideWhenUsed/>
    <w:rsid w:val="005F4F5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5F4F5A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157DE4"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uiPriority w:val="99"/>
    <w:rsid w:val="004D54C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808FBC-9639-4B72-971A-26403FB1E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Лист №__5____</vt:lpstr>
    </vt:vector>
  </TitlesOfParts>
  <Company>AGP</Company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№__5____</dc:title>
  <dc:subject/>
  <dc:creator>Alexey</dc:creator>
  <cp:keywords/>
  <dc:description/>
  <cp:lastModifiedBy>Егупова Марина Анатольевна</cp:lastModifiedBy>
  <cp:revision>18</cp:revision>
  <cp:lastPrinted>2019-10-03T04:00:00Z</cp:lastPrinted>
  <dcterms:created xsi:type="dcterms:W3CDTF">2019-08-28T04:38:00Z</dcterms:created>
  <dcterms:modified xsi:type="dcterms:W3CDTF">2019-10-03T04:00:00Z</dcterms:modified>
</cp:coreProperties>
</file>