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085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2317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23172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23172" w:rsidRPr="00523172">
              <w:rPr>
                <w:szCs w:val="28"/>
              </w:rPr>
              <w:t>1668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23172" w:rsidP="00523172">
            <w:pPr>
              <w:ind w:left="-108"/>
              <w:jc w:val="both"/>
            </w:pPr>
            <w:r>
              <w:t xml:space="preserve">О Законе Приморского края "О внесении изменений в отдельные законодательные акты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 в области </w:t>
            </w:r>
            <w:proofErr w:type="spellStart"/>
            <w:r>
              <w:t>регу</w:t>
            </w:r>
            <w:r>
              <w:t>-</w:t>
            </w:r>
            <w:r>
              <w:t>лирования</w:t>
            </w:r>
            <w:proofErr w:type="spellEnd"/>
            <w:r>
              <w:t xml:space="preserve"> земельных отношений в Приморском крае"</w:t>
            </w:r>
          </w:p>
          <w:p w:rsidR="000B3FB2" w:rsidRPr="00523172" w:rsidRDefault="000B3FB2">
            <w:pPr>
              <w:jc w:val="both"/>
            </w:pPr>
          </w:p>
        </w:tc>
      </w:tr>
    </w:tbl>
    <w:p w:rsidR="00523172" w:rsidRDefault="00523172" w:rsidP="00523172">
      <w:pPr>
        <w:ind w:firstLine="709"/>
      </w:pPr>
      <w:r>
        <w:t>Законодательное Собрание Приморского края</w:t>
      </w:r>
    </w:p>
    <w:p w:rsidR="00523172" w:rsidRDefault="00523172" w:rsidP="00523172"/>
    <w:p w:rsidR="00523172" w:rsidRDefault="00523172" w:rsidP="00523172">
      <w:r>
        <w:t>ПОСТАНОВЛЯЕТ:</w:t>
      </w:r>
    </w:p>
    <w:p w:rsidR="00523172" w:rsidRDefault="00523172" w:rsidP="00523172"/>
    <w:p w:rsidR="00523172" w:rsidRDefault="00523172" w:rsidP="00523172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</w:t>
      </w:r>
      <w:r w:rsidRPr="004E2AE4">
        <w:t>"О внесении изменений в отдельные законодательные акты Приморского края в области регулирования земельных отношений в Приморском крае"</w:t>
      </w:r>
      <w:r>
        <w:t>.</w:t>
      </w:r>
    </w:p>
    <w:p w:rsidR="00523172" w:rsidRDefault="00523172" w:rsidP="00523172"/>
    <w:p w:rsidR="00523172" w:rsidRDefault="00523172" w:rsidP="0052317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23172" w:rsidRDefault="00523172" w:rsidP="00523172">
      <w:pPr>
        <w:jc w:val="both"/>
      </w:pPr>
    </w:p>
    <w:p w:rsidR="00523172" w:rsidRDefault="00523172" w:rsidP="0052317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23172" w:rsidRDefault="00523172" w:rsidP="00523172"/>
    <w:p w:rsidR="00523172" w:rsidRDefault="00523172" w:rsidP="00523172"/>
    <w:p w:rsidR="00523172" w:rsidRDefault="00523172" w:rsidP="00523172"/>
    <w:p w:rsidR="00523172" w:rsidRDefault="00523172" w:rsidP="00523172">
      <w:r>
        <w:t>Председатель</w:t>
      </w:r>
    </w:p>
    <w:p w:rsidR="00523172" w:rsidRDefault="00523172" w:rsidP="00523172">
      <w:r>
        <w:t>Законодательного Собрания                                                                  А.И. Ролик</w:t>
      </w:r>
    </w:p>
    <w:p w:rsidR="00523172" w:rsidRDefault="00523172" w:rsidP="0052317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D93" w:rsidRDefault="00A45D93">
      <w:r>
        <w:separator/>
      </w:r>
    </w:p>
  </w:endnote>
  <w:endnote w:type="continuationSeparator" w:id="0">
    <w:p w:rsidR="00A45D93" w:rsidRDefault="00A45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D93" w:rsidRDefault="00A45D93">
      <w:r>
        <w:separator/>
      </w:r>
    </w:p>
  </w:footnote>
  <w:footnote w:type="continuationSeparator" w:id="0">
    <w:p w:rsidR="00A45D93" w:rsidRDefault="00A45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317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23172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45D93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C3257"/>
  <w15:docId w15:val="{7DFE40C1-7C3E-40AF-A1F6-7FC9C20A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2019-09-25T05:28:00Z</cp:lastPrinted>
  <dcterms:created xsi:type="dcterms:W3CDTF">2019-09-25T05:27:00Z</dcterms:created>
  <dcterms:modified xsi:type="dcterms:W3CDTF">2019-09-25T05:29:00Z</dcterms:modified>
</cp:coreProperties>
</file>