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073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520C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20CF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20CF" w:rsidRPr="00D520CF">
              <w:rPr>
                <w:szCs w:val="28"/>
              </w:rPr>
              <w:t>1637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20CF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внесении изменений в Закон Приморского края "О референдуме Приморского края"</w:t>
            </w:r>
          </w:p>
          <w:p w:rsidR="000B3FB2" w:rsidRPr="00D520CF" w:rsidRDefault="000B3FB2">
            <w:pPr>
              <w:jc w:val="both"/>
            </w:pPr>
          </w:p>
        </w:tc>
      </w:tr>
    </w:tbl>
    <w:p w:rsidR="00D520CF" w:rsidRDefault="00D520CF" w:rsidP="00D520CF">
      <w:pPr>
        <w:ind w:firstLine="720"/>
        <w:jc w:val="both"/>
      </w:pPr>
      <w:r>
        <w:t xml:space="preserve">Законодательное Собрание Приморского края </w:t>
      </w:r>
    </w:p>
    <w:p w:rsidR="00D520CF" w:rsidRDefault="00D520CF" w:rsidP="00D520CF"/>
    <w:p w:rsidR="00D520CF" w:rsidRDefault="00D520CF" w:rsidP="00D520CF">
      <w:r>
        <w:t>ПОСТАНОВЛЯЕТ:</w:t>
      </w:r>
    </w:p>
    <w:p w:rsidR="00D520CF" w:rsidRDefault="00D520CF" w:rsidP="00D520CF"/>
    <w:p w:rsidR="00D520CF" w:rsidRDefault="00D520CF" w:rsidP="00D520CF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>Закон Приморского края "О референдуме Приморского края</w:t>
      </w:r>
      <w:r>
        <w:t>".</w:t>
      </w:r>
    </w:p>
    <w:p w:rsidR="00D520CF" w:rsidRDefault="00D520CF" w:rsidP="00D520CF">
      <w:pPr>
        <w:ind w:right="-144" w:firstLine="720"/>
        <w:jc w:val="both"/>
      </w:pPr>
    </w:p>
    <w:p w:rsidR="00D520CF" w:rsidRDefault="00D520CF" w:rsidP="00D520C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520CF" w:rsidRDefault="00D520CF" w:rsidP="00D520CF">
      <w:pPr>
        <w:ind w:firstLine="709"/>
        <w:jc w:val="both"/>
      </w:pPr>
    </w:p>
    <w:p w:rsidR="00D520CF" w:rsidRDefault="00D520CF" w:rsidP="00D520C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520CF" w:rsidRDefault="00D520CF" w:rsidP="00D520CF">
      <w:pPr>
        <w:jc w:val="both"/>
      </w:pPr>
    </w:p>
    <w:p w:rsidR="00D520CF" w:rsidRDefault="00D520CF" w:rsidP="00D520CF">
      <w:pPr>
        <w:jc w:val="both"/>
      </w:pPr>
    </w:p>
    <w:p w:rsidR="00D520CF" w:rsidRDefault="00D520CF" w:rsidP="00D520CF">
      <w:pPr>
        <w:jc w:val="both"/>
      </w:pPr>
    </w:p>
    <w:p w:rsidR="00D520CF" w:rsidRDefault="00D520CF" w:rsidP="00D520CF">
      <w:pPr>
        <w:jc w:val="both"/>
      </w:pPr>
      <w:r>
        <w:t>Председатель</w:t>
      </w:r>
    </w:p>
    <w:p w:rsidR="00D520CF" w:rsidRDefault="00D520CF" w:rsidP="00D520C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529" w:rsidRDefault="002C4529">
      <w:r>
        <w:separator/>
      </w:r>
    </w:p>
  </w:endnote>
  <w:endnote w:type="continuationSeparator" w:id="0">
    <w:p w:rsidR="002C4529" w:rsidRDefault="002C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529" w:rsidRDefault="002C4529">
      <w:r>
        <w:separator/>
      </w:r>
    </w:p>
  </w:footnote>
  <w:footnote w:type="continuationSeparator" w:id="0">
    <w:p w:rsidR="002C4529" w:rsidRDefault="002C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20C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C4529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20CF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FA6799-6E8D-44FF-9126-FF3B0B20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520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2019-09-26T00:44:00Z</cp:lastPrinted>
  <dcterms:created xsi:type="dcterms:W3CDTF">2019-09-26T00:43:00Z</dcterms:created>
  <dcterms:modified xsi:type="dcterms:W3CDTF">2019-09-26T00:44:00Z</dcterms:modified>
</cp:coreProperties>
</file>