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762D5">
        <w:tc>
          <w:tcPr>
            <w:tcW w:w="9570" w:type="dxa"/>
          </w:tcPr>
          <w:p w:rsidR="009762D5" w:rsidRDefault="00210640">
            <w:pPr>
              <w:pStyle w:val="1"/>
              <w:jc w:val="center"/>
              <w:rPr>
                <w:lang w:val="en-US"/>
              </w:rPr>
            </w:pPr>
            <w:r>
              <w:rPr>
                <w:noProof/>
              </w:rPr>
              <mc:AlternateContent>
                <mc:Choice Requires="wps">
                  <w:drawing>
                    <wp:anchor distT="0" distB="0" distL="114300" distR="114300" simplePos="0" relativeHeight="251657728" behindDoc="0" locked="0" layoutInCell="0" allowOverlap="1" wp14:anchorId="632A4732" wp14:editId="67FA44F2">
                      <wp:simplePos x="0" y="0"/>
                      <wp:positionH relativeFrom="page">
                        <wp:posOffset>4480560</wp:posOffset>
                      </wp:positionH>
                      <wp:positionV relativeFrom="page">
                        <wp:posOffset>548640</wp:posOffset>
                      </wp:positionV>
                      <wp:extent cx="2560320" cy="73152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62D5" w:rsidRDefault="00766B91">
                                  <w:pPr>
                                    <w:rPr>
                                      <w:sz w:val="20"/>
                                    </w:rPr>
                                  </w:pPr>
                                  <w:r>
                                    <w:rPr>
                                      <w:sz w:val="20"/>
                                    </w:rPr>
                                    <w:t xml:space="preserve">Проект </w:t>
                                  </w:r>
                                  <w:r w:rsidR="00AE5186">
                                    <w:rPr>
                                      <w:sz w:val="20"/>
                                    </w:rPr>
                                    <w:t>внесен</w:t>
                                  </w:r>
                                  <w:r>
                                    <w:rPr>
                                      <w:sz w:val="20"/>
                                    </w:rPr>
                                    <w:t xml:space="preserve"> комитетом </w:t>
                                  </w:r>
                                </w:p>
                                <w:p w:rsidR="009762D5" w:rsidRDefault="00766B91">
                                  <w:pPr>
                                    <w:rPr>
                                      <w:sz w:val="20"/>
                                    </w:rPr>
                                  </w:pPr>
                                  <w:r>
                                    <w:rPr>
                                      <w:sz w:val="20"/>
                                    </w:rPr>
                                    <w:t xml:space="preserve">Законодательного Собрания </w:t>
                                  </w:r>
                                </w:p>
                                <w:p w:rsidR="009762D5" w:rsidRDefault="00766B91">
                                  <w:pPr>
                                    <w:rPr>
                                      <w:sz w:val="20"/>
                                    </w:rPr>
                                  </w:pPr>
                                  <w:r>
                                    <w:rPr>
                                      <w:sz w:val="20"/>
                                    </w:rPr>
                                    <w:t>по продовольственной п</w:t>
                                  </w:r>
                                  <w:r w:rsidR="0082097A">
                                    <w:rPr>
                                      <w:sz w:val="20"/>
                                    </w:rPr>
                                    <w:t>олитике и природопользованию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2.8pt;margin-top:43.2pt;width:201.6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leQ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" o:allowincell="f" stroked="f">
                      <v:textbox inset="0,0,0,0">
                        <w:txbxContent>
                          <w:p w:rsidR="009762D5" w:rsidRDefault="00766B91">
                            <w:pPr>
                              <w:rPr>
                                <w:sz w:val="20"/>
                              </w:rPr>
                            </w:pPr>
                            <w:r>
                              <w:rPr>
                                <w:sz w:val="20"/>
                              </w:rPr>
                              <w:t xml:space="preserve">Проект </w:t>
                            </w:r>
                            <w:r w:rsidR="00AE5186">
                              <w:rPr>
                                <w:sz w:val="20"/>
                              </w:rPr>
                              <w:t>внесен</w:t>
                            </w:r>
                            <w:r>
                              <w:rPr>
                                <w:sz w:val="20"/>
                              </w:rPr>
                              <w:t xml:space="preserve"> комитетом </w:t>
                            </w:r>
                          </w:p>
                          <w:p w:rsidR="009762D5" w:rsidRDefault="00766B91">
                            <w:pPr>
                              <w:rPr>
                                <w:sz w:val="20"/>
                              </w:rPr>
                            </w:pPr>
                            <w:r>
                              <w:rPr>
                                <w:sz w:val="20"/>
                              </w:rPr>
                              <w:t xml:space="preserve">Законодательного Собрания </w:t>
                            </w:r>
                          </w:p>
                          <w:p w:rsidR="009762D5" w:rsidRDefault="00766B91">
                            <w:pPr>
                              <w:rPr>
                                <w:sz w:val="20"/>
                              </w:rPr>
                            </w:pPr>
                            <w:r>
                              <w:rPr>
                                <w:sz w:val="20"/>
                              </w:rPr>
                              <w:t>по продовольственной п</w:t>
                            </w:r>
                            <w:r w:rsidR="0082097A">
                              <w:rPr>
                                <w:sz w:val="20"/>
                              </w:rPr>
                              <w:t>олитике и природопользованию</w:t>
                            </w:r>
                          </w:p>
                        </w:txbxContent>
                      </v:textbox>
                      <w10:wrap anchorx="page" anchory="page"/>
                    </v:shape>
                  </w:pict>
                </mc:Fallback>
              </mc:AlternateContent>
            </w:r>
          </w:p>
          <w:p w:rsidR="009762D5" w:rsidRDefault="009762D5"/>
          <w:p w:rsidR="009762D5" w:rsidRDefault="009762D5"/>
        </w:tc>
      </w:tr>
      <w:tr w:rsidR="009762D5">
        <w:tc>
          <w:tcPr>
            <w:tcW w:w="9570" w:type="dxa"/>
          </w:tcPr>
          <w:p w:rsidR="009762D5" w:rsidRDefault="00766B91">
            <w:pPr>
              <w:pStyle w:val="1"/>
              <w:jc w:val="center"/>
              <w:rPr>
                <w:spacing w:val="84"/>
                <w:sz w:val="32"/>
              </w:rPr>
            </w:pPr>
            <w:r>
              <w:rPr>
                <w:spacing w:val="84"/>
                <w:sz w:val="32"/>
              </w:rPr>
              <w:t>ЗАКОН ПРИМОРСКОГО КРАЯ</w:t>
            </w:r>
          </w:p>
        </w:tc>
      </w:tr>
    </w:tbl>
    <w:p w:rsidR="006F73D7" w:rsidRPr="006F73D7" w:rsidRDefault="006F73D7" w:rsidP="006F73D7">
      <w:pPr>
        <w:jc w:val="center"/>
        <w:rPr>
          <w:b/>
        </w:rPr>
      </w:pPr>
      <w:r w:rsidRPr="006F73D7">
        <w:rPr>
          <w:b/>
        </w:rPr>
        <w:t xml:space="preserve">О ВНЕСЕНИИ ИЗМЕНЕНИЙ В </w:t>
      </w:r>
      <w:proofErr w:type="gramStart"/>
      <w:r w:rsidR="00A75F14">
        <w:rPr>
          <w:b/>
        </w:rPr>
        <w:t>ОТДЕЛЬНЫЕ</w:t>
      </w:r>
      <w:proofErr w:type="gramEnd"/>
      <w:r w:rsidR="00A75F14">
        <w:rPr>
          <w:b/>
        </w:rPr>
        <w:t xml:space="preserve"> </w:t>
      </w:r>
      <w:r w:rsidRPr="006F73D7">
        <w:rPr>
          <w:b/>
        </w:rPr>
        <w:t>ЗАКОН</w:t>
      </w:r>
      <w:r w:rsidR="00A75F14">
        <w:rPr>
          <w:b/>
        </w:rPr>
        <w:t>ОДАТЕЛЬНЫЕ</w:t>
      </w:r>
      <w:r w:rsidRPr="006F73D7">
        <w:rPr>
          <w:b/>
        </w:rPr>
        <w:t xml:space="preserve"> </w:t>
      </w:r>
    </w:p>
    <w:p w:rsidR="006F73D7" w:rsidRPr="006F73D7" w:rsidRDefault="00A75F14" w:rsidP="006F73D7">
      <w:pPr>
        <w:jc w:val="center"/>
        <w:rPr>
          <w:b/>
        </w:rPr>
      </w:pPr>
      <w:r>
        <w:rPr>
          <w:b/>
        </w:rPr>
        <w:t xml:space="preserve">АКТЫ </w:t>
      </w:r>
      <w:r w:rsidR="006F73D7" w:rsidRPr="006F73D7">
        <w:rPr>
          <w:b/>
        </w:rPr>
        <w:t xml:space="preserve">ПРИМОРСКОГО КРАЯ </w:t>
      </w:r>
      <w:r>
        <w:rPr>
          <w:b/>
        </w:rPr>
        <w:t>В ОБЛАСТИ РЕГУЛИРОВАНИЯ ЗЕМЕЛЬНЫХ ОТНОШЕНИЙ</w:t>
      </w:r>
      <w:r w:rsidR="006F73D7" w:rsidRPr="006F73D7">
        <w:rPr>
          <w:b/>
        </w:rPr>
        <w:t xml:space="preserve"> В ПРИМОРСКОМ КРАЕ</w:t>
      </w:r>
    </w:p>
    <w:p w:rsidR="00DA325C" w:rsidRDefault="00DA325C" w:rsidP="00DA325C">
      <w:pPr>
        <w:ind w:firstLine="720"/>
        <w:jc w:val="both"/>
        <w:rPr>
          <w:szCs w:val="28"/>
        </w:rPr>
      </w:pPr>
    </w:p>
    <w:p w:rsidR="00DA325C" w:rsidRPr="00DA325C" w:rsidRDefault="00DA325C" w:rsidP="00DA325C">
      <w:pPr>
        <w:ind w:firstLine="720"/>
        <w:jc w:val="both"/>
        <w:rPr>
          <w:szCs w:val="28"/>
        </w:rPr>
      </w:pPr>
      <w:proofErr w:type="gramStart"/>
      <w:r w:rsidRPr="00DA325C">
        <w:rPr>
          <w:szCs w:val="28"/>
        </w:rPr>
        <w:t>Принят</w:t>
      </w:r>
      <w:proofErr w:type="gramEnd"/>
      <w:r w:rsidRPr="00DA325C">
        <w:rPr>
          <w:szCs w:val="28"/>
        </w:rPr>
        <w:t xml:space="preserve"> Законодательным Собранием Приморского края </w:t>
      </w:r>
    </w:p>
    <w:p w:rsidR="00DA325C" w:rsidRDefault="00DA325C" w:rsidP="00DA325C">
      <w:pPr>
        <w:ind w:firstLine="720"/>
        <w:jc w:val="both"/>
        <w:rPr>
          <w:szCs w:val="28"/>
        </w:rPr>
      </w:pPr>
    </w:p>
    <w:p w:rsidR="00CB4846" w:rsidRDefault="00CB4846" w:rsidP="00CB4846">
      <w:pPr>
        <w:ind w:firstLine="720"/>
      </w:pPr>
      <w:r w:rsidRPr="00DA325C">
        <w:t xml:space="preserve">СТАТЬЯ </w:t>
      </w:r>
      <w:r>
        <w:t>1</w:t>
      </w:r>
      <w:r w:rsidRPr="00DA325C">
        <w:t>.</w:t>
      </w:r>
    </w:p>
    <w:p w:rsidR="00373744" w:rsidRPr="00DA325C" w:rsidRDefault="00373744" w:rsidP="00F43631">
      <w:pPr>
        <w:autoSpaceDE w:val="0"/>
        <w:autoSpaceDN w:val="0"/>
        <w:adjustRightInd w:val="0"/>
        <w:ind w:firstLine="709"/>
        <w:jc w:val="both"/>
        <w:rPr>
          <w:bCs/>
          <w:szCs w:val="28"/>
        </w:rPr>
      </w:pPr>
      <w:proofErr w:type="gramStart"/>
      <w:r w:rsidRPr="00DA325C">
        <w:rPr>
          <w:bCs/>
          <w:szCs w:val="28"/>
        </w:rPr>
        <w:t xml:space="preserve">Внести в Закон Приморского края от 29 декабря 2003 года № 90-КЗ </w:t>
      </w:r>
      <w:r w:rsidR="00F43631">
        <w:rPr>
          <w:bCs/>
          <w:szCs w:val="28"/>
        </w:rPr>
        <w:br/>
      </w:r>
      <w:r w:rsidRPr="00DA325C">
        <w:rPr>
          <w:bCs/>
          <w:szCs w:val="28"/>
        </w:rPr>
        <w:t xml:space="preserve">"О регулировании земельных отношений в Приморском крае" </w:t>
      </w:r>
      <w:r>
        <w:rPr>
          <w:bCs/>
          <w:szCs w:val="28"/>
        </w:rPr>
        <w:br/>
      </w:r>
      <w:r w:rsidRPr="00DA325C">
        <w:rPr>
          <w:bCs/>
          <w:szCs w:val="28"/>
        </w:rPr>
        <w:t>(</w:t>
      </w:r>
      <w:r w:rsidRPr="00DA325C">
        <w:rPr>
          <w:szCs w:val="28"/>
        </w:rPr>
        <w:t xml:space="preserve">в редакции Закона Приморского края от 9 августа 2017 года № 158-КЗ) (Ведомости Законодательного Собрания Приморского края, 2017, № 32, </w:t>
      </w:r>
      <w:r>
        <w:rPr>
          <w:szCs w:val="28"/>
        </w:rPr>
        <w:br/>
      </w:r>
      <w:r w:rsidRPr="00DA325C">
        <w:rPr>
          <w:szCs w:val="28"/>
        </w:rPr>
        <w:t xml:space="preserve">стр. 24, № 36, стр. 16; 2018, № 62, стр. 20, № 64, стр. 25, № 70, стр. 4, </w:t>
      </w:r>
      <w:r>
        <w:rPr>
          <w:szCs w:val="28"/>
        </w:rPr>
        <w:t xml:space="preserve">№ 72, стр. 77, </w:t>
      </w:r>
      <w:r w:rsidRPr="00DA325C">
        <w:rPr>
          <w:szCs w:val="28"/>
        </w:rPr>
        <w:t>№ 75, стр. 16</w:t>
      </w:r>
      <w:r w:rsidR="00386A02">
        <w:rPr>
          <w:szCs w:val="28"/>
        </w:rPr>
        <w:t>;</w:t>
      </w:r>
      <w:proofErr w:type="gramEnd"/>
      <w:r w:rsidR="00386A02" w:rsidRPr="00386A02">
        <w:rPr>
          <w:szCs w:val="28"/>
        </w:rPr>
        <w:t xml:space="preserve"> </w:t>
      </w:r>
      <w:proofErr w:type="gramStart"/>
      <w:r w:rsidR="00386A02">
        <w:rPr>
          <w:szCs w:val="28"/>
        </w:rPr>
        <w:t xml:space="preserve">2019, </w:t>
      </w:r>
      <w:r w:rsidR="001C794F">
        <w:rPr>
          <w:szCs w:val="28"/>
        </w:rPr>
        <w:t>№</w:t>
      </w:r>
      <w:r w:rsidR="00386A02">
        <w:rPr>
          <w:szCs w:val="28"/>
        </w:rPr>
        <w:t xml:space="preserve"> 87, стр. 13, стр. 52</w:t>
      </w:r>
      <w:r w:rsidR="00124E5D">
        <w:rPr>
          <w:szCs w:val="28"/>
        </w:rPr>
        <w:t xml:space="preserve">, № 94, стр. 10) </w:t>
      </w:r>
      <w:r w:rsidRPr="00DA325C">
        <w:rPr>
          <w:bCs/>
          <w:szCs w:val="28"/>
        </w:rPr>
        <w:t>следующие изменения:</w:t>
      </w:r>
      <w:proofErr w:type="gramEnd"/>
    </w:p>
    <w:p w:rsidR="004C4B50" w:rsidRDefault="004C4B50" w:rsidP="004C4B50">
      <w:pPr>
        <w:ind w:firstLine="720"/>
        <w:jc w:val="both"/>
        <w:rPr>
          <w:szCs w:val="28"/>
        </w:rPr>
      </w:pPr>
      <w:r>
        <w:rPr>
          <w:szCs w:val="28"/>
        </w:rPr>
        <w:t xml:space="preserve">1)в </w:t>
      </w:r>
      <w:proofErr w:type="gramStart"/>
      <w:r>
        <w:rPr>
          <w:szCs w:val="28"/>
        </w:rPr>
        <w:t>пункте</w:t>
      </w:r>
      <w:proofErr w:type="gramEnd"/>
      <w:r>
        <w:rPr>
          <w:szCs w:val="28"/>
        </w:rPr>
        <w:t xml:space="preserve"> 8 части </w:t>
      </w:r>
      <w:r w:rsidR="002978B7">
        <w:rPr>
          <w:szCs w:val="28"/>
        </w:rPr>
        <w:t>2</w:t>
      </w:r>
      <w:r>
        <w:rPr>
          <w:szCs w:val="28"/>
        </w:rPr>
        <w:t xml:space="preserve"> статьи 7 слова "(городскому округу)" заменить словами </w:t>
      </w:r>
      <w:r w:rsidR="0019260E">
        <w:rPr>
          <w:szCs w:val="28"/>
        </w:rPr>
        <w:t>"</w:t>
      </w:r>
      <w:r w:rsidR="00983527">
        <w:rPr>
          <w:szCs w:val="28"/>
        </w:rPr>
        <w:t xml:space="preserve">(муниципальному округу, </w:t>
      </w:r>
      <w:r>
        <w:rPr>
          <w:szCs w:val="28"/>
        </w:rPr>
        <w:t xml:space="preserve">городскому округу)"; </w:t>
      </w:r>
    </w:p>
    <w:p w:rsidR="00373744" w:rsidRDefault="007D6B93" w:rsidP="00DA325C">
      <w:pPr>
        <w:ind w:firstLine="720"/>
        <w:jc w:val="both"/>
        <w:rPr>
          <w:szCs w:val="28"/>
        </w:rPr>
      </w:pPr>
      <w:r>
        <w:rPr>
          <w:szCs w:val="28"/>
        </w:rPr>
        <w:t xml:space="preserve">2)в </w:t>
      </w:r>
      <w:proofErr w:type="gramStart"/>
      <w:r w:rsidR="00B6755C">
        <w:rPr>
          <w:szCs w:val="28"/>
        </w:rPr>
        <w:t>абзаце</w:t>
      </w:r>
      <w:proofErr w:type="gramEnd"/>
      <w:r w:rsidR="00B6755C">
        <w:rPr>
          <w:szCs w:val="28"/>
        </w:rPr>
        <w:t xml:space="preserve"> первом </w:t>
      </w:r>
      <w:r>
        <w:rPr>
          <w:szCs w:val="28"/>
        </w:rPr>
        <w:t>части 1 статьи 11 слов</w:t>
      </w:r>
      <w:r w:rsidR="00983527">
        <w:rPr>
          <w:szCs w:val="28"/>
        </w:rPr>
        <w:t>а</w:t>
      </w:r>
      <w:r>
        <w:rPr>
          <w:szCs w:val="28"/>
        </w:rPr>
        <w:t xml:space="preserve"> </w:t>
      </w:r>
      <w:r w:rsidR="00954704">
        <w:rPr>
          <w:szCs w:val="28"/>
        </w:rPr>
        <w:t>"</w:t>
      </w:r>
      <w:r w:rsidR="00983527">
        <w:rPr>
          <w:szCs w:val="28"/>
        </w:rPr>
        <w:t>городских округов</w:t>
      </w:r>
      <w:r w:rsidR="00954704">
        <w:rPr>
          <w:szCs w:val="28"/>
        </w:rPr>
        <w:t xml:space="preserve">" </w:t>
      </w:r>
      <w:r w:rsidR="00983527">
        <w:rPr>
          <w:szCs w:val="28"/>
        </w:rPr>
        <w:t>заменить</w:t>
      </w:r>
      <w:r w:rsidR="00954704">
        <w:rPr>
          <w:szCs w:val="28"/>
        </w:rPr>
        <w:t xml:space="preserve"> словами "муниципальных округов,</w:t>
      </w:r>
      <w:r w:rsidR="00983527">
        <w:rPr>
          <w:szCs w:val="28"/>
        </w:rPr>
        <w:t xml:space="preserve"> городских округов</w:t>
      </w:r>
      <w:r w:rsidR="00954704">
        <w:rPr>
          <w:szCs w:val="28"/>
        </w:rPr>
        <w:t>"</w:t>
      </w:r>
      <w:r w:rsidR="00983527">
        <w:rPr>
          <w:szCs w:val="28"/>
        </w:rPr>
        <w:t>;</w:t>
      </w:r>
    </w:p>
    <w:p w:rsidR="00983527" w:rsidRDefault="00983527" w:rsidP="00DA325C">
      <w:pPr>
        <w:ind w:firstLine="720"/>
        <w:jc w:val="both"/>
        <w:rPr>
          <w:szCs w:val="28"/>
        </w:rPr>
      </w:pPr>
      <w:r>
        <w:rPr>
          <w:szCs w:val="28"/>
        </w:rPr>
        <w:t>3)в части 3 статьи 23 слово "создаются" заменить словом "устанавливаются".</w:t>
      </w:r>
    </w:p>
    <w:p w:rsidR="00F418D1" w:rsidRDefault="00F418D1" w:rsidP="00DA325C">
      <w:pPr>
        <w:ind w:firstLine="720"/>
      </w:pPr>
    </w:p>
    <w:p w:rsidR="00DA325C" w:rsidRPr="000C3612" w:rsidRDefault="00DA325C" w:rsidP="00DA325C">
      <w:pPr>
        <w:ind w:firstLine="720"/>
        <w:rPr>
          <w:szCs w:val="28"/>
        </w:rPr>
      </w:pPr>
      <w:r w:rsidRPr="000C3612">
        <w:rPr>
          <w:szCs w:val="28"/>
        </w:rPr>
        <w:t xml:space="preserve">СТАТЬЯ </w:t>
      </w:r>
      <w:r w:rsidR="00CB4846" w:rsidRPr="000C3612">
        <w:rPr>
          <w:szCs w:val="28"/>
        </w:rPr>
        <w:t>2</w:t>
      </w:r>
      <w:r w:rsidRPr="000C3612">
        <w:rPr>
          <w:szCs w:val="28"/>
        </w:rPr>
        <w:t>.</w:t>
      </w:r>
    </w:p>
    <w:p w:rsidR="004F5F2B" w:rsidRPr="000C3612" w:rsidRDefault="004F5F2B" w:rsidP="00D80FF7">
      <w:pPr>
        <w:ind w:firstLine="720"/>
        <w:jc w:val="both"/>
        <w:rPr>
          <w:szCs w:val="28"/>
        </w:rPr>
      </w:pPr>
      <w:proofErr w:type="gramStart"/>
      <w:r w:rsidRPr="000C3612">
        <w:rPr>
          <w:szCs w:val="28"/>
        </w:rPr>
        <w:t xml:space="preserve">Внести в Закон Приморского края от 8 ноября 2011 года </w:t>
      </w:r>
      <w:r w:rsidR="007B099E" w:rsidRPr="000C3612">
        <w:rPr>
          <w:szCs w:val="28"/>
        </w:rPr>
        <w:br/>
      </w:r>
      <w:r w:rsidR="0082097A" w:rsidRPr="000C3612">
        <w:rPr>
          <w:szCs w:val="28"/>
        </w:rPr>
        <w:t>№</w:t>
      </w:r>
      <w:r w:rsidRPr="000C3612">
        <w:rPr>
          <w:szCs w:val="28"/>
        </w:rPr>
        <w:t xml:space="preserve"> 837-КЗ "О бесплатном предоставлении земельных участков гражданам, имеющим трех и более детей, в Приморском крае" (Ведомости Законодательного Собрания Приморского края, 2011, </w:t>
      </w:r>
      <w:r w:rsidR="0082097A" w:rsidRPr="000C3612">
        <w:rPr>
          <w:szCs w:val="28"/>
        </w:rPr>
        <w:t>№</w:t>
      </w:r>
      <w:r w:rsidRPr="000C3612">
        <w:rPr>
          <w:szCs w:val="28"/>
        </w:rPr>
        <w:t xml:space="preserve"> 206, стр. 59; 2012, </w:t>
      </w:r>
      <w:r w:rsidR="009173CE" w:rsidRPr="000C3612">
        <w:rPr>
          <w:szCs w:val="28"/>
        </w:rPr>
        <w:br/>
      </w:r>
      <w:r w:rsidR="0082097A" w:rsidRPr="000C3612">
        <w:rPr>
          <w:szCs w:val="28"/>
        </w:rPr>
        <w:t>№</w:t>
      </w:r>
      <w:r w:rsidRPr="000C3612">
        <w:rPr>
          <w:szCs w:val="28"/>
        </w:rPr>
        <w:t xml:space="preserve"> 8, стр. 73, </w:t>
      </w:r>
      <w:r w:rsidR="0082097A" w:rsidRPr="000C3612">
        <w:rPr>
          <w:szCs w:val="28"/>
        </w:rPr>
        <w:t>№</w:t>
      </w:r>
      <w:r w:rsidRPr="000C3612">
        <w:rPr>
          <w:szCs w:val="28"/>
        </w:rPr>
        <w:t xml:space="preserve"> 23, стр. 59; 2013, </w:t>
      </w:r>
      <w:r w:rsidR="0082097A" w:rsidRPr="000C3612">
        <w:rPr>
          <w:szCs w:val="28"/>
        </w:rPr>
        <w:t>№</w:t>
      </w:r>
      <w:r w:rsidRPr="000C3612">
        <w:rPr>
          <w:szCs w:val="28"/>
        </w:rPr>
        <w:t xml:space="preserve"> 44, стр. 45, </w:t>
      </w:r>
      <w:r w:rsidR="0082097A" w:rsidRPr="000C3612">
        <w:rPr>
          <w:szCs w:val="28"/>
        </w:rPr>
        <w:t>№</w:t>
      </w:r>
      <w:r w:rsidRPr="000C3612">
        <w:rPr>
          <w:szCs w:val="28"/>
        </w:rPr>
        <w:t xml:space="preserve"> 55, стр. 3, </w:t>
      </w:r>
      <w:r w:rsidR="0082097A" w:rsidRPr="000C3612">
        <w:rPr>
          <w:szCs w:val="28"/>
        </w:rPr>
        <w:t>№</w:t>
      </w:r>
      <w:r w:rsidRPr="000C3612">
        <w:rPr>
          <w:szCs w:val="28"/>
        </w:rPr>
        <w:t xml:space="preserve"> 60, стр. 4;</w:t>
      </w:r>
      <w:proofErr w:type="gramEnd"/>
      <w:r w:rsidRPr="000C3612">
        <w:rPr>
          <w:szCs w:val="28"/>
        </w:rPr>
        <w:t xml:space="preserve"> </w:t>
      </w:r>
      <w:proofErr w:type="gramStart"/>
      <w:r w:rsidRPr="000C3612">
        <w:rPr>
          <w:szCs w:val="28"/>
        </w:rPr>
        <w:t xml:space="preserve">2015, </w:t>
      </w:r>
      <w:r w:rsidR="0082097A" w:rsidRPr="000C3612">
        <w:rPr>
          <w:szCs w:val="28"/>
        </w:rPr>
        <w:t>№</w:t>
      </w:r>
      <w:r w:rsidRPr="000C3612">
        <w:rPr>
          <w:szCs w:val="28"/>
        </w:rPr>
        <w:t xml:space="preserve"> 132, стр. 29, </w:t>
      </w:r>
      <w:r w:rsidR="0082097A" w:rsidRPr="000C3612">
        <w:rPr>
          <w:szCs w:val="28"/>
        </w:rPr>
        <w:t>№</w:t>
      </w:r>
      <w:r w:rsidRPr="000C3612">
        <w:rPr>
          <w:szCs w:val="28"/>
        </w:rPr>
        <w:t xml:space="preserve"> 141, стр. 56; 2016, </w:t>
      </w:r>
      <w:r w:rsidR="0082097A" w:rsidRPr="000C3612">
        <w:rPr>
          <w:szCs w:val="28"/>
        </w:rPr>
        <w:t>№</w:t>
      </w:r>
      <w:r w:rsidRPr="000C3612">
        <w:rPr>
          <w:szCs w:val="28"/>
        </w:rPr>
        <w:t xml:space="preserve"> 151, стр. 54, </w:t>
      </w:r>
      <w:r w:rsidR="0082097A" w:rsidRPr="000C3612">
        <w:rPr>
          <w:szCs w:val="28"/>
        </w:rPr>
        <w:t>№</w:t>
      </w:r>
      <w:r w:rsidRPr="000C3612">
        <w:rPr>
          <w:szCs w:val="28"/>
        </w:rPr>
        <w:t xml:space="preserve"> 166, стр. 25</w:t>
      </w:r>
      <w:r w:rsidR="00F919E2" w:rsidRPr="000C3612">
        <w:rPr>
          <w:szCs w:val="28"/>
        </w:rPr>
        <w:t xml:space="preserve">, </w:t>
      </w:r>
      <w:r w:rsidR="009173CE" w:rsidRPr="000C3612">
        <w:rPr>
          <w:szCs w:val="28"/>
        </w:rPr>
        <w:br/>
      </w:r>
      <w:r w:rsidR="00F919E2" w:rsidRPr="000C3612">
        <w:rPr>
          <w:szCs w:val="28"/>
        </w:rPr>
        <w:t xml:space="preserve">№ 12, стр. 217; 2017, № </w:t>
      </w:r>
      <w:r w:rsidR="007B099E" w:rsidRPr="000C3612">
        <w:rPr>
          <w:szCs w:val="28"/>
        </w:rPr>
        <w:t>20, стр. 30</w:t>
      </w:r>
      <w:r w:rsidR="00B6755C">
        <w:rPr>
          <w:szCs w:val="28"/>
        </w:rPr>
        <w:t>;</w:t>
      </w:r>
      <w:r w:rsidR="00722564" w:rsidRPr="000C3612">
        <w:rPr>
          <w:szCs w:val="28"/>
        </w:rPr>
        <w:t xml:space="preserve"> 2019</w:t>
      </w:r>
      <w:r w:rsidR="00B6755C" w:rsidRPr="000C3612">
        <w:rPr>
          <w:szCs w:val="28"/>
        </w:rPr>
        <w:t>,</w:t>
      </w:r>
      <w:r w:rsidR="00722564" w:rsidRPr="000C3612">
        <w:rPr>
          <w:szCs w:val="28"/>
        </w:rPr>
        <w:t xml:space="preserve"> № 91</w:t>
      </w:r>
      <w:r w:rsidR="00124E5D" w:rsidRPr="000C3612">
        <w:rPr>
          <w:szCs w:val="28"/>
        </w:rPr>
        <w:t>, стр</w:t>
      </w:r>
      <w:r w:rsidR="00722564" w:rsidRPr="000C3612">
        <w:rPr>
          <w:szCs w:val="28"/>
        </w:rPr>
        <w:t>. 37</w:t>
      </w:r>
      <w:r w:rsidR="007B099E" w:rsidRPr="000C3612">
        <w:rPr>
          <w:szCs w:val="28"/>
        </w:rPr>
        <w:t>) с</w:t>
      </w:r>
      <w:r w:rsidR="00F40035" w:rsidRPr="000C3612">
        <w:rPr>
          <w:szCs w:val="28"/>
        </w:rPr>
        <w:t>ледующ</w:t>
      </w:r>
      <w:r w:rsidR="00373744" w:rsidRPr="000C3612">
        <w:rPr>
          <w:szCs w:val="28"/>
        </w:rPr>
        <w:t>и</w:t>
      </w:r>
      <w:r w:rsidRPr="000C3612">
        <w:rPr>
          <w:szCs w:val="28"/>
        </w:rPr>
        <w:t>е изменени</w:t>
      </w:r>
      <w:r w:rsidR="00373744" w:rsidRPr="000C3612">
        <w:rPr>
          <w:szCs w:val="28"/>
        </w:rPr>
        <w:t>я</w:t>
      </w:r>
      <w:r w:rsidRPr="000C3612">
        <w:rPr>
          <w:szCs w:val="28"/>
        </w:rPr>
        <w:t>:</w:t>
      </w:r>
      <w:proofErr w:type="gramEnd"/>
    </w:p>
    <w:p w:rsidR="00373744" w:rsidRPr="000C3612" w:rsidRDefault="00F418D1" w:rsidP="00F418D1">
      <w:pPr>
        <w:ind w:firstLine="720"/>
        <w:jc w:val="both"/>
        <w:rPr>
          <w:szCs w:val="28"/>
        </w:rPr>
      </w:pPr>
      <w:r w:rsidRPr="000C3612">
        <w:rPr>
          <w:szCs w:val="28"/>
        </w:rPr>
        <w:t xml:space="preserve">1)в части 6 статьи </w:t>
      </w:r>
      <w:r w:rsidR="00983527" w:rsidRPr="000C3612">
        <w:rPr>
          <w:szCs w:val="28"/>
        </w:rPr>
        <w:t>2</w:t>
      </w:r>
      <w:r w:rsidRPr="000C3612">
        <w:rPr>
          <w:szCs w:val="28"/>
        </w:rPr>
        <w:t xml:space="preserve"> слов</w:t>
      </w:r>
      <w:r w:rsidR="00983527" w:rsidRPr="000C3612">
        <w:rPr>
          <w:szCs w:val="28"/>
        </w:rPr>
        <w:t>а</w:t>
      </w:r>
      <w:r w:rsidRPr="000C3612">
        <w:rPr>
          <w:szCs w:val="28"/>
        </w:rPr>
        <w:t xml:space="preserve"> "</w:t>
      </w:r>
      <w:r w:rsidR="00983527" w:rsidRPr="000C3612">
        <w:rPr>
          <w:szCs w:val="28"/>
        </w:rPr>
        <w:t>городских округов</w:t>
      </w:r>
      <w:r w:rsidRPr="000C3612">
        <w:rPr>
          <w:szCs w:val="28"/>
        </w:rPr>
        <w:t xml:space="preserve">" </w:t>
      </w:r>
      <w:r w:rsidR="00983527" w:rsidRPr="000C3612">
        <w:rPr>
          <w:szCs w:val="28"/>
        </w:rPr>
        <w:t>заменить</w:t>
      </w:r>
      <w:r w:rsidRPr="000C3612">
        <w:rPr>
          <w:szCs w:val="28"/>
        </w:rPr>
        <w:t xml:space="preserve"> словами "муниципальных округов,</w:t>
      </w:r>
      <w:r w:rsidR="00983527" w:rsidRPr="000C3612">
        <w:rPr>
          <w:szCs w:val="28"/>
        </w:rPr>
        <w:t xml:space="preserve"> городских округов</w:t>
      </w:r>
      <w:r w:rsidRPr="000C3612">
        <w:rPr>
          <w:szCs w:val="28"/>
        </w:rPr>
        <w:t>"</w:t>
      </w:r>
      <w:r w:rsidR="00983527" w:rsidRPr="000C3612">
        <w:rPr>
          <w:szCs w:val="28"/>
        </w:rPr>
        <w:t>;</w:t>
      </w:r>
    </w:p>
    <w:p w:rsidR="00334451" w:rsidRPr="000C3612" w:rsidRDefault="00F418D1" w:rsidP="00334451">
      <w:pPr>
        <w:ind w:firstLine="720"/>
        <w:jc w:val="both"/>
        <w:rPr>
          <w:szCs w:val="28"/>
        </w:rPr>
      </w:pPr>
      <w:r w:rsidRPr="000C3612">
        <w:rPr>
          <w:szCs w:val="28"/>
        </w:rPr>
        <w:t>2)</w:t>
      </w:r>
      <w:r w:rsidR="00334451" w:rsidRPr="000C3612">
        <w:rPr>
          <w:szCs w:val="28"/>
        </w:rPr>
        <w:t>в стать</w:t>
      </w:r>
      <w:r w:rsidR="002978B7">
        <w:rPr>
          <w:szCs w:val="28"/>
        </w:rPr>
        <w:t>е</w:t>
      </w:r>
      <w:r w:rsidR="00334451" w:rsidRPr="000C3612">
        <w:rPr>
          <w:szCs w:val="28"/>
        </w:rPr>
        <w:t xml:space="preserve"> 5</w:t>
      </w:r>
      <w:r w:rsidR="00886B8B" w:rsidRPr="000C3612">
        <w:rPr>
          <w:szCs w:val="28"/>
        </w:rPr>
        <w:t>:</w:t>
      </w:r>
    </w:p>
    <w:p w:rsidR="00334451" w:rsidRPr="000C3612" w:rsidRDefault="00334451" w:rsidP="00334451">
      <w:pPr>
        <w:ind w:firstLine="720"/>
        <w:jc w:val="both"/>
        <w:rPr>
          <w:szCs w:val="28"/>
        </w:rPr>
      </w:pPr>
      <w:r w:rsidRPr="000C3612">
        <w:rPr>
          <w:szCs w:val="28"/>
        </w:rPr>
        <w:t>а</w:t>
      </w:r>
      <w:proofErr w:type="gramStart"/>
      <w:r w:rsidRPr="000C3612">
        <w:rPr>
          <w:szCs w:val="28"/>
        </w:rPr>
        <w:t>)</w:t>
      </w:r>
      <w:r w:rsidR="00886B8B" w:rsidRPr="000C3612">
        <w:rPr>
          <w:szCs w:val="28"/>
        </w:rPr>
        <w:t>ч</w:t>
      </w:r>
      <w:proofErr w:type="gramEnd"/>
      <w:r w:rsidR="00886B8B" w:rsidRPr="000C3612">
        <w:rPr>
          <w:szCs w:val="28"/>
        </w:rPr>
        <w:t>асть 2</w:t>
      </w:r>
      <w:r w:rsidRPr="000C3612">
        <w:rPr>
          <w:szCs w:val="28"/>
        </w:rPr>
        <w:t xml:space="preserve"> </w:t>
      </w:r>
      <w:r w:rsidR="00FE36DB" w:rsidRPr="000C3612">
        <w:rPr>
          <w:szCs w:val="28"/>
        </w:rPr>
        <w:t>изложить в следующей</w:t>
      </w:r>
      <w:r w:rsidR="00593732" w:rsidRPr="000C3612">
        <w:rPr>
          <w:szCs w:val="28"/>
        </w:rPr>
        <w:t xml:space="preserve"> </w:t>
      </w:r>
      <w:r w:rsidR="00FE36DB" w:rsidRPr="000C3612">
        <w:rPr>
          <w:szCs w:val="28"/>
        </w:rPr>
        <w:t>редакции</w:t>
      </w:r>
      <w:r w:rsidR="00886B8B" w:rsidRPr="000C3612">
        <w:rPr>
          <w:szCs w:val="28"/>
        </w:rPr>
        <w:t>:</w:t>
      </w:r>
    </w:p>
    <w:p w:rsidR="00FE36DB" w:rsidRPr="000C3612" w:rsidRDefault="002978B7" w:rsidP="000C3612">
      <w:pPr>
        <w:autoSpaceDE w:val="0"/>
        <w:autoSpaceDN w:val="0"/>
        <w:adjustRightInd w:val="0"/>
        <w:ind w:firstLine="709"/>
        <w:jc w:val="both"/>
        <w:rPr>
          <w:bCs/>
          <w:szCs w:val="28"/>
        </w:rPr>
      </w:pPr>
      <w:r>
        <w:rPr>
          <w:bCs/>
          <w:szCs w:val="28"/>
        </w:rPr>
        <w:t>"</w:t>
      </w:r>
      <w:proofErr w:type="spellStart"/>
      <w:r>
        <w:rPr>
          <w:bCs/>
          <w:szCs w:val="28"/>
        </w:rPr>
        <w:t>2.</w:t>
      </w:r>
      <w:r w:rsidR="00FE36DB" w:rsidRPr="000C3612">
        <w:rPr>
          <w:bCs/>
          <w:szCs w:val="28"/>
        </w:rPr>
        <w:t>Земельный</w:t>
      </w:r>
      <w:proofErr w:type="spellEnd"/>
      <w:r w:rsidR="00FE36DB" w:rsidRPr="000C3612">
        <w:rPr>
          <w:bCs/>
          <w:szCs w:val="28"/>
        </w:rPr>
        <w:t xml:space="preserve"> участок предоставляется в </w:t>
      </w:r>
      <w:proofErr w:type="gramStart"/>
      <w:r w:rsidR="00FE36DB" w:rsidRPr="000C3612">
        <w:rPr>
          <w:bCs/>
          <w:szCs w:val="28"/>
        </w:rPr>
        <w:t>границах</w:t>
      </w:r>
      <w:proofErr w:type="gramEnd"/>
      <w:r w:rsidR="00FE36DB" w:rsidRPr="000C3612">
        <w:rPr>
          <w:bCs/>
          <w:szCs w:val="28"/>
        </w:rPr>
        <w:t>:</w:t>
      </w:r>
    </w:p>
    <w:p w:rsidR="00FE36DB" w:rsidRPr="000C3612" w:rsidRDefault="00FE36DB" w:rsidP="000C3612">
      <w:pPr>
        <w:autoSpaceDE w:val="0"/>
        <w:autoSpaceDN w:val="0"/>
        <w:adjustRightInd w:val="0"/>
        <w:ind w:firstLine="709"/>
        <w:jc w:val="both"/>
        <w:rPr>
          <w:bCs/>
          <w:szCs w:val="28"/>
        </w:rPr>
      </w:pPr>
      <w:r w:rsidRPr="000C3612">
        <w:rPr>
          <w:szCs w:val="28"/>
        </w:rPr>
        <w:t>муниципального округа - гражданам, постоянным местом жительства которых является муниципальный округ;</w:t>
      </w:r>
    </w:p>
    <w:p w:rsidR="00FE36DB" w:rsidRPr="000C3612" w:rsidRDefault="00FE36DB" w:rsidP="000C3612">
      <w:pPr>
        <w:autoSpaceDE w:val="0"/>
        <w:autoSpaceDN w:val="0"/>
        <w:adjustRightInd w:val="0"/>
        <w:ind w:firstLine="709"/>
        <w:jc w:val="both"/>
        <w:rPr>
          <w:bCs/>
          <w:szCs w:val="28"/>
        </w:rPr>
      </w:pPr>
      <w:r w:rsidRPr="000C3612">
        <w:rPr>
          <w:bCs/>
          <w:szCs w:val="28"/>
        </w:rPr>
        <w:t>городского округа - гражданам, постоянным местом жительства которых является городской округ;</w:t>
      </w:r>
    </w:p>
    <w:p w:rsidR="00FE36DB" w:rsidRPr="000C3612" w:rsidRDefault="00FE36DB" w:rsidP="000C3612">
      <w:pPr>
        <w:autoSpaceDE w:val="0"/>
        <w:autoSpaceDN w:val="0"/>
        <w:adjustRightInd w:val="0"/>
        <w:ind w:firstLine="709"/>
        <w:jc w:val="both"/>
        <w:rPr>
          <w:bCs/>
          <w:szCs w:val="28"/>
        </w:rPr>
      </w:pPr>
      <w:r w:rsidRPr="000C3612">
        <w:rPr>
          <w:bCs/>
          <w:szCs w:val="28"/>
        </w:rPr>
        <w:t>городского поселения - гражданам, постоянным местом жительства которых является городское поселение;</w:t>
      </w:r>
    </w:p>
    <w:p w:rsidR="00FE36DB" w:rsidRPr="000C3612" w:rsidRDefault="00FE36DB" w:rsidP="000C3612">
      <w:pPr>
        <w:autoSpaceDE w:val="0"/>
        <w:autoSpaceDN w:val="0"/>
        <w:adjustRightInd w:val="0"/>
        <w:ind w:firstLine="709"/>
        <w:jc w:val="both"/>
        <w:rPr>
          <w:bCs/>
          <w:szCs w:val="28"/>
        </w:rPr>
      </w:pPr>
      <w:r w:rsidRPr="000C3612">
        <w:rPr>
          <w:bCs/>
          <w:szCs w:val="28"/>
        </w:rPr>
        <w:lastRenderedPageBreak/>
        <w:t>сельского поселения - гражданам, постоянным местом жительства которых является сельское поселение;</w:t>
      </w:r>
    </w:p>
    <w:p w:rsidR="00FE36DB" w:rsidRPr="000C3612" w:rsidRDefault="00FE36DB" w:rsidP="000C3612">
      <w:pPr>
        <w:autoSpaceDE w:val="0"/>
        <w:autoSpaceDN w:val="0"/>
        <w:adjustRightInd w:val="0"/>
        <w:ind w:firstLine="709"/>
        <w:jc w:val="both"/>
        <w:rPr>
          <w:bCs/>
          <w:szCs w:val="28"/>
        </w:rPr>
      </w:pPr>
      <w:r w:rsidRPr="000C3612">
        <w:rPr>
          <w:bCs/>
          <w:szCs w:val="28"/>
        </w:rPr>
        <w:t>населенного пункта, расположенного на межселенной территории, - гражданам, постоянным местом жительства которых является указанный населенный пункт.</w:t>
      </w:r>
    </w:p>
    <w:p w:rsidR="00FE36DB" w:rsidRPr="000C3612" w:rsidRDefault="00FE36DB" w:rsidP="000C3612">
      <w:pPr>
        <w:autoSpaceDE w:val="0"/>
        <w:autoSpaceDN w:val="0"/>
        <w:adjustRightInd w:val="0"/>
        <w:ind w:firstLine="709"/>
        <w:jc w:val="both"/>
        <w:rPr>
          <w:bCs/>
          <w:szCs w:val="28"/>
        </w:rPr>
      </w:pPr>
      <w:proofErr w:type="gramStart"/>
      <w:r w:rsidRPr="000C3612">
        <w:rPr>
          <w:bCs/>
          <w:szCs w:val="28"/>
        </w:rPr>
        <w:t>В случае письменного согласия граждан, постоянным местом жительства которых является сельское поселение или населенный пункт, расположенный на межселенной территории, земельные участки могут быть предоставлены на территории другого сельского поселения или населенного пункта, расположенного на межселенной территории, в границах данного муниципального района.</w:t>
      </w:r>
      <w:proofErr w:type="gramEnd"/>
    </w:p>
    <w:p w:rsidR="00FE36DB" w:rsidRPr="000C3612" w:rsidRDefault="00FE36DB" w:rsidP="000C3612">
      <w:pPr>
        <w:autoSpaceDE w:val="0"/>
        <w:autoSpaceDN w:val="0"/>
        <w:adjustRightInd w:val="0"/>
        <w:ind w:firstLine="709"/>
        <w:jc w:val="both"/>
        <w:rPr>
          <w:bCs/>
          <w:szCs w:val="28"/>
        </w:rPr>
      </w:pPr>
      <w:r w:rsidRPr="000C3612">
        <w:rPr>
          <w:bCs/>
          <w:szCs w:val="28"/>
        </w:rPr>
        <w:t xml:space="preserve">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с их согласия на территории другого муниципального образования в порядке, установленном </w:t>
      </w:r>
      <w:hyperlink r:id="rId8" w:history="1">
        <w:r w:rsidRPr="000C3612">
          <w:rPr>
            <w:bCs/>
            <w:szCs w:val="28"/>
          </w:rPr>
          <w:t>статьей 5</w:t>
        </w:r>
        <w:r w:rsidRPr="000C3612">
          <w:rPr>
            <w:bCs/>
            <w:szCs w:val="28"/>
            <w:vertAlign w:val="superscript"/>
          </w:rPr>
          <w:t>3</w:t>
        </w:r>
      </w:hyperlink>
      <w:r w:rsidRPr="000C3612">
        <w:rPr>
          <w:bCs/>
          <w:szCs w:val="28"/>
        </w:rPr>
        <w:t xml:space="preserve"> настоящего Закона, при условии заключения между этими муниципальными образованиями соглашения</w:t>
      </w:r>
      <w:proofErr w:type="gramStart"/>
      <w:r w:rsidRPr="000C3612">
        <w:rPr>
          <w:bCs/>
          <w:szCs w:val="28"/>
        </w:rPr>
        <w:t>.</w:t>
      </w:r>
      <w:r w:rsidR="002978B7">
        <w:rPr>
          <w:bCs/>
          <w:szCs w:val="28"/>
        </w:rPr>
        <w:t>";</w:t>
      </w:r>
      <w:proofErr w:type="gramEnd"/>
    </w:p>
    <w:p w:rsidR="00F418D1" w:rsidRPr="000C3612" w:rsidRDefault="002978B7" w:rsidP="00F418D1">
      <w:pPr>
        <w:ind w:firstLine="720"/>
        <w:jc w:val="both"/>
        <w:rPr>
          <w:szCs w:val="28"/>
        </w:rPr>
      </w:pPr>
      <w:r>
        <w:rPr>
          <w:szCs w:val="28"/>
        </w:rPr>
        <w:t>б</w:t>
      </w:r>
      <w:proofErr w:type="gramStart"/>
      <w:r w:rsidR="00886B8B" w:rsidRPr="000C3612">
        <w:rPr>
          <w:szCs w:val="28"/>
        </w:rPr>
        <w:t>)в</w:t>
      </w:r>
      <w:proofErr w:type="gramEnd"/>
      <w:r w:rsidR="00886B8B" w:rsidRPr="000C3612">
        <w:rPr>
          <w:szCs w:val="28"/>
        </w:rPr>
        <w:t xml:space="preserve"> </w:t>
      </w:r>
      <w:r w:rsidRPr="000C3612">
        <w:rPr>
          <w:szCs w:val="28"/>
        </w:rPr>
        <w:t xml:space="preserve">абзаце </w:t>
      </w:r>
      <w:r w:rsidR="00886B8B" w:rsidRPr="000C3612">
        <w:rPr>
          <w:szCs w:val="28"/>
        </w:rPr>
        <w:t>первом части 9 слова "городского округа, муниципального района" заменить словами "муниципального района, муниципального округа, городского округа";</w:t>
      </w:r>
    </w:p>
    <w:p w:rsidR="00DB0D79" w:rsidRPr="000C3612" w:rsidRDefault="00DB0D79" w:rsidP="00DB0D79">
      <w:pPr>
        <w:ind w:firstLine="720"/>
        <w:jc w:val="both"/>
        <w:rPr>
          <w:szCs w:val="28"/>
        </w:rPr>
      </w:pPr>
      <w:proofErr w:type="gramStart"/>
      <w:r w:rsidRPr="000C3612">
        <w:rPr>
          <w:szCs w:val="28"/>
        </w:rPr>
        <w:t xml:space="preserve">3)в </w:t>
      </w:r>
      <w:r w:rsidR="0002594D">
        <w:rPr>
          <w:szCs w:val="28"/>
        </w:rPr>
        <w:t xml:space="preserve">абзаце первом </w:t>
      </w:r>
      <w:r w:rsidRPr="000C3612">
        <w:rPr>
          <w:szCs w:val="28"/>
        </w:rPr>
        <w:t>части 5 стать</w:t>
      </w:r>
      <w:r w:rsidR="0002594D">
        <w:rPr>
          <w:szCs w:val="28"/>
        </w:rPr>
        <w:t>и</w:t>
      </w:r>
      <w:r w:rsidRPr="000C3612">
        <w:rPr>
          <w:szCs w:val="28"/>
        </w:rPr>
        <w:t xml:space="preserve"> 5</w:t>
      </w:r>
      <w:r w:rsidRPr="000C3612">
        <w:rPr>
          <w:szCs w:val="28"/>
          <w:vertAlign w:val="superscript"/>
        </w:rPr>
        <w:t>2</w:t>
      </w:r>
      <w:r w:rsidRPr="000C3612">
        <w:rPr>
          <w:szCs w:val="28"/>
        </w:rPr>
        <w:t xml:space="preserve"> слова "городского округа, муниципального района" заменить словами "муниципального района, муниципального округа, городского округа"</w:t>
      </w:r>
      <w:r w:rsidR="0002594D">
        <w:rPr>
          <w:szCs w:val="28"/>
        </w:rPr>
        <w:t>.</w:t>
      </w:r>
      <w:proofErr w:type="gramEnd"/>
    </w:p>
    <w:p w:rsidR="00886B8B" w:rsidRPr="000C3612" w:rsidRDefault="00886B8B" w:rsidP="00F418D1">
      <w:pPr>
        <w:ind w:firstLine="720"/>
        <w:jc w:val="both"/>
        <w:rPr>
          <w:szCs w:val="28"/>
        </w:rPr>
      </w:pPr>
    </w:p>
    <w:p w:rsidR="004F5F2B" w:rsidRPr="000C3612" w:rsidRDefault="004F5F2B" w:rsidP="00D80FF7">
      <w:pPr>
        <w:ind w:firstLine="720"/>
        <w:rPr>
          <w:szCs w:val="28"/>
        </w:rPr>
      </w:pPr>
      <w:r w:rsidRPr="000C3612">
        <w:rPr>
          <w:szCs w:val="28"/>
        </w:rPr>
        <w:t xml:space="preserve">СТАТЬЯ </w:t>
      </w:r>
      <w:r w:rsidR="00CB4846" w:rsidRPr="000C3612">
        <w:rPr>
          <w:szCs w:val="28"/>
        </w:rPr>
        <w:t>3</w:t>
      </w:r>
      <w:r w:rsidRPr="000C3612">
        <w:rPr>
          <w:szCs w:val="28"/>
        </w:rPr>
        <w:t>.</w:t>
      </w:r>
    </w:p>
    <w:p w:rsidR="004F5F2B" w:rsidRPr="00B86350" w:rsidRDefault="004F5F2B" w:rsidP="00D80FF7">
      <w:pPr>
        <w:ind w:firstLine="720"/>
        <w:jc w:val="both"/>
      </w:pPr>
      <w:r w:rsidRPr="000C3612">
        <w:rPr>
          <w:szCs w:val="28"/>
        </w:rPr>
        <w:t>Внести в Закон Приморского</w:t>
      </w:r>
      <w:r w:rsidRPr="004F5F2B">
        <w:t xml:space="preserve"> края от 27 сентября 2013 года </w:t>
      </w:r>
      <w:r w:rsidR="0082097A">
        <w:t>№</w:t>
      </w:r>
      <w:r w:rsidRPr="004F5F2B">
        <w:t xml:space="preserve"> 250-КЗ "О бесплатном предоставлении земельных участков для индивидуального жилищного строительства на территории Приморского края" (Ведомости Законодательного Собрания Приморского края, 2013, </w:t>
      </w:r>
      <w:r w:rsidR="0082097A">
        <w:t>№</w:t>
      </w:r>
      <w:r w:rsidRPr="004F5F2B">
        <w:t xml:space="preserve"> 56, стр. 187; 2014,</w:t>
      </w:r>
      <w:r w:rsidR="0082097A">
        <w:br/>
        <w:t>№</w:t>
      </w:r>
      <w:r w:rsidRPr="004F5F2B">
        <w:t xml:space="preserve"> 89, стр. 28; 2015, </w:t>
      </w:r>
      <w:r w:rsidR="0082097A">
        <w:t>№</w:t>
      </w:r>
      <w:r w:rsidRPr="004F5F2B">
        <w:t xml:space="preserve"> 116, стр. 6, </w:t>
      </w:r>
      <w:r w:rsidR="0082097A">
        <w:t>№</w:t>
      </w:r>
      <w:r w:rsidRPr="004F5F2B">
        <w:t xml:space="preserve"> 132, стр. 16, </w:t>
      </w:r>
      <w:r w:rsidR="0082097A">
        <w:t>№</w:t>
      </w:r>
      <w:r w:rsidRPr="004F5F2B">
        <w:t xml:space="preserve"> 141, стр. 54; </w:t>
      </w:r>
      <w:proofErr w:type="gramStart"/>
      <w:r w:rsidRPr="004F5F2B">
        <w:t xml:space="preserve">2016, </w:t>
      </w:r>
      <w:r w:rsidR="0082097A">
        <w:t>№</w:t>
      </w:r>
      <w:r w:rsidRPr="004F5F2B">
        <w:t xml:space="preserve"> 151, стр. </w:t>
      </w:r>
      <w:r w:rsidRPr="00B86350">
        <w:t xml:space="preserve">53, </w:t>
      </w:r>
      <w:r w:rsidR="0082097A" w:rsidRPr="00B86350">
        <w:t>№</w:t>
      </w:r>
      <w:r w:rsidRPr="00B86350">
        <w:t xml:space="preserve"> 164, стр. 51, </w:t>
      </w:r>
      <w:r w:rsidR="0082097A" w:rsidRPr="00B86350">
        <w:t>№</w:t>
      </w:r>
      <w:r w:rsidRPr="00B86350">
        <w:t xml:space="preserve"> 166, стр. 25</w:t>
      </w:r>
      <w:r w:rsidR="00462653" w:rsidRPr="00B86350">
        <w:t>, № 12, стр. 217</w:t>
      </w:r>
      <w:r w:rsidR="00774430">
        <w:t>;</w:t>
      </w:r>
      <w:r w:rsidR="00124EB5">
        <w:t xml:space="preserve"> 2019, № 91, стр. 37</w:t>
      </w:r>
      <w:r w:rsidRPr="00B86350">
        <w:t>) следующие изменения:</w:t>
      </w:r>
      <w:proofErr w:type="gramEnd"/>
    </w:p>
    <w:p w:rsidR="00DB0D79" w:rsidRDefault="00DB0D79" w:rsidP="00D80FF7">
      <w:pPr>
        <w:ind w:firstLine="720"/>
        <w:jc w:val="both"/>
      </w:pPr>
      <w:r>
        <w:t>1)в стать</w:t>
      </w:r>
      <w:r w:rsidR="0002594D">
        <w:t>е</w:t>
      </w:r>
      <w:r>
        <w:t xml:space="preserve"> 1:</w:t>
      </w:r>
    </w:p>
    <w:p w:rsidR="00DB0D79" w:rsidRDefault="00CC7FCA" w:rsidP="00D80FF7">
      <w:pPr>
        <w:ind w:firstLine="720"/>
        <w:jc w:val="both"/>
      </w:pPr>
      <w:r>
        <w:t>а</w:t>
      </w:r>
      <w:proofErr w:type="gramStart"/>
      <w:r>
        <w:t>)</w:t>
      </w:r>
      <w:r w:rsidR="009F5E5C">
        <w:t>в</w:t>
      </w:r>
      <w:proofErr w:type="gramEnd"/>
      <w:r w:rsidR="009F5E5C">
        <w:t xml:space="preserve"> абзаце втором части 1</w:t>
      </w:r>
      <w:r w:rsidR="009F5E5C" w:rsidRPr="009F5E5C">
        <w:t xml:space="preserve"> слов</w:t>
      </w:r>
      <w:r w:rsidR="0002594D">
        <w:t>а</w:t>
      </w:r>
      <w:r w:rsidR="009F5E5C" w:rsidRPr="009F5E5C">
        <w:t xml:space="preserve"> "</w:t>
      </w:r>
      <w:r w:rsidR="0002594D">
        <w:t>городских округов</w:t>
      </w:r>
      <w:r w:rsidR="009F5E5C" w:rsidRPr="009F5E5C">
        <w:t xml:space="preserve">" </w:t>
      </w:r>
      <w:r w:rsidR="0002594D">
        <w:t xml:space="preserve">заменить </w:t>
      </w:r>
      <w:r w:rsidR="009F5E5C" w:rsidRPr="009F5E5C">
        <w:t>словами "муниципальных округов,</w:t>
      </w:r>
      <w:r w:rsidR="0002594D">
        <w:t xml:space="preserve"> городских округов</w:t>
      </w:r>
      <w:r w:rsidR="009F5E5C" w:rsidRPr="009F5E5C">
        <w:t>"</w:t>
      </w:r>
      <w:r w:rsidR="009F5E5C">
        <w:t xml:space="preserve">; </w:t>
      </w:r>
    </w:p>
    <w:p w:rsidR="009F5E5C" w:rsidRPr="0002594D" w:rsidRDefault="009F5E5C" w:rsidP="009F5E5C">
      <w:pPr>
        <w:ind w:firstLine="720"/>
        <w:jc w:val="both"/>
      </w:pPr>
      <w:r w:rsidRPr="0002594D">
        <w:t>б</w:t>
      </w:r>
      <w:proofErr w:type="gramStart"/>
      <w:r w:rsidRPr="0002594D">
        <w:t>)в</w:t>
      </w:r>
      <w:proofErr w:type="gramEnd"/>
      <w:r w:rsidRPr="0002594D">
        <w:t xml:space="preserve"> пункте 2 части 2 слова "одного городского округа</w:t>
      </w:r>
      <w:r w:rsidR="00950DC4">
        <w:t xml:space="preserve"> или одного муниципального района</w:t>
      </w:r>
      <w:r w:rsidR="0002594D">
        <w:t>"</w:t>
      </w:r>
      <w:r w:rsidRPr="0002594D">
        <w:t xml:space="preserve"> заменить словами "</w:t>
      </w:r>
      <w:r w:rsidR="00410638" w:rsidRPr="0002594D">
        <w:t xml:space="preserve">одного </w:t>
      </w:r>
      <w:r w:rsidR="00FB3312" w:rsidRPr="0002594D">
        <w:t xml:space="preserve">муниципального </w:t>
      </w:r>
      <w:r w:rsidR="00950DC4">
        <w:t>района</w:t>
      </w:r>
      <w:r w:rsidR="0002594D">
        <w:t>,</w:t>
      </w:r>
      <w:r w:rsidR="00FB3312" w:rsidRPr="0002594D">
        <w:t xml:space="preserve"> одного </w:t>
      </w:r>
      <w:r w:rsidR="00950DC4">
        <w:t>муниципального</w:t>
      </w:r>
      <w:r w:rsidR="00841D67" w:rsidRPr="0002594D">
        <w:t xml:space="preserve"> </w:t>
      </w:r>
      <w:r w:rsidR="0002594D">
        <w:t>округа</w:t>
      </w:r>
      <w:r w:rsidR="00950DC4">
        <w:t xml:space="preserve"> или одного городского округа</w:t>
      </w:r>
      <w:bookmarkStart w:id="0" w:name="_GoBack"/>
      <w:bookmarkEnd w:id="0"/>
      <w:r w:rsidRPr="0002594D">
        <w:t>";</w:t>
      </w:r>
    </w:p>
    <w:p w:rsidR="00FB3312" w:rsidRDefault="00C6049C" w:rsidP="00400D1F">
      <w:pPr>
        <w:ind w:firstLine="709"/>
        <w:jc w:val="both"/>
      </w:pPr>
      <w:r>
        <w:t>2</w:t>
      </w:r>
      <w:r w:rsidR="00410638">
        <w:t>)</w:t>
      </w:r>
      <w:r w:rsidR="00FB3312">
        <w:t xml:space="preserve">часть 2 </w:t>
      </w:r>
      <w:r w:rsidR="0002594D">
        <w:t xml:space="preserve">статьи 2 изложить в </w:t>
      </w:r>
      <w:r w:rsidR="00FB3312">
        <w:t>следующе</w:t>
      </w:r>
      <w:r w:rsidR="0002594D">
        <w:t>й</w:t>
      </w:r>
      <w:r w:rsidR="00FB3312">
        <w:t xml:space="preserve"> </w:t>
      </w:r>
      <w:r w:rsidR="00185B06">
        <w:t>редакции</w:t>
      </w:r>
      <w:r w:rsidR="00FB3312">
        <w:t>:</w:t>
      </w:r>
    </w:p>
    <w:p w:rsidR="0002594D" w:rsidRDefault="00400D1F" w:rsidP="00400D1F">
      <w:pPr>
        <w:autoSpaceDE w:val="0"/>
        <w:autoSpaceDN w:val="0"/>
        <w:adjustRightInd w:val="0"/>
        <w:ind w:firstLine="709"/>
        <w:jc w:val="both"/>
        <w:rPr>
          <w:szCs w:val="28"/>
        </w:rPr>
      </w:pPr>
      <w:bookmarkStart w:id="1" w:name="Par1"/>
      <w:bookmarkEnd w:id="1"/>
      <w:r>
        <w:rPr>
          <w:szCs w:val="28"/>
        </w:rPr>
        <w:t>"</w:t>
      </w:r>
      <w:proofErr w:type="spellStart"/>
      <w:r w:rsidR="00873EB2">
        <w:rPr>
          <w:szCs w:val="28"/>
        </w:rPr>
        <w:t>2.</w:t>
      </w:r>
      <w:r w:rsidR="0002594D">
        <w:rPr>
          <w:szCs w:val="28"/>
        </w:rPr>
        <w:t>Земельный</w:t>
      </w:r>
      <w:proofErr w:type="spellEnd"/>
      <w:r w:rsidR="0002594D">
        <w:rPr>
          <w:szCs w:val="28"/>
        </w:rPr>
        <w:t xml:space="preserve"> участок предоставляется в </w:t>
      </w:r>
      <w:proofErr w:type="gramStart"/>
      <w:r w:rsidR="0002594D">
        <w:rPr>
          <w:szCs w:val="28"/>
        </w:rPr>
        <w:t>границах</w:t>
      </w:r>
      <w:proofErr w:type="gramEnd"/>
      <w:r w:rsidR="0002594D">
        <w:rPr>
          <w:szCs w:val="28"/>
        </w:rPr>
        <w:t>:</w:t>
      </w:r>
    </w:p>
    <w:p w:rsidR="00400D1F" w:rsidRDefault="00400D1F" w:rsidP="00400D1F">
      <w:pPr>
        <w:ind w:firstLine="709"/>
        <w:jc w:val="both"/>
      </w:pPr>
      <w:r>
        <w:t xml:space="preserve">муниципального округа - </w:t>
      </w:r>
      <w:r w:rsidRPr="00334451">
        <w:t xml:space="preserve">гражданам, постоянным местом жительства которых является </w:t>
      </w:r>
      <w:r>
        <w:t>муниципальный</w:t>
      </w:r>
      <w:r w:rsidRPr="00334451">
        <w:t xml:space="preserve"> округ</w:t>
      </w:r>
      <w:r>
        <w:t>;</w:t>
      </w:r>
    </w:p>
    <w:p w:rsidR="0002594D" w:rsidRDefault="0002594D" w:rsidP="00400D1F">
      <w:pPr>
        <w:autoSpaceDE w:val="0"/>
        <w:autoSpaceDN w:val="0"/>
        <w:adjustRightInd w:val="0"/>
        <w:ind w:firstLine="709"/>
        <w:jc w:val="both"/>
        <w:rPr>
          <w:szCs w:val="28"/>
        </w:rPr>
      </w:pPr>
      <w:r>
        <w:rPr>
          <w:szCs w:val="28"/>
        </w:rPr>
        <w:t>городского округа - гражданам, постоянным местом жительства которых является городской округ;</w:t>
      </w:r>
    </w:p>
    <w:p w:rsidR="0002594D" w:rsidRDefault="0002594D" w:rsidP="00400D1F">
      <w:pPr>
        <w:autoSpaceDE w:val="0"/>
        <w:autoSpaceDN w:val="0"/>
        <w:adjustRightInd w:val="0"/>
        <w:ind w:firstLine="709"/>
        <w:jc w:val="both"/>
        <w:rPr>
          <w:szCs w:val="28"/>
        </w:rPr>
      </w:pPr>
      <w:r>
        <w:rPr>
          <w:szCs w:val="28"/>
        </w:rPr>
        <w:lastRenderedPageBreak/>
        <w:t>поселения - гражданам, постоянным местом жительства которых является поселение;</w:t>
      </w:r>
    </w:p>
    <w:p w:rsidR="0002594D" w:rsidRDefault="0002594D" w:rsidP="00400D1F">
      <w:pPr>
        <w:autoSpaceDE w:val="0"/>
        <w:autoSpaceDN w:val="0"/>
        <w:adjustRightInd w:val="0"/>
        <w:ind w:firstLine="709"/>
        <w:jc w:val="both"/>
        <w:rPr>
          <w:szCs w:val="28"/>
        </w:rPr>
      </w:pPr>
      <w:bookmarkStart w:id="2" w:name="Par4"/>
      <w:bookmarkEnd w:id="2"/>
      <w:r>
        <w:rPr>
          <w:szCs w:val="28"/>
        </w:rPr>
        <w:t>населенного пункта, расположенного на межселенной территории</w:t>
      </w:r>
      <w:r w:rsidR="00774430">
        <w:rPr>
          <w:szCs w:val="28"/>
        </w:rPr>
        <w:t>,</w:t>
      </w:r>
      <w:r w:rsidR="00873EB2">
        <w:rPr>
          <w:szCs w:val="28"/>
        </w:rPr>
        <w:t xml:space="preserve"> </w:t>
      </w:r>
      <w:r>
        <w:rPr>
          <w:szCs w:val="28"/>
        </w:rPr>
        <w:t>- гражданам, постоянным местом жительства которых является указанный населенный пункт.</w:t>
      </w:r>
    </w:p>
    <w:p w:rsidR="0002594D" w:rsidRDefault="0002594D" w:rsidP="00400D1F">
      <w:pPr>
        <w:autoSpaceDE w:val="0"/>
        <w:autoSpaceDN w:val="0"/>
        <w:adjustRightInd w:val="0"/>
        <w:ind w:firstLine="709"/>
        <w:jc w:val="both"/>
        <w:rPr>
          <w:szCs w:val="28"/>
        </w:rPr>
      </w:pPr>
      <w:r w:rsidRPr="00400D1F">
        <w:rPr>
          <w:szCs w:val="28"/>
        </w:rPr>
        <w:t xml:space="preserve">Положения </w:t>
      </w:r>
      <w:hyperlink w:anchor="Par1" w:history="1">
        <w:r w:rsidRPr="00400D1F">
          <w:rPr>
            <w:szCs w:val="28"/>
          </w:rPr>
          <w:t>абзацев первого</w:t>
        </w:r>
      </w:hyperlink>
      <w:r w:rsidR="00873EB2">
        <w:rPr>
          <w:szCs w:val="28"/>
        </w:rPr>
        <w:t>-</w:t>
      </w:r>
      <w:hyperlink w:anchor="Par4" w:history="1">
        <w:r w:rsidR="00400D1F" w:rsidRPr="00400D1F">
          <w:rPr>
            <w:szCs w:val="28"/>
          </w:rPr>
          <w:t>пятого</w:t>
        </w:r>
      </w:hyperlink>
      <w:r w:rsidRPr="00400D1F">
        <w:rPr>
          <w:szCs w:val="28"/>
        </w:rPr>
        <w:t xml:space="preserve"> настоящей части не распространяются на предоставление земельных участков в соответствии со </w:t>
      </w:r>
      <w:hyperlink r:id="rId9" w:history="1">
        <w:r w:rsidR="00400D1F" w:rsidRPr="00400D1F">
          <w:rPr>
            <w:szCs w:val="28"/>
          </w:rPr>
          <w:t>статьей 5</w:t>
        </w:r>
        <w:r w:rsidRPr="00400D1F">
          <w:rPr>
            <w:szCs w:val="28"/>
            <w:vertAlign w:val="superscript"/>
          </w:rPr>
          <w:t>1</w:t>
        </w:r>
      </w:hyperlink>
      <w:r w:rsidRPr="00400D1F">
        <w:rPr>
          <w:szCs w:val="28"/>
        </w:rPr>
        <w:t xml:space="preserve"> настоящего </w:t>
      </w:r>
      <w:r>
        <w:rPr>
          <w:szCs w:val="28"/>
        </w:rPr>
        <w:t>Закона.</w:t>
      </w:r>
    </w:p>
    <w:p w:rsidR="0002594D" w:rsidRDefault="0002594D" w:rsidP="00400D1F">
      <w:pPr>
        <w:autoSpaceDE w:val="0"/>
        <w:autoSpaceDN w:val="0"/>
        <w:adjustRightInd w:val="0"/>
        <w:ind w:firstLine="709"/>
        <w:jc w:val="both"/>
        <w:rPr>
          <w:szCs w:val="28"/>
        </w:rPr>
      </w:pPr>
      <w:r>
        <w:rPr>
          <w:szCs w:val="28"/>
        </w:rPr>
        <w:t xml:space="preserve">В случае проживания супругов на территории разных поселений, входящих в состав одного муниципального района, молодая семья вправе самостоятельно выбрать из них то поселение, в уполномоченный орган </w:t>
      </w:r>
      <w:proofErr w:type="gramStart"/>
      <w:r>
        <w:rPr>
          <w:szCs w:val="28"/>
        </w:rPr>
        <w:t>местного</w:t>
      </w:r>
      <w:proofErr w:type="gramEnd"/>
      <w:r>
        <w:rPr>
          <w:szCs w:val="28"/>
        </w:rPr>
        <w:t xml:space="preserve"> самоуправления которого ею будет подано заявление о предоставлении земельного участка в аренду.</w:t>
      </w:r>
    </w:p>
    <w:p w:rsidR="0002594D" w:rsidRDefault="0002594D" w:rsidP="00400D1F">
      <w:pPr>
        <w:autoSpaceDE w:val="0"/>
        <w:autoSpaceDN w:val="0"/>
        <w:adjustRightInd w:val="0"/>
        <w:ind w:firstLine="709"/>
        <w:jc w:val="both"/>
        <w:rPr>
          <w:szCs w:val="28"/>
        </w:rPr>
      </w:pPr>
      <w:r>
        <w:rPr>
          <w:szCs w:val="28"/>
        </w:rPr>
        <w:t>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гражданам с их согласия на территории другого муниципального образования при условии заключения между этими муниципальными образованиями соглашения</w:t>
      </w:r>
      <w:proofErr w:type="gramStart"/>
      <w:r>
        <w:rPr>
          <w:szCs w:val="28"/>
        </w:rPr>
        <w:t>.</w:t>
      </w:r>
      <w:r w:rsidR="00873EB2">
        <w:rPr>
          <w:szCs w:val="28"/>
        </w:rPr>
        <w:t>";</w:t>
      </w:r>
      <w:proofErr w:type="gramEnd"/>
    </w:p>
    <w:p w:rsidR="00581FA2" w:rsidRDefault="000D37D0" w:rsidP="00581FA2">
      <w:pPr>
        <w:autoSpaceDE w:val="0"/>
        <w:autoSpaceDN w:val="0"/>
        <w:adjustRightInd w:val="0"/>
        <w:ind w:firstLine="709"/>
        <w:jc w:val="both"/>
        <w:rPr>
          <w:szCs w:val="28"/>
        </w:rPr>
      </w:pPr>
      <w:proofErr w:type="gramStart"/>
      <w:r>
        <w:rPr>
          <w:szCs w:val="28"/>
        </w:rPr>
        <w:t xml:space="preserve">3)в </w:t>
      </w:r>
      <w:r w:rsidR="00873EB2">
        <w:rPr>
          <w:szCs w:val="28"/>
        </w:rPr>
        <w:t xml:space="preserve">абзаце первом </w:t>
      </w:r>
      <w:r>
        <w:rPr>
          <w:szCs w:val="28"/>
        </w:rPr>
        <w:t xml:space="preserve">части 12 статьи 5 </w:t>
      </w:r>
      <w:r w:rsidRPr="00DB0D79">
        <w:t>слова "городск</w:t>
      </w:r>
      <w:r>
        <w:t>их округов</w:t>
      </w:r>
      <w:r w:rsidRPr="00DB0D79">
        <w:t>, муни</w:t>
      </w:r>
      <w:r>
        <w:t>ципальных районов</w:t>
      </w:r>
      <w:r w:rsidRPr="00DB0D79">
        <w:t>" заменить словами "муниципальн</w:t>
      </w:r>
      <w:r>
        <w:t>ых районов, муниципальных округов, городских</w:t>
      </w:r>
      <w:r w:rsidRPr="00DB0D79">
        <w:t xml:space="preserve"> округ</w:t>
      </w:r>
      <w:r>
        <w:t>ов</w:t>
      </w:r>
      <w:r w:rsidR="00581FA2" w:rsidRPr="00DB0D79">
        <w:t>";</w:t>
      </w:r>
      <w:proofErr w:type="gramEnd"/>
    </w:p>
    <w:p w:rsidR="00581FA2" w:rsidRPr="00581FA2" w:rsidRDefault="00581FA2" w:rsidP="00581FA2">
      <w:pPr>
        <w:ind w:firstLine="720"/>
        <w:jc w:val="both"/>
      </w:pPr>
      <w:proofErr w:type="gramStart"/>
      <w:r>
        <w:t xml:space="preserve">4)в </w:t>
      </w:r>
      <w:r w:rsidR="00873EB2">
        <w:t xml:space="preserve">абзаце первом </w:t>
      </w:r>
      <w:r>
        <w:t xml:space="preserve">части 4 статьи 8 </w:t>
      </w:r>
      <w:r w:rsidRPr="00581FA2">
        <w:t>"городских округов, муниципальных районов" заменить словами "муниципальных районов, муниципальных округов, городских округов"</w:t>
      </w:r>
      <w:r w:rsidR="00F43631">
        <w:t>.</w:t>
      </w:r>
      <w:r w:rsidRPr="00581FA2">
        <w:t xml:space="preserve"> </w:t>
      </w:r>
      <w:proofErr w:type="gramEnd"/>
    </w:p>
    <w:p w:rsidR="00DB0D79" w:rsidRDefault="00DB0D79" w:rsidP="00C6049C">
      <w:pPr>
        <w:ind w:firstLine="720"/>
        <w:jc w:val="both"/>
      </w:pPr>
    </w:p>
    <w:p w:rsidR="0055464F" w:rsidRPr="008C0515" w:rsidRDefault="0055464F" w:rsidP="00873EB2">
      <w:pPr>
        <w:ind w:firstLine="709"/>
        <w:jc w:val="both"/>
      </w:pPr>
      <w:r w:rsidRPr="008C0515">
        <w:t xml:space="preserve">СТАТЬЯ </w:t>
      </w:r>
      <w:r>
        <w:t>4</w:t>
      </w:r>
      <w:r w:rsidRPr="008C0515">
        <w:t>.</w:t>
      </w:r>
    </w:p>
    <w:p w:rsidR="0055464F" w:rsidRDefault="0055464F" w:rsidP="00873EB2">
      <w:pPr>
        <w:autoSpaceDE w:val="0"/>
        <w:autoSpaceDN w:val="0"/>
        <w:adjustRightInd w:val="0"/>
        <w:ind w:firstLine="709"/>
        <w:jc w:val="both"/>
        <w:rPr>
          <w:szCs w:val="28"/>
        </w:rPr>
      </w:pPr>
      <w:r>
        <w:rPr>
          <w:szCs w:val="28"/>
        </w:rPr>
        <w:t xml:space="preserve">Внести в </w:t>
      </w:r>
      <w:r w:rsidRPr="0055464F">
        <w:rPr>
          <w:szCs w:val="28"/>
        </w:rPr>
        <w:t xml:space="preserve">статью </w:t>
      </w:r>
      <w:r w:rsidR="00400D1F">
        <w:rPr>
          <w:szCs w:val="28"/>
        </w:rPr>
        <w:t>6</w:t>
      </w:r>
      <w:r>
        <w:rPr>
          <w:szCs w:val="28"/>
        </w:rPr>
        <w:t xml:space="preserve"> Закона Приморского края от 29 декабря 2003 года </w:t>
      </w:r>
      <w:r>
        <w:rPr>
          <w:szCs w:val="28"/>
        </w:rPr>
        <w:br/>
        <w:t xml:space="preserve">№ 89-КЗ "Об обороте земель сельскохозяйственного назначения на территории Приморского края" (в редакции Закона Приморского края </w:t>
      </w:r>
      <w:r>
        <w:rPr>
          <w:szCs w:val="28"/>
        </w:rPr>
        <w:br/>
        <w:t>от 12 марта 2018 года № 248-КЗ) (Ведомости Законодательного Собрания Приморского края, 2018, № 52, стр. 61, № 62, стр. 20</w:t>
      </w:r>
      <w:r w:rsidR="007803F0">
        <w:rPr>
          <w:szCs w:val="28"/>
        </w:rPr>
        <w:t>, № 66, стр. 61</w:t>
      </w:r>
      <w:r>
        <w:rPr>
          <w:szCs w:val="28"/>
        </w:rPr>
        <w:t>) следующее изменение:</w:t>
      </w:r>
    </w:p>
    <w:p w:rsidR="0055464F" w:rsidRDefault="0055464F" w:rsidP="00873EB2">
      <w:pPr>
        <w:autoSpaceDE w:val="0"/>
        <w:autoSpaceDN w:val="0"/>
        <w:adjustRightInd w:val="0"/>
        <w:ind w:firstLine="709"/>
        <w:jc w:val="both"/>
        <w:rPr>
          <w:szCs w:val="28"/>
        </w:rPr>
      </w:pPr>
      <w:r>
        <w:rPr>
          <w:szCs w:val="28"/>
        </w:rPr>
        <w:t xml:space="preserve">в </w:t>
      </w:r>
      <w:proofErr w:type="gramStart"/>
      <w:r>
        <w:rPr>
          <w:szCs w:val="28"/>
        </w:rPr>
        <w:t>абзаце</w:t>
      </w:r>
      <w:proofErr w:type="gramEnd"/>
      <w:r>
        <w:rPr>
          <w:szCs w:val="28"/>
        </w:rPr>
        <w:t xml:space="preserve"> </w:t>
      </w:r>
      <w:r w:rsidR="00400D1F">
        <w:rPr>
          <w:szCs w:val="28"/>
        </w:rPr>
        <w:t>первом</w:t>
      </w:r>
      <w:r>
        <w:rPr>
          <w:szCs w:val="28"/>
        </w:rPr>
        <w:t xml:space="preserve"> слова "(городскому округу)" заменить словами </w:t>
      </w:r>
      <w:r w:rsidR="0019260E">
        <w:rPr>
          <w:szCs w:val="28"/>
        </w:rPr>
        <w:br/>
      </w:r>
      <w:r>
        <w:rPr>
          <w:szCs w:val="28"/>
        </w:rPr>
        <w:t>"</w:t>
      </w:r>
      <w:r w:rsidR="00400D1F">
        <w:rPr>
          <w:szCs w:val="28"/>
        </w:rPr>
        <w:t>(</w:t>
      </w:r>
      <w:r>
        <w:rPr>
          <w:szCs w:val="28"/>
        </w:rPr>
        <w:t>муниципальному округу</w:t>
      </w:r>
      <w:r w:rsidR="00400D1F">
        <w:rPr>
          <w:szCs w:val="28"/>
        </w:rPr>
        <w:t>,</w:t>
      </w:r>
      <w:r>
        <w:rPr>
          <w:szCs w:val="28"/>
        </w:rPr>
        <w:t xml:space="preserve"> </w:t>
      </w:r>
      <w:r w:rsidRPr="00F43631">
        <w:rPr>
          <w:szCs w:val="28"/>
        </w:rPr>
        <w:t>городскому округу)"</w:t>
      </w:r>
      <w:r>
        <w:rPr>
          <w:szCs w:val="28"/>
        </w:rPr>
        <w:t>.</w:t>
      </w:r>
    </w:p>
    <w:p w:rsidR="0055464F" w:rsidRDefault="0055464F" w:rsidP="00C6049C">
      <w:pPr>
        <w:ind w:firstLine="720"/>
        <w:jc w:val="both"/>
      </w:pPr>
    </w:p>
    <w:p w:rsidR="00DA325C" w:rsidRPr="008C0515" w:rsidRDefault="00DA325C" w:rsidP="00D80FF7">
      <w:pPr>
        <w:ind w:firstLine="720"/>
        <w:jc w:val="both"/>
      </w:pPr>
      <w:r w:rsidRPr="008C0515">
        <w:t xml:space="preserve">СТАТЬЯ </w:t>
      </w:r>
      <w:r w:rsidR="0055464F">
        <w:t>5</w:t>
      </w:r>
      <w:r w:rsidRPr="008C0515">
        <w:t>.</w:t>
      </w:r>
    </w:p>
    <w:p w:rsidR="00DA325C" w:rsidRPr="00DA325C" w:rsidRDefault="00DA325C" w:rsidP="00D80FF7">
      <w:pPr>
        <w:shd w:val="clear" w:color="auto" w:fill="FFFFFF"/>
        <w:ind w:firstLine="720"/>
        <w:jc w:val="both"/>
        <w:rPr>
          <w:szCs w:val="28"/>
        </w:rPr>
      </w:pPr>
      <w:r w:rsidRPr="008C0515">
        <w:rPr>
          <w:szCs w:val="28"/>
        </w:rPr>
        <w:t>Настоящий Закон вступает в силу со дня его официального   опубликования.</w:t>
      </w:r>
    </w:p>
    <w:p w:rsidR="00DA325C" w:rsidRPr="00DA325C" w:rsidRDefault="00DA325C" w:rsidP="00DA325C">
      <w:pPr>
        <w:shd w:val="clear" w:color="auto" w:fill="FFFFFF"/>
        <w:ind w:firstLine="720"/>
        <w:jc w:val="both"/>
        <w:rPr>
          <w:szCs w:val="28"/>
        </w:rPr>
      </w:pPr>
    </w:p>
    <w:p w:rsidR="00DA325C" w:rsidRPr="00DA325C" w:rsidRDefault="00DA325C" w:rsidP="00DA325C">
      <w:pPr>
        <w:shd w:val="clear" w:color="auto" w:fill="FFFFFF"/>
        <w:ind w:firstLine="720"/>
        <w:jc w:val="both"/>
        <w:rPr>
          <w:szCs w:val="28"/>
        </w:rPr>
      </w:pPr>
    </w:p>
    <w:p w:rsidR="00DA325C" w:rsidRPr="00DA325C" w:rsidRDefault="00DA325C" w:rsidP="00DA325C">
      <w:pPr>
        <w:autoSpaceDE w:val="0"/>
        <w:autoSpaceDN w:val="0"/>
        <w:adjustRightInd w:val="0"/>
        <w:rPr>
          <w:color w:val="000000"/>
          <w:szCs w:val="28"/>
        </w:rPr>
      </w:pPr>
      <w:r w:rsidRPr="00DA325C">
        <w:rPr>
          <w:color w:val="000000"/>
          <w:szCs w:val="28"/>
        </w:rPr>
        <w:t>Губернатор края</w:t>
      </w:r>
      <w:r w:rsidR="00556516">
        <w:rPr>
          <w:color w:val="000000"/>
          <w:szCs w:val="28"/>
        </w:rPr>
        <w:tab/>
      </w:r>
      <w:r w:rsidR="00556516">
        <w:rPr>
          <w:color w:val="000000"/>
          <w:szCs w:val="28"/>
        </w:rPr>
        <w:tab/>
      </w:r>
      <w:r w:rsidR="00556516">
        <w:rPr>
          <w:color w:val="000000"/>
          <w:szCs w:val="28"/>
        </w:rPr>
        <w:tab/>
      </w:r>
      <w:r w:rsidR="00556516">
        <w:rPr>
          <w:color w:val="000000"/>
          <w:szCs w:val="28"/>
        </w:rPr>
        <w:tab/>
      </w:r>
      <w:r w:rsidR="00556516">
        <w:rPr>
          <w:color w:val="000000"/>
          <w:szCs w:val="28"/>
        </w:rPr>
        <w:tab/>
      </w:r>
      <w:r w:rsidR="00556516">
        <w:rPr>
          <w:color w:val="000000"/>
          <w:szCs w:val="28"/>
        </w:rPr>
        <w:tab/>
        <w:t xml:space="preserve">                         </w:t>
      </w:r>
      <w:r w:rsidRPr="00DA325C">
        <w:rPr>
          <w:color w:val="000000"/>
          <w:szCs w:val="28"/>
        </w:rPr>
        <w:t>О.Н. Кожемяко</w:t>
      </w:r>
    </w:p>
    <w:sectPr w:rsidR="00DA325C" w:rsidRPr="00DA325C" w:rsidSect="006F73D7">
      <w:headerReference w:type="default" r:id="rId1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657" w:rsidRDefault="00772657">
      <w:r>
        <w:separator/>
      </w:r>
    </w:p>
  </w:endnote>
  <w:endnote w:type="continuationSeparator" w:id="0">
    <w:p w:rsidR="00772657" w:rsidRDefault="00772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657" w:rsidRDefault="00772657">
      <w:r>
        <w:separator/>
      </w:r>
    </w:p>
  </w:footnote>
  <w:footnote w:type="continuationSeparator" w:id="0">
    <w:p w:rsidR="00772657" w:rsidRDefault="007726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2862966"/>
      <w:docPartObj>
        <w:docPartGallery w:val="Page Numbers (Top of Page)"/>
        <w:docPartUnique/>
      </w:docPartObj>
    </w:sdtPr>
    <w:sdtEndPr/>
    <w:sdtContent>
      <w:p w:rsidR="006F73D7" w:rsidRDefault="006F73D7">
        <w:pPr>
          <w:pStyle w:val="a3"/>
          <w:jc w:val="center"/>
        </w:pPr>
        <w:r>
          <w:fldChar w:fldCharType="begin"/>
        </w:r>
        <w:r>
          <w:instrText>PAGE   \* MERGEFORMAT</w:instrText>
        </w:r>
        <w:r>
          <w:fldChar w:fldCharType="separate"/>
        </w:r>
        <w:r w:rsidR="00377A03">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640"/>
    <w:rsid w:val="00016F89"/>
    <w:rsid w:val="0002594D"/>
    <w:rsid w:val="0006298A"/>
    <w:rsid w:val="000C3612"/>
    <w:rsid w:val="000D37D0"/>
    <w:rsid w:val="00124E5D"/>
    <w:rsid w:val="00124EB5"/>
    <w:rsid w:val="00185B06"/>
    <w:rsid w:val="00187FA5"/>
    <w:rsid w:val="0019260E"/>
    <w:rsid w:val="00197829"/>
    <w:rsid w:val="001A42FD"/>
    <w:rsid w:val="001C794F"/>
    <w:rsid w:val="001D7BEF"/>
    <w:rsid w:val="001E0B4D"/>
    <w:rsid w:val="001F4D80"/>
    <w:rsid w:val="00210640"/>
    <w:rsid w:val="00226F8E"/>
    <w:rsid w:val="00240E91"/>
    <w:rsid w:val="002978B7"/>
    <w:rsid w:val="00334451"/>
    <w:rsid w:val="00336CFC"/>
    <w:rsid w:val="00373744"/>
    <w:rsid w:val="00377A03"/>
    <w:rsid w:val="00386A02"/>
    <w:rsid w:val="003D06E2"/>
    <w:rsid w:val="00400D1F"/>
    <w:rsid w:val="00410638"/>
    <w:rsid w:val="00462653"/>
    <w:rsid w:val="00480B29"/>
    <w:rsid w:val="004B0B09"/>
    <w:rsid w:val="004C4B50"/>
    <w:rsid w:val="004F20FD"/>
    <w:rsid w:val="004F5F2B"/>
    <w:rsid w:val="0055464F"/>
    <w:rsid w:val="00556516"/>
    <w:rsid w:val="00581FA2"/>
    <w:rsid w:val="00593732"/>
    <w:rsid w:val="00673157"/>
    <w:rsid w:val="006F73D7"/>
    <w:rsid w:val="00722564"/>
    <w:rsid w:val="00741529"/>
    <w:rsid w:val="00766B91"/>
    <w:rsid w:val="00772657"/>
    <w:rsid w:val="00774430"/>
    <w:rsid w:val="007803F0"/>
    <w:rsid w:val="007A742D"/>
    <w:rsid w:val="007B099E"/>
    <w:rsid w:val="007D6B93"/>
    <w:rsid w:val="007F7475"/>
    <w:rsid w:val="0082097A"/>
    <w:rsid w:val="00841D67"/>
    <w:rsid w:val="00842095"/>
    <w:rsid w:val="00873EB2"/>
    <w:rsid w:val="00873ECB"/>
    <w:rsid w:val="0088092E"/>
    <w:rsid w:val="00886B8B"/>
    <w:rsid w:val="008C0515"/>
    <w:rsid w:val="008D6739"/>
    <w:rsid w:val="009173CE"/>
    <w:rsid w:val="00921823"/>
    <w:rsid w:val="00950DC4"/>
    <w:rsid w:val="00954704"/>
    <w:rsid w:val="00957923"/>
    <w:rsid w:val="009762D5"/>
    <w:rsid w:val="00983527"/>
    <w:rsid w:val="009D28F3"/>
    <w:rsid w:val="009E3728"/>
    <w:rsid w:val="009F5E5C"/>
    <w:rsid w:val="00A00231"/>
    <w:rsid w:val="00A419BA"/>
    <w:rsid w:val="00A75F14"/>
    <w:rsid w:val="00AA6A3E"/>
    <w:rsid w:val="00AE5186"/>
    <w:rsid w:val="00B27935"/>
    <w:rsid w:val="00B61479"/>
    <w:rsid w:val="00B6755C"/>
    <w:rsid w:val="00B86350"/>
    <w:rsid w:val="00B96CB7"/>
    <w:rsid w:val="00BB516A"/>
    <w:rsid w:val="00BC144B"/>
    <w:rsid w:val="00C543DC"/>
    <w:rsid w:val="00C6049C"/>
    <w:rsid w:val="00C6057B"/>
    <w:rsid w:val="00C63925"/>
    <w:rsid w:val="00C9671E"/>
    <w:rsid w:val="00CB4846"/>
    <w:rsid w:val="00CC7FCA"/>
    <w:rsid w:val="00CD0264"/>
    <w:rsid w:val="00D026FC"/>
    <w:rsid w:val="00D0532F"/>
    <w:rsid w:val="00D80FF7"/>
    <w:rsid w:val="00DA325C"/>
    <w:rsid w:val="00DB0D79"/>
    <w:rsid w:val="00DB415F"/>
    <w:rsid w:val="00E16DBD"/>
    <w:rsid w:val="00E40324"/>
    <w:rsid w:val="00E80DA3"/>
    <w:rsid w:val="00E91598"/>
    <w:rsid w:val="00EB7FCC"/>
    <w:rsid w:val="00F40035"/>
    <w:rsid w:val="00F418D1"/>
    <w:rsid w:val="00F43631"/>
    <w:rsid w:val="00F90A18"/>
    <w:rsid w:val="00F919E2"/>
    <w:rsid w:val="00FB0F4C"/>
    <w:rsid w:val="00FB3312"/>
    <w:rsid w:val="00FC452A"/>
    <w:rsid w:val="00FE36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semiHidden/>
    <w:pPr>
      <w:tabs>
        <w:tab w:val="center" w:pos="4153"/>
        <w:tab w:val="right" w:pos="8306"/>
      </w:tabs>
    </w:pPr>
  </w:style>
  <w:style w:type="character" w:customStyle="1" w:styleId="a4">
    <w:name w:val="Верхний колонтитул Знак"/>
    <w:basedOn w:val="a0"/>
    <w:link w:val="a3"/>
    <w:uiPriority w:val="99"/>
    <w:rsid w:val="006F73D7"/>
    <w:rPr>
      <w:sz w:val="28"/>
    </w:rPr>
  </w:style>
  <w:style w:type="character" w:styleId="a6">
    <w:name w:val="Hyperlink"/>
    <w:basedOn w:val="a0"/>
    <w:uiPriority w:val="99"/>
    <w:unhideWhenUsed/>
    <w:rsid w:val="004F5F2B"/>
    <w:rPr>
      <w:color w:val="0000FF" w:themeColor="hyperlink"/>
      <w:u w:val="single"/>
    </w:rPr>
  </w:style>
  <w:style w:type="paragraph" w:styleId="a7">
    <w:name w:val="Balloon Text"/>
    <w:basedOn w:val="a"/>
    <w:link w:val="a8"/>
    <w:uiPriority w:val="99"/>
    <w:semiHidden/>
    <w:unhideWhenUsed/>
    <w:rsid w:val="00C6057B"/>
    <w:rPr>
      <w:rFonts w:ascii="Tahoma" w:hAnsi="Tahoma" w:cs="Tahoma"/>
      <w:sz w:val="16"/>
      <w:szCs w:val="16"/>
    </w:rPr>
  </w:style>
  <w:style w:type="character" w:customStyle="1" w:styleId="a8">
    <w:name w:val="Текст выноски Знак"/>
    <w:basedOn w:val="a0"/>
    <w:link w:val="a7"/>
    <w:uiPriority w:val="99"/>
    <w:semiHidden/>
    <w:rsid w:val="00C605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semiHidden/>
    <w:pPr>
      <w:tabs>
        <w:tab w:val="center" w:pos="4153"/>
        <w:tab w:val="right" w:pos="8306"/>
      </w:tabs>
    </w:pPr>
  </w:style>
  <w:style w:type="character" w:customStyle="1" w:styleId="a4">
    <w:name w:val="Верхний колонтитул Знак"/>
    <w:basedOn w:val="a0"/>
    <w:link w:val="a3"/>
    <w:uiPriority w:val="99"/>
    <w:rsid w:val="006F73D7"/>
    <w:rPr>
      <w:sz w:val="28"/>
    </w:rPr>
  </w:style>
  <w:style w:type="character" w:styleId="a6">
    <w:name w:val="Hyperlink"/>
    <w:basedOn w:val="a0"/>
    <w:uiPriority w:val="99"/>
    <w:unhideWhenUsed/>
    <w:rsid w:val="004F5F2B"/>
    <w:rPr>
      <w:color w:val="0000FF" w:themeColor="hyperlink"/>
      <w:u w:val="single"/>
    </w:rPr>
  </w:style>
  <w:style w:type="paragraph" w:styleId="a7">
    <w:name w:val="Balloon Text"/>
    <w:basedOn w:val="a"/>
    <w:link w:val="a8"/>
    <w:uiPriority w:val="99"/>
    <w:semiHidden/>
    <w:unhideWhenUsed/>
    <w:rsid w:val="00C6057B"/>
    <w:rPr>
      <w:rFonts w:ascii="Tahoma" w:hAnsi="Tahoma" w:cs="Tahoma"/>
      <w:sz w:val="16"/>
      <w:szCs w:val="16"/>
    </w:rPr>
  </w:style>
  <w:style w:type="character" w:customStyle="1" w:styleId="a8">
    <w:name w:val="Текст выноски Знак"/>
    <w:basedOn w:val="a0"/>
    <w:link w:val="a7"/>
    <w:uiPriority w:val="99"/>
    <w:semiHidden/>
    <w:rsid w:val="00C605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376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EFAD289F58DB12C1186ED52E964C02E7104EEBC2432EBAC0D4EFD953319AB75BD0BF17E6F6D111803B59C5A51FF50185221B7485832794FD9C0D402h2t2B"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F44FAA99514C854D8E0D5060A819407080C375931976CD5181D8533400DE18BB12CB9A86483FACDC9DD089E8C06B859D9CBAD0C59FC3D83EFC3C2375b2V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8F482-F330-4018-BEAD-1BFC36974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TotalTime>
  <Pages>3</Pages>
  <Words>859</Words>
  <Characters>5930</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6776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Printsec_a1</dc:creator>
  <cp:lastModifiedBy>Исакова Марина Викторовна</cp:lastModifiedBy>
  <cp:revision>47</cp:revision>
  <cp:lastPrinted>2019-09-18T04:17:00Z</cp:lastPrinted>
  <dcterms:created xsi:type="dcterms:W3CDTF">2019-03-06T22:27:00Z</dcterms:created>
  <dcterms:modified xsi:type="dcterms:W3CDTF">2019-09-18T04:18:00Z</dcterms:modified>
</cp:coreProperties>
</file>