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962085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20484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10.09.2019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20484" w:rsidRPr="00B20484">
              <w:rPr>
                <w:szCs w:val="28"/>
              </w:rPr>
              <w:t>1601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20484" w:rsidRDefault="00B20484" w:rsidP="00B20484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2D7B5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внесении изменений в статью 5 Закона Приморского края "О комиссиях по делам несовершеннолетних и защите их прав на территории Приморского края" </w:t>
            </w:r>
          </w:p>
          <w:p w:rsidR="000B3FB2" w:rsidRPr="00B20484" w:rsidRDefault="000B3FB2">
            <w:pPr>
              <w:jc w:val="both"/>
            </w:pPr>
          </w:p>
        </w:tc>
      </w:tr>
    </w:tbl>
    <w:p w:rsidR="00B20484" w:rsidRDefault="00B20484" w:rsidP="00B20484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B20484" w:rsidRDefault="00B20484" w:rsidP="00B20484">
      <w:pPr>
        <w:rPr>
          <w:szCs w:val="28"/>
        </w:rPr>
      </w:pPr>
    </w:p>
    <w:p w:rsidR="00B20484" w:rsidRDefault="00B20484" w:rsidP="00B20484">
      <w:pPr>
        <w:rPr>
          <w:szCs w:val="28"/>
        </w:rPr>
      </w:pPr>
      <w:r>
        <w:rPr>
          <w:szCs w:val="28"/>
        </w:rPr>
        <w:t>ПОСТАНОВЛЯЕТ:</w:t>
      </w:r>
    </w:p>
    <w:p w:rsidR="00B20484" w:rsidRDefault="00B20484" w:rsidP="00B20484">
      <w:pPr>
        <w:ind w:firstLine="709"/>
        <w:rPr>
          <w:szCs w:val="28"/>
        </w:rPr>
      </w:pPr>
    </w:p>
    <w:p w:rsidR="00B20484" w:rsidRDefault="00B20484" w:rsidP="00B20484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2D7B55">
        <w:rPr>
          <w:szCs w:val="28"/>
        </w:rPr>
        <w:t xml:space="preserve">О </w:t>
      </w:r>
      <w:r>
        <w:rPr>
          <w:szCs w:val="28"/>
        </w:rPr>
        <w:t xml:space="preserve">внесении изменений </w:t>
      </w:r>
      <w:r>
        <w:rPr>
          <w:szCs w:val="28"/>
        </w:rPr>
        <w:br/>
        <w:t xml:space="preserve">в статью 5 Закона Приморского края "О комиссиях по делам несовершеннолетних и защите их прав на территории Приморского края" </w:t>
      </w:r>
      <w:r>
        <w:rPr>
          <w:szCs w:val="28"/>
        </w:rPr>
        <w:br/>
        <w:t>в первом чтении.</w:t>
      </w:r>
    </w:p>
    <w:p w:rsidR="00B20484" w:rsidRDefault="00B20484" w:rsidP="00B20484">
      <w:pPr>
        <w:ind w:firstLine="709"/>
        <w:jc w:val="both"/>
        <w:rPr>
          <w:szCs w:val="28"/>
        </w:rPr>
      </w:pPr>
    </w:p>
    <w:p w:rsidR="00B20484" w:rsidRDefault="00B20484" w:rsidP="00B20484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 xml:space="preserve">и защите прав граждан (Косьяненко)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B20484" w:rsidRDefault="00B20484" w:rsidP="00B20484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B20484" w:rsidRDefault="00B20484" w:rsidP="00B20484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B20484" w:rsidRDefault="00B20484" w:rsidP="00B20484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B20484" w:rsidRDefault="00B20484" w:rsidP="00B20484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B20484" w:rsidRDefault="00B20484" w:rsidP="00B20484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B20484" w:rsidRDefault="00B20484" w:rsidP="00B20484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B20484" w:rsidRDefault="00B20484" w:rsidP="00B20484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49F" w:rsidRDefault="002F649F">
      <w:r>
        <w:separator/>
      </w:r>
    </w:p>
  </w:endnote>
  <w:endnote w:type="continuationSeparator" w:id="0">
    <w:p w:rsidR="002F649F" w:rsidRDefault="002F6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49F" w:rsidRDefault="002F649F">
      <w:r>
        <w:separator/>
      </w:r>
    </w:p>
  </w:footnote>
  <w:footnote w:type="continuationSeparator" w:id="0">
    <w:p w:rsidR="002F649F" w:rsidRDefault="002F6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0484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2F649F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20484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9D207E"/>
  <w15:docId w15:val="{ACDF042D-AAE4-45D2-AE2C-48253C74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2048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2019-09-10T01:40:00Z</cp:lastPrinted>
  <dcterms:created xsi:type="dcterms:W3CDTF">2019-09-10T01:39:00Z</dcterms:created>
  <dcterms:modified xsi:type="dcterms:W3CDTF">2019-09-10T01:40:00Z</dcterms:modified>
</cp:coreProperties>
</file>