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607548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E04C2" w:rsidRDefault="005E04C2" w:rsidP="005E04C2">
      <w:pPr>
        <w:jc w:val="center"/>
        <w:rPr>
          <w:b/>
          <w:szCs w:val="26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>
        <w:rPr>
          <w:b/>
          <w:szCs w:val="26"/>
        </w:rPr>
        <w:t xml:space="preserve">"О ПОРЯДКЕ ВЕДЕНИЯ ОРГАНАМИ МЕСТНОГО САМОУПРАВЛЕНИЯ ПРИМОРСКОГО КРАЯ УЧЕТА ГРАЖДАН </w:t>
      </w:r>
      <w:r>
        <w:rPr>
          <w:b/>
          <w:szCs w:val="26"/>
        </w:rPr>
        <w:br/>
        <w:t>В КАЧЕСТВЕ НУЖДАЮЩИХСЯ В ЖИЛЫХ ПОМЕЩЕНИЯХ, ПРЕДОСТАВЛЯЕМЫХ ПО ДОГОВОРАМ СОЦИАЛЬНОГО НАЙМА"</w:t>
      </w:r>
    </w:p>
    <w:p w:rsidR="005E04C2" w:rsidRDefault="005E04C2" w:rsidP="005E04C2"/>
    <w:p w:rsidR="005E04C2" w:rsidRDefault="005E04C2" w:rsidP="005E04C2">
      <w:pPr>
        <w:ind w:firstLine="709"/>
        <w:jc w:val="both"/>
        <w:rPr>
          <w:szCs w:val="28"/>
        </w:rPr>
      </w:pPr>
      <w:r w:rsidRPr="00DF6CD7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24 июля </w:t>
      </w:r>
      <w:r>
        <w:rPr>
          <w:szCs w:val="28"/>
        </w:rPr>
        <w:br/>
        <w:t>2019 года</w:t>
      </w:r>
    </w:p>
    <w:p w:rsidR="005E04C2" w:rsidRDefault="005E04C2" w:rsidP="005E04C2">
      <w:pPr>
        <w:ind w:firstLine="709"/>
        <w:jc w:val="both"/>
        <w:rPr>
          <w:szCs w:val="28"/>
        </w:rPr>
      </w:pPr>
    </w:p>
    <w:p w:rsidR="005E04C2" w:rsidRPr="00DF6CD7" w:rsidRDefault="005E04C2" w:rsidP="005E04C2">
      <w:pPr>
        <w:ind w:firstLine="709"/>
        <w:jc w:val="both"/>
        <w:rPr>
          <w:szCs w:val="28"/>
        </w:rPr>
      </w:pPr>
      <w:r w:rsidRPr="00DF6CD7">
        <w:rPr>
          <w:szCs w:val="28"/>
        </w:rPr>
        <w:t>СТАТЬЯ 1.</w:t>
      </w:r>
    </w:p>
    <w:p w:rsidR="005E04C2" w:rsidRDefault="005E04C2" w:rsidP="005E04C2">
      <w:pPr>
        <w:ind w:firstLine="720"/>
        <w:jc w:val="both"/>
        <w:rPr>
          <w:szCs w:val="26"/>
        </w:rPr>
      </w:pPr>
      <w:r w:rsidRPr="00CA0E03">
        <w:rPr>
          <w:szCs w:val="26"/>
        </w:rPr>
        <w:t xml:space="preserve">Внести в Закон Приморского края от 11 ноября 2005 года </w:t>
      </w:r>
      <w:r>
        <w:rPr>
          <w:szCs w:val="26"/>
        </w:rPr>
        <w:br/>
      </w:r>
      <w:r w:rsidRPr="00CA0E03">
        <w:rPr>
          <w:szCs w:val="26"/>
        </w:rPr>
        <w:t xml:space="preserve">№ 297-КЗ </w:t>
      </w:r>
      <w:r>
        <w:rPr>
          <w:szCs w:val="26"/>
        </w:rPr>
        <w:t>"</w:t>
      </w:r>
      <w:r w:rsidRPr="00CA0E03">
        <w:rPr>
          <w:szCs w:val="26"/>
        </w:rPr>
        <w:t>О порядке ведения органами местного самоуправления Приморского края учета граждан</w:t>
      </w:r>
      <w:r>
        <w:rPr>
          <w:szCs w:val="26"/>
        </w:rPr>
        <w:t xml:space="preserve">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</w:t>
      </w:r>
      <w:r>
        <w:rPr>
          <w:szCs w:val="26"/>
        </w:rPr>
        <w:br/>
        <w:t xml:space="preserve">стр. 31; 2006, № 135, стр. 13; 2010, № 157, стр. 50; 2011, № 180, стр. 12; 2014, </w:t>
      </w:r>
      <w:r>
        <w:rPr>
          <w:szCs w:val="26"/>
        </w:rPr>
        <w:br/>
        <w:t>№ 86, стр. 22; 2016, №</w:t>
      </w:r>
      <w:r w:rsidRPr="00D0773A">
        <w:rPr>
          <w:szCs w:val="26"/>
        </w:rPr>
        <w:t xml:space="preserve"> 154, с</w:t>
      </w:r>
      <w:r>
        <w:rPr>
          <w:szCs w:val="26"/>
        </w:rPr>
        <w:t>тр</w:t>
      </w:r>
      <w:r w:rsidRPr="00D0773A">
        <w:rPr>
          <w:szCs w:val="26"/>
        </w:rPr>
        <w:t>. 11,</w:t>
      </w:r>
      <w:r w:rsidRPr="00D0773A">
        <w:t xml:space="preserve"> </w:t>
      </w:r>
      <w:r>
        <w:t>№</w:t>
      </w:r>
      <w:r w:rsidRPr="00D0773A">
        <w:rPr>
          <w:szCs w:val="26"/>
        </w:rPr>
        <w:t xml:space="preserve"> 166, с</w:t>
      </w:r>
      <w:r>
        <w:rPr>
          <w:szCs w:val="26"/>
        </w:rPr>
        <w:t>тр. 60, № 12, стр. 224;</w:t>
      </w:r>
      <w:r w:rsidRPr="003A6F5A">
        <w:t xml:space="preserve"> </w:t>
      </w:r>
      <w:r>
        <w:rPr>
          <w:szCs w:val="26"/>
        </w:rPr>
        <w:t>2018, №</w:t>
      </w:r>
      <w:r w:rsidRPr="003A6F5A">
        <w:rPr>
          <w:szCs w:val="26"/>
        </w:rPr>
        <w:t xml:space="preserve"> 70, с</w:t>
      </w:r>
      <w:r>
        <w:rPr>
          <w:szCs w:val="26"/>
        </w:rPr>
        <w:t>тр. 45; 2019, № 91, стр. 46) следующие изменения</w:t>
      </w:r>
      <w:r w:rsidRPr="0024100C">
        <w:rPr>
          <w:szCs w:val="26"/>
        </w:rPr>
        <w:t>:</w:t>
      </w:r>
    </w:p>
    <w:p w:rsidR="005E04C2" w:rsidRDefault="005E04C2" w:rsidP="005E04C2">
      <w:pPr>
        <w:ind w:firstLine="720"/>
        <w:jc w:val="both"/>
        <w:rPr>
          <w:szCs w:val="26"/>
        </w:rPr>
      </w:pPr>
      <w:r>
        <w:rPr>
          <w:szCs w:val="26"/>
        </w:rPr>
        <w:t>1)подпункт "в" пункта 3 части 3 статьи 4</w:t>
      </w:r>
      <w:r w:rsidRPr="000967C2">
        <w:rPr>
          <w:szCs w:val="26"/>
        </w:rPr>
        <w:t xml:space="preserve"> </w:t>
      </w:r>
      <w:r>
        <w:rPr>
          <w:szCs w:val="26"/>
        </w:rPr>
        <w:t>признать утратившим силу;</w:t>
      </w:r>
    </w:p>
    <w:p w:rsidR="005E04C2" w:rsidRPr="00BC59EF" w:rsidRDefault="005E04C2" w:rsidP="005E04C2">
      <w:pPr>
        <w:ind w:firstLine="720"/>
        <w:jc w:val="both"/>
        <w:rPr>
          <w:i/>
          <w:szCs w:val="26"/>
        </w:rPr>
      </w:pPr>
      <w:r>
        <w:rPr>
          <w:szCs w:val="26"/>
        </w:rPr>
        <w:t>2)часть 4 статьи 7 признать утратившей</w:t>
      </w:r>
      <w:r w:rsidRPr="00A47229">
        <w:rPr>
          <w:szCs w:val="26"/>
        </w:rPr>
        <w:t xml:space="preserve"> силу</w:t>
      </w:r>
      <w:r>
        <w:rPr>
          <w:szCs w:val="26"/>
        </w:rPr>
        <w:t>.</w:t>
      </w:r>
    </w:p>
    <w:p w:rsidR="005E04C2" w:rsidRDefault="005E04C2" w:rsidP="005E04C2">
      <w:pPr>
        <w:ind w:firstLine="720"/>
        <w:jc w:val="both"/>
        <w:rPr>
          <w:szCs w:val="26"/>
        </w:rPr>
      </w:pPr>
    </w:p>
    <w:p w:rsidR="005E04C2" w:rsidRPr="00410991" w:rsidRDefault="005E04C2" w:rsidP="005E04C2">
      <w:pPr>
        <w:ind w:firstLine="708"/>
        <w:jc w:val="both"/>
        <w:rPr>
          <w:szCs w:val="26"/>
        </w:rPr>
      </w:pPr>
      <w:r w:rsidRPr="00410991">
        <w:rPr>
          <w:szCs w:val="26"/>
        </w:rPr>
        <w:t>СТАТЬЯ 2.</w:t>
      </w:r>
    </w:p>
    <w:p w:rsidR="005E04C2" w:rsidRPr="00410991" w:rsidRDefault="005E04C2" w:rsidP="005E04C2">
      <w:pPr>
        <w:ind w:firstLine="708"/>
        <w:jc w:val="both"/>
        <w:rPr>
          <w:szCs w:val="26"/>
        </w:rPr>
      </w:pPr>
      <w:r w:rsidRPr="00410991">
        <w:rPr>
          <w:szCs w:val="26"/>
        </w:rPr>
        <w:t>Настоящий Закон вступает в силу</w:t>
      </w:r>
      <w:r>
        <w:rPr>
          <w:szCs w:val="26"/>
        </w:rPr>
        <w:t xml:space="preserve"> по истечении 10 дней со дня его официального опубликования.</w:t>
      </w:r>
    </w:p>
    <w:p w:rsidR="005E04C2" w:rsidRDefault="005E04C2" w:rsidP="005E04C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5E04C2" w:rsidRDefault="005E04C2" w:rsidP="005E04C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5E04C2" w:rsidRDefault="005E04C2" w:rsidP="005E04C2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:rsidR="00A9168D" w:rsidRPr="009D177C" w:rsidRDefault="00A9168D" w:rsidP="00A9168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>Исполняющая обязанности</w:t>
      </w:r>
    </w:p>
    <w:p w:rsidR="00A9168D" w:rsidRDefault="00A9168D" w:rsidP="00A9168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177C">
        <w:rPr>
          <w:rFonts w:ascii="Times New Roman" w:hAnsi="Times New Roman" w:cs="Times New Roman"/>
          <w:sz w:val="28"/>
          <w:szCs w:val="28"/>
        </w:rPr>
        <w:t xml:space="preserve">Губернатора края     </w:t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</w:r>
      <w:r w:rsidRPr="009D177C">
        <w:rPr>
          <w:rFonts w:ascii="Times New Roman" w:hAnsi="Times New Roman" w:cs="Times New Roman"/>
          <w:sz w:val="28"/>
          <w:szCs w:val="28"/>
        </w:rPr>
        <w:tab/>
        <w:t xml:space="preserve">                В.Г. Щербина</w:t>
      </w:r>
    </w:p>
    <w:p w:rsidR="000C6F55" w:rsidRDefault="000C6F55" w:rsidP="00A9168D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6F55" w:rsidRDefault="000C6F55" w:rsidP="000C6F55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0C6F55" w:rsidRDefault="000C6F55" w:rsidP="000C6F55">
      <w:pPr>
        <w:rPr>
          <w:szCs w:val="28"/>
        </w:rPr>
      </w:pPr>
      <w:r>
        <w:rPr>
          <w:szCs w:val="28"/>
        </w:rPr>
        <w:t>30 июля 2019 года</w:t>
      </w:r>
    </w:p>
    <w:p w:rsidR="000C6F55" w:rsidRDefault="000C6F55" w:rsidP="000C6F55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56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0C6F55" w:rsidRDefault="000C6F55" w:rsidP="00A9168D">
      <w:pPr>
        <w:pStyle w:val="ConsPlusNormal"/>
        <w:ind w:right="-2" w:firstLine="0"/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4803" w:rsidRDefault="00FF4803">
      <w:r>
        <w:separator/>
      </w:r>
    </w:p>
  </w:endnote>
  <w:endnote w:type="continuationSeparator" w:id="0">
    <w:p w:rsidR="00FF4803" w:rsidRDefault="00FF4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4803" w:rsidRDefault="00FF4803">
      <w:r>
        <w:separator/>
      </w:r>
    </w:p>
  </w:footnote>
  <w:footnote w:type="continuationSeparator" w:id="0">
    <w:p w:rsidR="00FF4803" w:rsidRDefault="00FF4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04C2"/>
    <w:rsid w:val="0003291F"/>
    <w:rsid w:val="00060913"/>
    <w:rsid w:val="00070CED"/>
    <w:rsid w:val="000C6F55"/>
    <w:rsid w:val="00347DEE"/>
    <w:rsid w:val="00357555"/>
    <w:rsid w:val="00380EE1"/>
    <w:rsid w:val="003A180C"/>
    <w:rsid w:val="003B26E7"/>
    <w:rsid w:val="0047435B"/>
    <w:rsid w:val="005A2827"/>
    <w:rsid w:val="005E04C2"/>
    <w:rsid w:val="006A609F"/>
    <w:rsid w:val="006E2ABA"/>
    <w:rsid w:val="00832425"/>
    <w:rsid w:val="00A9168D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  <w:rsid w:val="00F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95CD14"/>
  <w15:docId w15:val="{236CA6EC-74BC-42E5-99EE-3858BB1D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E04C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E04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A916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3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2019-07-29T01:30:00Z</cp:lastPrinted>
  <dcterms:created xsi:type="dcterms:W3CDTF">2019-07-31T00:52:00Z</dcterms:created>
  <dcterms:modified xsi:type="dcterms:W3CDTF">2019-07-31T00:52:00Z</dcterms:modified>
</cp:coreProperties>
</file>