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55367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4079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40791"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40791" w:rsidRPr="00640791">
              <w:rPr>
                <w:szCs w:val="28"/>
              </w:rPr>
              <w:t>1555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640791" w:rsidRDefault="00640791" w:rsidP="00640791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>О почетных званиях Приморского края "Город воинской доблести", "Населенный пункт воинской доблести"</w:t>
            </w:r>
          </w:p>
        </w:tc>
      </w:tr>
    </w:tbl>
    <w:p w:rsidR="000B3FB2" w:rsidRDefault="000B3FB2"/>
    <w:p w:rsidR="00640791" w:rsidRDefault="00640791" w:rsidP="00640791">
      <w:pPr>
        <w:ind w:firstLine="720"/>
        <w:jc w:val="both"/>
      </w:pPr>
      <w:r>
        <w:t xml:space="preserve">Законодательное Собрание Приморского края </w:t>
      </w:r>
    </w:p>
    <w:p w:rsidR="00640791" w:rsidRDefault="00640791" w:rsidP="00640791"/>
    <w:p w:rsidR="00640791" w:rsidRDefault="00640791" w:rsidP="00640791">
      <w:r>
        <w:t>ПОСТАНОВЛЯЕТ:</w:t>
      </w:r>
    </w:p>
    <w:p w:rsidR="00640791" w:rsidRDefault="00640791" w:rsidP="00640791"/>
    <w:p w:rsidR="00640791" w:rsidRDefault="00640791" w:rsidP="00640791">
      <w:pPr>
        <w:ind w:right="-2"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>
        <w:rPr>
          <w:bCs/>
          <w:szCs w:val="28"/>
        </w:rPr>
        <w:t>О почетных званиях Приморского края "Город воинской доблести", "Населенный пункт воинской доблести".</w:t>
      </w:r>
      <w:r>
        <w:rPr>
          <w:szCs w:val="28"/>
        </w:rPr>
        <w:t xml:space="preserve"> </w:t>
      </w:r>
      <w:r>
        <w:t xml:space="preserve"> </w:t>
      </w:r>
    </w:p>
    <w:p w:rsidR="00640791" w:rsidRDefault="00640791" w:rsidP="00640791">
      <w:pPr>
        <w:ind w:right="-144" w:firstLine="720"/>
        <w:jc w:val="both"/>
      </w:pPr>
    </w:p>
    <w:p w:rsidR="00640791" w:rsidRDefault="00640791" w:rsidP="00640791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640791" w:rsidRDefault="00640791" w:rsidP="00640791">
      <w:pPr>
        <w:ind w:firstLine="720"/>
        <w:jc w:val="both"/>
      </w:pPr>
    </w:p>
    <w:p w:rsidR="00640791" w:rsidRPr="006C285D" w:rsidRDefault="00640791" w:rsidP="00640791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640791" w:rsidRDefault="00640791" w:rsidP="00640791">
      <w:pPr>
        <w:jc w:val="both"/>
      </w:pPr>
      <w:bookmarkStart w:id="0" w:name="_GoBack"/>
      <w:bookmarkEnd w:id="0"/>
    </w:p>
    <w:p w:rsidR="00640791" w:rsidRDefault="00640791" w:rsidP="00640791">
      <w:pPr>
        <w:jc w:val="both"/>
      </w:pPr>
    </w:p>
    <w:p w:rsidR="00640791" w:rsidRDefault="00640791" w:rsidP="00640791">
      <w:pPr>
        <w:jc w:val="both"/>
      </w:pPr>
    </w:p>
    <w:p w:rsidR="00640791" w:rsidRDefault="00640791" w:rsidP="00640791">
      <w:pPr>
        <w:jc w:val="both"/>
      </w:pPr>
      <w:r>
        <w:t>Председатель</w:t>
      </w:r>
    </w:p>
    <w:p w:rsidR="00640791" w:rsidRDefault="00640791" w:rsidP="0064079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EFF" w:rsidRDefault="00F90EFF">
      <w:r>
        <w:separator/>
      </w:r>
    </w:p>
  </w:endnote>
  <w:endnote w:type="continuationSeparator" w:id="0">
    <w:p w:rsidR="00F90EFF" w:rsidRDefault="00F90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EFF" w:rsidRDefault="00F90EFF">
      <w:r>
        <w:separator/>
      </w:r>
    </w:p>
  </w:footnote>
  <w:footnote w:type="continuationSeparator" w:id="0">
    <w:p w:rsidR="00F90EFF" w:rsidRDefault="00F90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079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40791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  <w:rsid w:val="00F9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F3A86BB-3406-4153-A2BD-4CAA4E22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2019-07-24T23:44:00Z</cp:lastPrinted>
  <dcterms:created xsi:type="dcterms:W3CDTF">2019-07-24T23:43:00Z</dcterms:created>
  <dcterms:modified xsi:type="dcterms:W3CDTF">2019-07-24T23:44:00Z</dcterms:modified>
</cp:coreProperties>
</file>