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621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375F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75F9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75F9" w:rsidRPr="00E375F9">
              <w:rPr>
                <w:szCs w:val="28"/>
              </w:rPr>
              <w:t>1545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375F9" w:rsidRDefault="00E375F9" w:rsidP="00E375F9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</w:t>
            </w:r>
          </w:p>
        </w:tc>
      </w:tr>
    </w:tbl>
    <w:p w:rsidR="000B3FB2" w:rsidRDefault="000B3FB2"/>
    <w:p w:rsidR="00E375F9" w:rsidRDefault="00E375F9" w:rsidP="00E375F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375F9" w:rsidRDefault="00E375F9" w:rsidP="00E375F9">
      <w:pPr>
        <w:pStyle w:val="a3"/>
        <w:tabs>
          <w:tab w:val="clear" w:pos="4153"/>
          <w:tab w:val="clear" w:pos="8306"/>
        </w:tabs>
      </w:pPr>
    </w:p>
    <w:p w:rsidR="00E375F9" w:rsidRDefault="00E375F9" w:rsidP="00E375F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75F9" w:rsidRDefault="00E375F9" w:rsidP="00E375F9"/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</w:p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</w:p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375F9" w:rsidRDefault="00E375F9" w:rsidP="00E375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75F9" w:rsidRDefault="00E375F9" w:rsidP="00E375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75F9" w:rsidRDefault="00E375F9" w:rsidP="00E375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375F9" w:rsidRDefault="00E375F9" w:rsidP="00E375F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</w:t>
      </w:r>
      <w:bookmarkStart w:id="0" w:name="_GoBack"/>
      <w:bookmarkEnd w:id="0"/>
      <w:r>
        <w:t>А.И. Ролик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502" w:rsidRDefault="00333502">
      <w:r>
        <w:separator/>
      </w:r>
    </w:p>
  </w:endnote>
  <w:endnote w:type="continuationSeparator" w:id="0">
    <w:p w:rsidR="00333502" w:rsidRDefault="0033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502" w:rsidRDefault="00333502">
      <w:r>
        <w:separator/>
      </w:r>
    </w:p>
  </w:footnote>
  <w:footnote w:type="continuationSeparator" w:id="0">
    <w:p w:rsidR="00333502" w:rsidRDefault="00333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5F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33502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375F9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BF0BC9"/>
  <w15:docId w15:val="{0FEACF72-EA2F-418E-8790-C32DA3EB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2019-07-24T05:07:00Z</dcterms:created>
  <dcterms:modified xsi:type="dcterms:W3CDTF">2019-07-24T05:09:00Z</dcterms:modified>
</cp:coreProperties>
</file>