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E88" w:rsidRDefault="00BD4E88" w:rsidP="000F3D69">
      <w:pPr>
        <w:widowControl/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 w:rsidRPr="00E97DDA">
        <w:rPr>
          <w:b/>
          <w:color w:val="000000"/>
          <w:sz w:val="28"/>
          <w:szCs w:val="28"/>
        </w:rPr>
        <w:t>ПОЯСНИТЕЛЬНАЯ ЗАПИСКА</w:t>
      </w:r>
    </w:p>
    <w:p w:rsidR="00BD4E88" w:rsidRPr="00B461FD" w:rsidRDefault="00BD4E88" w:rsidP="000F3D69">
      <w:pPr>
        <w:widowControl/>
        <w:autoSpaceDE/>
        <w:autoSpaceDN/>
        <w:adjustRightInd/>
        <w:jc w:val="center"/>
        <w:rPr>
          <w:sz w:val="28"/>
          <w:szCs w:val="28"/>
        </w:rPr>
      </w:pPr>
      <w:bookmarkStart w:id="1" w:name="OLE_LINK13"/>
      <w:bookmarkStart w:id="2" w:name="OLE_LINK14"/>
      <w:r w:rsidRPr="00B461FD">
        <w:rPr>
          <w:color w:val="000000"/>
          <w:spacing w:val="2"/>
          <w:sz w:val="28"/>
          <w:szCs w:val="28"/>
        </w:rPr>
        <w:t xml:space="preserve">к проекту </w:t>
      </w:r>
      <w:bookmarkEnd w:id="1"/>
      <w:bookmarkEnd w:id="2"/>
      <w:r w:rsidRPr="00B461FD">
        <w:rPr>
          <w:sz w:val="28"/>
          <w:szCs w:val="28"/>
        </w:rPr>
        <w:t xml:space="preserve">закона Приморского края </w:t>
      </w:r>
      <w:bookmarkStart w:id="3" w:name="OLE_LINK5"/>
      <w:bookmarkStart w:id="4" w:name="OLE_LINK6"/>
    </w:p>
    <w:p w:rsidR="00EB6D7C" w:rsidRPr="00EB6D7C" w:rsidRDefault="00BD4E88" w:rsidP="000F3D69">
      <w:pPr>
        <w:jc w:val="center"/>
        <w:rPr>
          <w:sz w:val="28"/>
          <w:szCs w:val="28"/>
        </w:rPr>
      </w:pPr>
      <w:r w:rsidRPr="004B6F0B">
        <w:rPr>
          <w:sz w:val="28"/>
          <w:szCs w:val="28"/>
        </w:rPr>
        <w:t>"</w:t>
      </w:r>
      <w:r w:rsidRPr="00B461FD">
        <w:rPr>
          <w:sz w:val="28"/>
          <w:szCs w:val="28"/>
        </w:rPr>
        <w:t xml:space="preserve">О внесении </w:t>
      </w:r>
      <w:r w:rsidR="00EB6D7C" w:rsidRPr="00EB6D7C">
        <w:rPr>
          <w:sz w:val="28"/>
          <w:szCs w:val="28"/>
        </w:rPr>
        <w:t xml:space="preserve">изменений </w:t>
      </w:r>
      <w:bookmarkEnd w:id="3"/>
      <w:bookmarkEnd w:id="4"/>
      <w:r w:rsidR="00EB6D7C" w:rsidRPr="00EB6D7C">
        <w:rPr>
          <w:sz w:val="28"/>
          <w:szCs w:val="28"/>
        </w:rPr>
        <w:t xml:space="preserve">в </w:t>
      </w:r>
      <w:proofErr w:type="gramStart"/>
      <w:r w:rsidR="00D455B4">
        <w:rPr>
          <w:sz w:val="28"/>
          <w:szCs w:val="28"/>
        </w:rPr>
        <w:t>отдельные</w:t>
      </w:r>
      <w:proofErr w:type="gramEnd"/>
      <w:r w:rsidR="00D455B4">
        <w:rPr>
          <w:sz w:val="28"/>
          <w:szCs w:val="28"/>
        </w:rPr>
        <w:t xml:space="preserve"> </w:t>
      </w:r>
      <w:r w:rsidR="00EB6D7C" w:rsidRPr="00EB6D7C">
        <w:rPr>
          <w:sz w:val="28"/>
          <w:szCs w:val="28"/>
        </w:rPr>
        <w:t>законодательные</w:t>
      </w:r>
    </w:p>
    <w:p w:rsidR="00BD4E88" w:rsidRPr="00B461FD" w:rsidRDefault="00EB6D7C" w:rsidP="000F3D69">
      <w:pPr>
        <w:jc w:val="center"/>
        <w:rPr>
          <w:sz w:val="28"/>
          <w:szCs w:val="28"/>
        </w:rPr>
      </w:pPr>
      <w:r>
        <w:rPr>
          <w:sz w:val="28"/>
          <w:szCs w:val="28"/>
        </w:rPr>
        <w:t>акты П</w:t>
      </w:r>
      <w:r w:rsidR="00BC4987">
        <w:rPr>
          <w:sz w:val="28"/>
          <w:szCs w:val="28"/>
        </w:rPr>
        <w:t>риморского края</w:t>
      </w:r>
      <w:r w:rsidR="00BD4E88" w:rsidRPr="004B6F0B">
        <w:rPr>
          <w:sz w:val="28"/>
          <w:szCs w:val="28"/>
        </w:rPr>
        <w:t>"</w:t>
      </w:r>
    </w:p>
    <w:p w:rsidR="00BD4E88" w:rsidRDefault="00BD4E88" w:rsidP="000F3D69">
      <w:pPr>
        <w:shd w:val="clear" w:color="auto" w:fill="FFFFFF"/>
        <w:spacing w:line="440" w:lineRule="exact"/>
        <w:jc w:val="center"/>
        <w:rPr>
          <w:b/>
          <w:color w:val="000000"/>
          <w:sz w:val="28"/>
          <w:szCs w:val="28"/>
        </w:rPr>
      </w:pPr>
    </w:p>
    <w:p w:rsidR="00EB6D7C" w:rsidRDefault="00B07D0A" w:rsidP="000F3D69">
      <w:pPr>
        <w:spacing w:line="4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D4E88" w:rsidRPr="003A1ADC">
        <w:rPr>
          <w:sz w:val="28"/>
          <w:szCs w:val="28"/>
        </w:rPr>
        <w:t>роект</w:t>
      </w:r>
      <w:r w:rsidR="00E97DDA">
        <w:rPr>
          <w:sz w:val="28"/>
          <w:szCs w:val="28"/>
        </w:rPr>
        <w:t>ом</w:t>
      </w:r>
      <w:r w:rsidR="00BD4E88" w:rsidRPr="003A1ADC">
        <w:rPr>
          <w:sz w:val="28"/>
          <w:szCs w:val="28"/>
        </w:rPr>
        <w:t xml:space="preserve"> закона Приморского края </w:t>
      </w:r>
      <w:r w:rsidRPr="004B6F0B">
        <w:rPr>
          <w:sz w:val="28"/>
          <w:szCs w:val="28"/>
        </w:rPr>
        <w:t>"</w:t>
      </w:r>
      <w:r w:rsidRPr="00B461FD">
        <w:rPr>
          <w:sz w:val="28"/>
          <w:szCs w:val="28"/>
        </w:rPr>
        <w:t xml:space="preserve">О внесении изменений в </w:t>
      </w:r>
      <w:r w:rsidR="00D455B4">
        <w:rPr>
          <w:sz w:val="28"/>
          <w:szCs w:val="28"/>
        </w:rPr>
        <w:t xml:space="preserve">отдельные </w:t>
      </w:r>
      <w:r w:rsidR="00EB6D7C" w:rsidRPr="00EB6D7C">
        <w:rPr>
          <w:sz w:val="28"/>
          <w:szCs w:val="28"/>
        </w:rPr>
        <w:t>законодательные</w:t>
      </w:r>
      <w:r w:rsidR="00EB6D7C">
        <w:rPr>
          <w:sz w:val="28"/>
          <w:szCs w:val="28"/>
        </w:rPr>
        <w:t xml:space="preserve"> акты П</w:t>
      </w:r>
      <w:r w:rsidR="00BC4987">
        <w:rPr>
          <w:sz w:val="28"/>
          <w:szCs w:val="28"/>
        </w:rPr>
        <w:t>риморского края</w:t>
      </w:r>
      <w:r w:rsidRPr="004B6F0B">
        <w:rPr>
          <w:sz w:val="28"/>
          <w:szCs w:val="28"/>
        </w:rPr>
        <w:t>"</w:t>
      </w:r>
      <w:r>
        <w:rPr>
          <w:sz w:val="28"/>
          <w:szCs w:val="28"/>
        </w:rPr>
        <w:t xml:space="preserve"> (далее – законопроект)</w:t>
      </w:r>
      <w:r w:rsidR="00E97DDA">
        <w:rPr>
          <w:sz w:val="28"/>
          <w:szCs w:val="28"/>
        </w:rPr>
        <w:t xml:space="preserve"> </w:t>
      </w:r>
      <w:r w:rsidR="000F3D69">
        <w:rPr>
          <w:sz w:val="28"/>
          <w:szCs w:val="28"/>
        </w:rPr>
        <w:t xml:space="preserve">вносятся </w:t>
      </w:r>
      <w:r w:rsidR="007A3D51">
        <w:rPr>
          <w:sz w:val="28"/>
          <w:szCs w:val="28"/>
        </w:rPr>
        <w:t xml:space="preserve">изменения </w:t>
      </w:r>
      <w:r w:rsidR="00BD4E88" w:rsidRPr="003A1ADC">
        <w:rPr>
          <w:sz w:val="28"/>
          <w:szCs w:val="28"/>
        </w:rPr>
        <w:t xml:space="preserve">в </w:t>
      </w:r>
      <w:r w:rsidR="00EB6D7C">
        <w:rPr>
          <w:sz w:val="28"/>
          <w:szCs w:val="28"/>
        </w:rPr>
        <w:t xml:space="preserve">следующие </w:t>
      </w:r>
      <w:r w:rsidR="00E067D2">
        <w:rPr>
          <w:sz w:val="28"/>
          <w:szCs w:val="28"/>
        </w:rPr>
        <w:t>з</w:t>
      </w:r>
      <w:r w:rsidR="00EB6D7C">
        <w:rPr>
          <w:sz w:val="28"/>
          <w:szCs w:val="28"/>
        </w:rPr>
        <w:t>аконы Приморского края:</w:t>
      </w:r>
    </w:p>
    <w:p w:rsidR="00EB6D7C" w:rsidRPr="00EB6D7C" w:rsidRDefault="00EB6D7C" w:rsidP="000F3D69">
      <w:pPr>
        <w:spacing w:line="440" w:lineRule="exact"/>
        <w:ind w:firstLine="709"/>
        <w:jc w:val="both"/>
        <w:rPr>
          <w:sz w:val="28"/>
          <w:szCs w:val="28"/>
        </w:rPr>
      </w:pPr>
      <w:r w:rsidRPr="00EB6D7C">
        <w:rPr>
          <w:sz w:val="28"/>
          <w:szCs w:val="28"/>
        </w:rPr>
        <w:t xml:space="preserve">от </w:t>
      </w:r>
      <w:r w:rsidR="000F6454">
        <w:rPr>
          <w:sz w:val="28"/>
          <w:szCs w:val="28"/>
        </w:rPr>
        <w:t xml:space="preserve"> </w:t>
      </w:r>
      <w:r w:rsidRPr="00EB6D7C">
        <w:rPr>
          <w:sz w:val="28"/>
          <w:szCs w:val="28"/>
        </w:rPr>
        <w:t>7 июня 2012 года № 51-КЗ "О государственной гражданской службе Приморского края</w:t>
      </w:r>
      <w:bookmarkStart w:id="5" w:name="OLE_LINK2"/>
      <w:bookmarkStart w:id="6" w:name="OLE_LINK1"/>
      <w:r w:rsidRPr="00EB6D7C">
        <w:rPr>
          <w:sz w:val="28"/>
          <w:szCs w:val="28"/>
        </w:rPr>
        <w:t>"</w:t>
      </w:r>
      <w:bookmarkEnd w:id="5"/>
      <w:bookmarkEnd w:id="6"/>
      <w:r w:rsidRPr="00EB6D7C">
        <w:rPr>
          <w:sz w:val="28"/>
          <w:szCs w:val="28"/>
        </w:rPr>
        <w:t>;</w:t>
      </w:r>
    </w:p>
    <w:p w:rsidR="00EB6D7C" w:rsidRPr="00EB6D7C" w:rsidRDefault="00EB6D7C" w:rsidP="000F3D69">
      <w:pPr>
        <w:spacing w:line="440" w:lineRule="exact"/>
        <w:ind w:firstLine="709"/>
        <w:jc w:val="both"/>
        <w:rPr>
          <w:sz w:val="28"/>
          <w:szCs w:val="28"/>
        </w:rPr>
      </w:pPr>
      <w:r w:rsidRPr="00EB6D7C">
        <w:rPr>
          <w:sz w:val="28"/>
          <w:szCs w:val="28"/>
        </w:rPr>
        <w:t>от 13 июня 2007 года № 87-КЗ "О государственных должностях Приморского края"</w:t>
      </w:r>
      <w:r w:rsidR="001061D2">
        <w:rPr>
          <w:sz w:val="28"/>
          <w:szCs w:val="28"/>
        </w:rPr>
        <w:t xml:space="preserve"> (далее – Закон № 87-КЗ)</w:t>
      </w:r>
      <w:r w:rsidRPr="00EB6D7C">
        <w:rPr>
          <w:sz w:val="28"/>
          <w:szCs w:val="28"/>
        </w:rPr>
        <w:t>;</w:t>
      </w:r>
    </w:p>
    <w:p w:rsidR="00EB6D7C" w:rsidRPr="00EB6D7C" w:rsidRDefault="00EB6D7C" w:rsidP="000F3D69">
      <w:pPr>
        <w:spacing w:line="440" w:lineRule="exact"/>
        <w:ind w:firstLine="709"/>
        <w:jc w:val="both"/>
        <w:rPr>
          <w:sz w:val="28"/>
          <w:szCs w:val="28"/>
        </w:rPr>
      </w:pPr>
      <w:r w:rsidRPr="00EB6D7C">
        <w:rPr>
          <w:sz w:val="28"/>
          <w:szCs w:val="28"/>
        </w:rPr>
        <w:t>от 4 мая 2010 года № 601-КЗ "Об основных гарантиях деятельности Губернатора Приморского края"</w:t>
      </w:r>
      <w:r w:rsidR="001061D2">
        <w:rPr>
          <w:sz w:val="28"/>
          <w:szCs w:val="28"/>
        </w:rPr>
        <w:t xml:space="preserve"> (далее </w:t>
      </w:r>
      <w:r w:rsidR="00B27C0B">
        <w:rPr>
          <w:sz w:val="28"/>
          <w:szCs w:val="28"/>
        </w:rPr>
        <w:t xml:space="preserve">- </w:t>
      </w:r>
      <w:r w:rsidR="001061D2">
        <w:rPr>
          <w:sz w:val="28"/>
          <w:szCs w:val="28"/>
        </w:rPr>
        <w:t>Закон № 601-КЗ)</w:t>
      </w:r>
      <w:r>
        <w:rPr>
          <w:sz w:val="28"/>
          <w:szCs w:val="28"/>
        </w:rPr>
        <w:t>;</w:t>
      </w:r>
    </w:p>
    <w:p w:rsidR="00EB6D7C" w:rsidRDefault="00EB6D7C" w:rsidP="000F3D69">
      <w:pPr>
        <w:spacing w:line="440" w:lineRule="exact"/>
        <w:ind w:firstLine="709"/>
        <w:jc w:val="both"/>
        <w:rPr>
          <w:sz w:val="28"/>
          <w:szCs w:val="28"/>
        </w:rPr>
      </w:pPr>
      <w:r w:rsidRPr="00EB6D7C">
        <w:rPr>
          <w:sz w:val="28"/>
          <w:szCs w:val="28"/>
        </w:rPr>
        <w:t>от 16 мая 2007 года № 62-КЗ 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</w:r>
      <w:r w:rsidR="001061D2">
        <w:rPr>
          <w:sz w:val="28"/>
          <w:szCs w:val="28"/>
        </w:rPr>
        <w:t xml:space="preserve"> (далее </w:t>
      </w:r>
      <w:r w:rsidR="00B27C0B">
        <w:rPr>
          <w:sz w:val="28"/>
          <w:szCs w:val="28"/>
        </w:rPr>
        <w:t xml:space="preserve">- </w:t>
      </w:r>
      <w:r w:rsidR="001061D2">
        <w:rPr>
          <w:sz w:val="28"/>
          <w:szCs w:val="28"/>
        </w:rPr>
        <w:t xml:space="preserve">Закон </w:t>
      </w:r>
      <w:r w:rsidR="00B27C0B">
        <w:rPr>
          <w:sz w:val="28"/>
          <w:szCs w:val="28"/>
        </w:rPr>
        <w:br/>
      </w:r>
      <w:r w:rsidR="001061D2">
        <w:rPr>
          <w:sz w:val="28"/>
          <w:szCs w:val="28"/>
        </w:rPr>
        <w:t>№ 62-КЗ)</w:t>
      </w:r>
      <w:r>
        <w:rPr>
          <w:sz w:val="28"/>
          <w:szCs w:val="28"/>
        </w:rPr>
        <w:t>.</w:t>
      </w:r>
    </w:p>
    <w:p w:rsidR="00B05CC5" w:rsidRPr="006D2D04" w:rsidRDefault="001D07B6" w:rsidP="000F3D69">
      <w:pPr>
        <w:spacing w:line="440" w:lineRule="exact"/>
        <w:ind w:firstLine="709"/>
        <w:jc w:val="both"/>
        <w:outlineLvl w:val="0"/>
        <w:rPr>
          <w:sz w:val="28"/>
          <w:szCs w:val="28"/>
        </w:rPr>
      </w:pPr>
      <w:r w:rsidRPr="006D2D04">
        <w:rPr>
          <w:sz w:val="28"/>
          <w:szCs w:val="28"/>
        </w:rPr>
        <w:t xml:space="preserve">Законопроектом </w:t>
      </w:r>
      <w:r w:rsidR="00B05CC5" w:rsidRPr="006D2D04">
        <w:rPr>
          <w:sz w:val="28"/>
          <w:szCs w:val="28"/>
        </w:rPr>
        <w:t xml:space="preserve">предлагается: </w:t>
      </w:r>
    </w:p>
    <w:p w:rsidR="00B05CC5" w:rsidRPr="006D2D04" w:rsidRDefault="001D07B6" w:rsidP="000F3D69">
      <w:pPr>
        <w:spacing w:line="440" w:lineRule="exact"/>
        <w:ind w:firstLine="709"/>
        <w:jc w:val="both"/>
        <w:rPr>
          <w:sz w:val="28"/>
          <w:szCs w:val="28"/>
        </w:rPr>
      </w:pPr>
      <w:proofErr w:type="gramStart"/>
      <w:r w:rsidRPr="006D2D04">
        <w:rPr>
          <w:sz w:val="28"/>
          <w:szCs w:val="28"/>
        </w:rPr>
        <w:t>1)</w:t>
      </w:r>
      <w:r w:rsidR="00B05CC5" w:rsidRPr="006D2D04">
        <w:rPr>
          <w:sz w:val="28"/>
          <w:szCs w:val="28"/>
        </w:rPr>
        <w:t>В целях приведения краевого законодательства в соответствие с установленными решениями органов государственной власти СССР районными коэффициентами и процентными надбавками к заработной плате, за работу в районах Крайнего Севера и приравненных к ним местностях, а также совершенствованием системы оплаты труда государственных гражданских служащих Приморского края</w:t>
      </w:r>
      <w:r w:rsidR="00E972AF" w:rsidRPr="006D2D04">
        <w:rPr>
          <w:sz w:val="28"/>
          <w:szCs w:val="28"/>
        </w:rPr>
        <w:t xml:space="preserve"> и лиц, замещающих государственные должности Приморского края, Губернатора Приморского края</w:t>
      </w:r>
      <w:r w:rsidR="00B05CC5" w:rsidRPr="006D2D04">
        <w:rPr>
          <w:sz w:val="28"/>
          <w:szCs w:val="28"/>
        </w:rPr>
        <w:t xml:space="preserve">, снижение на 10% районного коэффициента. </w:t>
      </w:r>
      <w:proofErr w:type="gramEnd"/>
    </w:p>
    <w:p w:rsidR="00B05CC5" w:rsidRPr="006D2D04" w:rsidRDefault="00B05CC5" w:rsidP="000F3D69">
      <w:pPr>
        <w:spacing w:line="440" w:lineRule="exact"/>
        <w:ind w:firstLine="709"/>
        <w:jc w:val="both"/>
        <w:rPr>
          <w:sz w:val="28"/>
          <w:szCs w:val="28"/>
        </w:rPr>
      </w:pPr>
      <w:r w:rsidRPr="006D2D04">
        <w:rPr>
          <w:sz w:val="28"/>
          <w:szCs w:val="28"/>
        </w:rPr>
        <w:t xml:space="preserve">Для сохранения уровня заработной платы на прежнем уровне предлагается повысить с 1 января 2020 года должностные оклады всем категориям гражданских служащих </w:t>
      </w:r>
      <w:r w:rsidR="00E972AF" w:rsidRPr="006D2D04">
        <w:rPr>
          <w:sz w:val="28"/>
          <w:szCs w:val="28"/>
        </w:rPr>
        <w:t>на 10%</w:t>
      </w:r>
      <w:r w:rsidRPr="006D2D04">
        <w:rPr>
          <w:sz w:val="28"/>
          <w:szCs w:val="28"/>
        </w:rPr>
        <w:t>.</w:t>
      </w:r>
    </w:p>
    <w:p w:rsidR="001061D2" w:rsidRPr="006D2D04" w:rsidRDefault="001061D2" w:rsidP="000F3D69">
      <w:pPr>
        <w:widowControl/>
        <w:autoSpaceDE/>
        <w:autoSpaceDN/>
        <w:adjustRightInd/>
        <w:spacing w:line="440" w:lineRule="exact"/>
        <w:ind w:firstLine="709"/>
        <w:jc w:val="both"/>
        <w:rPr>
          <w:sz w:val="28"/>
          <w:szCs w:val="28"/>
        </w:rPr>
      </w:pPr>
      <w:r w:rsidRPr="006D2D04">
        <w:rPr>
          <w:sz w:val="28"/>
          <w:szCs w:val="28"/>
        </w:rPr>
        <w:t>Должностные оклады всем категориям гражданских служащих актуализированы с учетом прошедших индексаций по состоянию на 1 июля 2019 года.</w:t>
      </w:r>
    </w:p>
    <w:p w:rsidR="00E972AF" w:rsidRPr="006D2D04" w:rsidRDefault="001D07B6" w:rsidP="000F3D69">
      <w:pPr>
        <w:spacing w:line="44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D2D04">
        <w:rPr>
          <w:sz w:val="28"/>
          <w:szCs w:val="28"/>
        </w:rPr>
        <w:t>2)</w:t>
      </w:r>
      <w:r w:rsidR="00E972AF" w:rsidRPr="006D2D04">
        <w:rPr>
          <w:sz w:val="28"/>
          <w:szCs w:val="28"/>
        </w:rPr>
        <w:t xml:space="preserve">С целью совершенствования системы государственного управления </w:t>
      </w:r>
      <w:r w:rsidR="00E972AF" w:rsidRPr="006D2D04">
        <w:rPr>
          <w:sz w:val="28"/>
          <w:szCs w:val="28"/>
        </w:rPr>
        <w:lastRenderedPageBreak/>
        <w:t>Приморского края и в связи с изменением Устава Приморского края</w:t>
      </w:r>
      <w:r w:rsidR="001061D2" w:rsidRPr="006D2D04">
        <w:rPr>
          <w:sz w:val="28"/>
          <w:szCs w:val="28"/>
        </w:rPr>
        <w:t xml:space="preserve"> в</w:t>
      </w:r>
      <w:r w:rsidR="001061D2" w:rsidRPr="006D2D04">
        <w:rPr>
          <w:sz w:val="28"/>
          <w:szCs w:val="28"/>
        </w:rPr>
        <w:br/>
      </w:r>
      <w:r w:rsidR="00E972AF" w:rsidRPr="006D2D04">
        <w:rPr>
          <w:sz w:val="28"/>
          <w:szCs w:val="28"/>
        </w:rPr>
        <w:t xml:space="preserve">Закон № 87-КЗ предлагается </w:t>
      </w:r>
      <w:r w:rsidR="001061D2" w:rsidRPr="006D2D04">
        <w:rPr>
          <w:sz w:val="28"/>
          <w:szCs w:val="28"/>
        </w:rPr>
        <w:t xml:space="preserve">внести изменения, в части </w:t>
      </w:r>
      <w:r w:rsidR="00E972AF" w:rsidRPr="006D2D04">
        <w:rPr>
          <w:rFonts w:eastAsiaTheme="minorHAnsi"/>
          <w:sz w:val="28"/>
          <w:szCs w:val="28"/>
          <w:lang w:eastAsia="en-US"/>
        </w:rPr>
        <w:t>установ</w:t>
      </w:r>
      <w:r w:rsidR="001061D2" w:rsidRPr="006D2D04">
        <w:rPr>
          <w:rFonts w:eastAsiaTheme="minorHAnsi"/>
          <w:sz w:val="28"/>
          <w:szCs w:val="28"/>
          <w:lang w:eastAsia="en-US"/>
        </w:rPr>
        <w:t>ления</w:t>
      </w:r>
      <w:r w:rsidR="00E972AF" w:rsidRPr="006D2D04">
        <w:rPr>
          <w:rFonts w:eastAsiaTheme="minorHAnsi"/>
          <w:sz w:val="28"/>
          <w:szCs w:val="28"/>
          <w:lang w:eastAsia="en-US"/>
        </w:rPr>
        <w:t xml:space="preserve"> следующи</w:t>
      </w:r>
      <w:r w:rsidR="001061D2" w:rsidRPr="006D2D04">
        <w:rPr>
          <w:rFonts w:eastAsiaTheme="minorHAnsi"/>
          <w:sz w:val="28"/>
          <w:szCs w:val="28"/>
          <w:lang w:eastAsia="en-US"/>
        </w:rPr>
        <w:t>х</w:t>
      </w:r>
      <w:r w:rsidR="00E972AF" w:rsidRPr="006D2D04">
        <w:rPr>
          <w:rFonts w:eastAsiaTheme="minorHAnsi"/>
          <w:sz w:val="28"/>
          <w:szCs w:val="28"/>
          <w:lang w:eastAsia="en-US"/>
        </w:rPr>
        <w:t xml:space="preserve"> государственны</w:t>
      </w:r>
      <w:r w:rsidR="001061D2" w:rsidRPr="006D2D04">
        <w:rPr>
          <w:rFonts w:eastAsiaTheme="minorHAnsi"/>
          <w:sz w:val="28"/>
          <w:szCs w:val="28"/>
          <w:lang w:eastAsia="en-US"/>
        </w:rPr>
        <w:t>х</w:t>
      </w:r>
      <w:r w:rsidR="00E972AF" w:rsidRPr="006D2D04">
        <w:rPr>
          <w:rFonts w:eastAsiaTheme="minorHAnsi"/>
          <w:sz w:val="28"/>
          <w:szCs w:val="28"/>
          <w:lang w:eastAsia="en-US"/>
        </w:rPr>
        <w:t xml:space="preserve"> должност</w:t>
      </w:r>
      <w:r w:rsidR="001061D2" w:rsidRPr="006D2D04">
        <w:rPr>
          <w:rFonts w:eastAsiaTheme="minorHAnsi"/>
          <w:sz w:val="28"/>
          <w:szCs w:val="28"/>
          <w:lang w:eastAsia="en-US"/>
        </w:rPr>
        <w:t>ей</w:t>
      </w:r>
      <w:r w:rsidR="00E972AF" w:rsidRPr="006D2D04">
        <w:rPr>
          <w:rFonts w:eastAsiaTheme="minorHAnsi"/>
          <w:sz w:val="28"/>
          <w:szCs w:val="28"/>
          <w:lang w:eastAsia="en-US"/>
        </w:rPr>
        <w:t>:</w:t>
      </w:r>
    </w:p>
    <w:p w:rsidR="00E972AF" w:rsidRPr="006D2D04" w:rsidRDefault="00E972AF" w:rsidP="000F3D69">
      <w:pPr>
        <w:spacing w:line="440" w:lineRule="exact"/>
        <w:ind w:firstLine="709"/>
        <w:jc w:val="both"/>
        <w:rPr>
          <w:sz w:val="28"/>
          <w:szCs w:val="28"/>
        </w:rPr>
      </w:pPr>
      <w:r w:rsidRPr="006D2D04">
        <w:rPr>
          <w:sz w:val="28"/>
          <w:szCs w:val="28"/>
        </w:rPr>
        <w:t>первый вице-губернатор Приморского края - председатель Правительства Приморского края;</w:t>
      </w:r>
    </w:p>
    <w:p w:rsidR="00E972AF" w:rsidRPr="006D2D04" w:rsidRDefault="00E972AF" w:rsidP="000F3D69">
      <w:pPr>
        <w:spacing w:line="440" w:lineRule="exact"/>
        <w:ind w:firstLine="709"/>
        <w:jc w:val="both"/>
        <w:rPr>
          <w:sz w:val="28"/>
          <w:szCs w:val="28"/>
        </w:rPr>
      </w:pPr>
      <w:r w:rsidRPr="006D2D04">
        <w:rPr>
          <w:sz w:val="28"/>
          <w:szCs w:val="28"/>
        </w:rPr>
        <w:t>заместитель председателя Правительства Приморского края;</w:t>
      </w:r>
    </w:p>
    <w:p w:rsidR="00E972AF" w:rsidRPr="006D2D04" w:rsidRDefault="00E972AF" w:rsidP="000F3D69">
      <w:pPr>
        <w:spacing w:line="440" w:lineRule="exact"/>
        <w:ind w:firstLine="709"/>
        <w:jc w:val="both"/>
        <w:rPr>
          <w:sz w:val="28"/>
          <w:szCs w:val="28"/>
        </w:rPr>
      </w:pPr>
      <w:r w:rsidRPr="006D2D04">
        <w:rPr>
          <w:sz w:val="28"/>
          <w:szCs w:val="28"/>
        </w:rPr>
        <w:t>заместитель председателя Правительства Приморского края – министр;</w:t>
      </w:r>
    </w:p>
    <w:p w:rsidR="00E972AF" w:rsidRPr="006D2D04" w:rsidRDefault="00E972AF" w:rsidP="000F3D69">
      <w:pPr>
        <w:spacing w:line="440" w:lineRule="exact"/>
        <w:ind w:firstLine="709"/>
        <w:jc w:val="both"/>
        <w:rPr>
          <w:sz w:val="28"/>
          <w:szCs w:val="28"/>
        </w:rPr>
      </w:pPr>
      <w:r w:rsidRPr="006D2D04">
        <w:rPr>
          <w:sz w:val="28"/>
          <w:szCs w:val="28"/>
        </w:rPr>
        <w:t>министр;</w:t>
      </w:r>
    </w:p>
    <w:p w:rsidR="00E972AF" w:rsidRPr="006D2D04" w:rsidRDefault="00E972AF" w:rsidP="000F3D69">
      <w:pPr>
        <w:spacing w:line="440" w:lineRule="exact"/>
        <w:ind w:firstLine="709"/>
        <w:jc w:val="both"/>
        <w:rPr>
          <w:sz w:val="28"/>
          <w:szCs w:val="28"/>
        </w:rPr>
      </w:pPr>
      <w:r w:rsidRPr="006D2D04">
        <w:rPr>
          <w:sz w:val="28"/>
          <w:szCs w:val="28"/>
        </w:rPr>
        <w:t>вице-губернатор Приморского края - руководитель аппарата Губернатора Приморского края и Правительства Приморского края;</w:t>
      </w:r>
    </w:p>
    <w:p w:rsidR="00E972AF" w:rsidRPr="006D2D04" w:rsidRDefault="001061D2" w:rsidP="000F3D69">
      <w:pPr>
        <w:spacing w:line="440" w:lineRule="exact"/>
        <w:ind w:firstLine="709"/>
        <w:jc w:val="both"/>
        <w:rPr>
          <w:sz w:val="28"/>
          <w:szCs w:val="28"/>
        </w:rPr>
      </w:pPr>
      <w:r w:rsidRPr="006D2D04">
        <w:rPr>
          <w:sz w:val="28"/>
          <w:szCs w:val="28"/>
        </w:rPr>
        <w:t>уполномоченный по правам ребенка в Приморском крае;</w:t>
      </w:r>
    </w:p>
    <w:p w:rsidR="001061D2" w:rsidRDefault="001061D2" w:rsidP="000F3D69">
      <w:pPr>
        <w:spacing w:line="440" w:lineRule="exact"/>
        <w:ind w:firstLine="709"/>
        <w:jc w:val="both"/>
        <w:rPr>
          <w:sz w:val="28"/>
          <w:szCs w:val="28"/>
        </w:rPr>
      </w:pPr>
      <w:r w:rsidRPr="006D2D04">
        <w:rPr>
          <w:sz w:val="28"/>
          <w:szCs w:val="28"/>
        </w:rPr>
        <w:t>аудитор</w:t>
      </w:r>
      <w:r w:rsidR="00BC4987">
        <w:rPr>
          <w:sz w:val="28"/>
          <w:szCs w:val="28"/>
        </w:rPr>
        <w:t xml:space="preserve"> Контрольно-счетной палаты </w:t>
      </w:r>
      <w:r w:rsidR="00BC4987" w:rsidRPr="006D2D04">
        <w:rPr>
          <w:sz w:val="28"/>
          <w:szCs w:val="28"/>
        </w:rPr>
        <w:t>Приморского края</w:t>
      </w:r>
      <w:r w:rsidRPr="006D2D04">
        <w:rPr>
          <w:sz w:val="28"/>
          <w:szCs w:val="28"/>
        </w:rPr>
        <w:t>.</w:t>
      </w:r>
    </w:p>
    <w:p w:rsidR="001061D2" w:rsidRDefault="001D07B6" w:rsidP="000F3D69">
      <w:pPr>
        <w:spacing w:line="4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D10DA5">
        <w:rPr>
          <w:sz w:val="28"/>
          <w:szCs w:val="28"/>
        </w:rPr>
        <w:t>П</w:t>
      </w:r>
      <w:r w:rsidR="001061D2" w:rsidRPr="001061D2">
        <w:rPr>
          <w:sz w:val="28"/>
          <w:szCs w:val="28"/>
        </w:rPr>
        <w:t xml:space="preserve">риложение к Закону № 87-КЗ </w:t>
      </w:r>
      <w:r w:rsidR="00D10DA5">
        <w:rPr>
          <w:sz w:val="28"/>
          <w:szCs w:val="28"/>
        </w:rPr>
        <w:t>изл</w:t>
      </w:r>
      <w:r w:rsidR="00B27C0B">
        <w:rPr>
          <w:sz w:val="28"/>
          <w:szCs w:val="28"/>
        </w:rPr>
        <w:t xml:space="preserve">агается в новой редакции, в соответствии с которым </w:t>
      </w:r>
      <w:r w:rsidR="001061D2" w:rsidRPr="001061D2">
        <w:rPr>
          <w:sz w:val="28"/>
          <w:szCs w:val="28"/>
        </w:rPr>
        <w:t>размеры денежного содержания лиц, замещающих государственные должности, устанавливаются в процентном отношении к размеру месячного денежного вознаграждения</w:t>
      </w:r>
      <w:r>
        <w:rPr>
          <w:sz w:val="28"/>
          <w:szCs w:val="28"/>
        </w:rPr>
        <w:t>, установленного по должности "</w:t>
      </w:r>
      <w:r w:rsidR="001061D2" w:rsidRPr="001061D2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="001061D2" w:rsidRPr="001061D2">
        <w:rPr>
          <w:sz w:val="28"/>
          <w:szCs w:val="28"/>
        </w:rPr>
        <w:t xml:space="preserve"> министр</w:t>
      </w:r>
      <w:r>
        <w:rPr>
          <w:sz w:val="28"/>
          <w:szCs w:val="28"/>
        </w:rPr>
        <w:t xml:space="preserve">" </w:t>
      </w:r>
      <w:r w:rsidR="001061D2" w:rsidRPr="001061D2">
        <w:rPr>
          <w:sz w:val="28"/>
          <w:szCs w:val="28"/>
        </w:rPr>
        <w:t>на 1 сентября 2014 года.</w:t>
      </w:r>
    </w:p>
    <w:p w:rsidR="00A2461D" w:rsidRDefault="001D07B6" w:rsidP="000F3D69">
      <w:pPr>
        <w:pStyle w:val="ad"/>
        <w:spacing w:line="440" w:lineRule="exact"/>
        <w:ind w:firstLine="709"/>
        <w:jc w:val="both"/>
        <w:rPr>
          <w:rFonts w:eastAsiaTheme="minorHAnsi" w:cstheme="minorBidi"/>
          <w:sz w:val="28"/>
          <w:szCs w:val="28"/>
        </w:rPr>
      </w:pPr>
      <w:r>
        <w:rPr>
          <w:rFonts w:eastAsiaTheme="minorHAnsi" w:cstheme="minorBidi"/>
          <w:sz w:val="28"/>
          <w:szCs w:val="28"/>
        </w:rPr>
        <w:t>4)</w:t>
      </w:r>
      <w:r w:rsidR="00A2461D" w:rsidRPr="00E32A9F">
        <w:rPr>
          <w:rFonts w:eastAsiaTheme="minorHAnsi" w:cstheme="minorBidi"/>
          <w:sz w:val="28"/>
          <w:szCs w:val="28"/>
        </w:rPr>
        <w:t xml:space="preserve">В </w:t>
      </w:r>
      <w:r w:rsidR="00A2461D">
        <w:rPr>
          <w:sz w:val="28"/>
          <w:szCs w:val="28"/>
        </w:rPr>
        <w:t>Законе № 601-КЗ</w:t>
      </w:r>
      <w:r w:rsidR="00A2461D" w:rsidRPr="00E32A9F">
        <w:rPr>
          <w:rFonts w:eastAsiaTheme="minorHAnsi" w:cstheme="minorBidi"/>
          <w:sz w:val="28"/>
          <w:szCs w:val="28"/>
        </w:rPr>
        <w:t xml:space="preserve"> приведена в соответстви</w:t>
      </w:r>
      <w:r w:rsidR="00A2461D">
        <w:rPr>
          <w:rFonts w:eastAsiaTheme="minorHAnsi" w:cstheme="minorBidi"/>
          <w:sz w:val="28"/>
          <w:szCs w:val="28"/>
        </w:rPr>
        <w:t>е</w:t>
      </w:r>
      <w:r w:rsidR="00A2461D" w:rsidRPr="00E32A9F">
        <w:rPr>
          <w:rFonts w:eastAsiaTheme="minorHAnsi" w:cstheme="minorBidi"/>
          <w:sz w:val="28"/>
          <w:szCs w:val="28"/>
        </w:rPr>
        <w:t xml:space="preserve"> с действующим законодательством норма об установлении ежемесячной доплаты к </w:t>
      </w:r>
      <w:r w:rsidR="000F3D69">
        <w:rPr>
          <w:rFonts w:eastAsiaTheme="minorHAnsi" w:cstheme="minorBidi"/>
          <w:sz w:val="28"/>
          <w:szCs w:val="28"/>
        </w:rPr>
        <w:t xml:space="preserve">страховой </w:t>
      </w:r>
      <w:r w:rsidR="00A2461D" w:rsidRPr="00E32A9F">
        <w:rPr>
          <w:rFonts w:eastAsiaTheme="minorHAnsi" w:cstheme="minorBidi"/>
          <w:sz w:val="28"/>
          <w:szCs w:val="28"/>
        </w:rPr>
        <w:t xml:space="preserve">пенсии </w:t>
      </w:r>
      <w:r w:rsidR="00A2461D">
        <w:rPr>
          <w:rFonts w:eastAsiaTheme="minorHAnsi" w:cstheme="minorBidi"/>
          <w:sz w:val="28"/>
          <w:szCs w:val="28"/>
        </w:rPr>
        <w:t>л</w:t>
      </w:r>
      <w:r w:rsidR="00A2461D" w:rsidRPr="00E32A9F">
        <w:rPr>
          <w:rFonts w:eastAsiaTheme="minorHAnsi" w:cstheme="minorBidi"/>
          <w:sz w:val="28"/>
          <w:szCs w:val="28"/>
        </w:rPr>
        <w:t>ицу, замещавшему должность Губернатора края</w:t>
      </w:r>
      <w:r w:rsidR="00A2461D">
        <w:rPr>
          <w:rFonts w:eastAsiaTheme="minorHAnsi" w:cstheme="minorBidi"/>
          <w:sz w:val="28"/>
          <w:szCs w:val="28"/>
        </w:rPr>
        <w:t>.</w:t>
      </w:r>
    </w:p>
    <w:p w:rsidR="00A2461D" w:rsidRPr="00981ED4" w:rsidRDefault="00A2461D" w:rsidP="000F3D69">
      <w:pPr>
        <w:pStyle w:val="ad"/>
        <w:spacing w:line="440" w:lineRule="exact"/>
        <w:ind w:firstLine="709"/>
        <w:jc w:val="both"/>
        <w:rPr>
          <w:rFonts w:eastAsiaTheme="minorHAnsi" w:cstheme="minorBidi"/>
          <w:sz w:val="28"/>
          <w:szCs w:val="28"/>
        </w:rPr>
      </w:pPr>
      <w:r>
        <w:rPr>
          <w:rFonts w:eastAsiaTheme="minorHAnsi" w:cstheme="minorBidi"/>
          <w:sz w:val="28"/>
          <w:szCs w:val="28"/>
        </w:rPr>
        <w:t xml:space="preserve">Кроме того, </w:t>
      </w:r>
      <w:r w:rsidR="0088778D" w:rsidRPr="0088778D">
        <w:rPr>
          <w:rFonts w:eastAsiaTheme="minorHAnsi" w:cstheme="minorBidi"/>
          <w:sz w:val="28"/>
          <w:szCs w:val="28"/>
        </w:rPr>
        <w:t xml:space="preserve">введена норма  о размещении и получении информации о предоставляемых гражданам мерах социальной поддержки в Единой государственной информационной системе социального обеспечения в соответствии с Федеральным законом от 17 июля 1999 года № 178-ФЗ </w:t>
      </w:r>
      <w:r w:rsidR="0088778D">
        <w:rPr>
          <w:rFonts w:eastAsiaTheme="minorHAnsi" w:cstheme="minorBidi"/>
          <w:sz w:val="28"/>
          <w:szCs w:val="28"/>
        </w:rPr>
        <w:br/>
      </w:r>
      <w:r w:rsidR="0088778D" w:rsidRPr="0088778D">
        <w:rPr>
          <w:rFonts w:eastAsiaTheme="minorHAnsi" w:cstheme="minorBidi"/>
          <w:sz w:val="28"/>
          <w:szCs w:val="28"/>
        </w:rPr>
        <w:t>"О государственной социальной помощи".</w:t>
      </w:r>
      <w:r w:rsidR="0088778D" w:rsidRPr="00981ED4">
        <w:rPr>
          <w:rFonts w:eastAsiaTheme="minorHAnsi" w:cstheme="minorBidi"/>
          <w:sz w:val="28"/>
          <w:szCs w:val="28"/>
        </w:rPr>
        <w:t xml:space="preserve"> </w:t>
      </w:r>
    </w:p>
    <w:p w:rsidR="009022D8" w:rsidRDefault="00B27C0B" w:rsidP="000F3D69">
      <w:pPr>
        <w:spacing w:line="4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9022D8">
        <w:rPr>
          <w:sz w:val="28"/>
          <w:szCs w:val="28"/>
        </w:rPr>
        <w:t>В связи с изменениями Устав</w:t>
      </w:r>
      <w:r>
        <w:rPr>
          <w:sz w:val="28"/>
          <w:szCs w:val="28"/>
        </w:rPr>
        <w:t>а</w:t>
      </w:r>
      <w:r w:rsidR="009022D8">
        <w:rPr>
          <w:sz w:val="28"/>
          <w:szCs w:val="28"/>
        </w:rPr>
        <w:t xml:space="preserve"> Приморского края </w:t>
      </w:r>
      <w:r w:rsidR="00B05CC5">
        <w:rPr>
          <w:sz w:val="28"/>
          <w:szCs w:val="28"/>
        </w:rPr>
        <w:t>в приложении 1</w:t>
      </w:r>
      <w:r>
        <w:rPr>
          <w:sz w:val="28"/>
          <w:szCs w:val="28"/>
        </w:rPr>
        <w:t xml:space="preserve"> к </w:t>
      </w:r>
      <w:r w:rsidR="009022D8">
        <w:rPr>
          <w:sz w:val="28"/>
          <w:szCs w:val="28"/>
        </w:rPr>
        <w:t>Закон</w:t>
      </w:r>
      <w:r>
        <w:rPr>
          <w:sz w:val="28"/>
          <w:szCs w:val="28"/>
        </w:rPr>
        <w:t>у</w:t>
      </w:r>
      <w:r w:rsidR="009022D8">
        <w:rPr>
          <w:sz w:val="28"/>
          <w:szCs w:val="28"/>
        </w:rPr>
        <w:t xml:space="preserve"> </w:t>
      </w:r>
      <w:r w:rsidR="009022D8" w:rsidRPr="00EB6D7C">
        <w:rPr>
          <w:sz w:val="28"/>
          <w:szCs w:val="28"/>
        </w:rPr>
        <w:t>№ 62-КЗ</w:t>
      </w:r>
      <w:r w:rsidR="009022D8">
        <w:rPr>
          <w:sz w:val="28"/>
          <w:szCs w:val="28"/>
        </w:rPr>
        <w:t>:</w:t>
      </w:r>
    </w:p>
    <w:p w:rsidR="00A2461D" w:rsidRDefault="00B05CC5" w:rsidP="000F3D69">
      <w:pPr>
        <w:spacing w:line="440" w:lineRule="exact"/>
        <w:ind w:firstLine="647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Раздела 1 «</w:t>
      </w:r>
      <w:r w:rsidRPr="0075726F">
        <w:rPr>
          <w:sz w:val="28"/>
          <w:szCs w:val="28"/>
        </w:rPr>
        <w:t>Переч</w:t>
      </w:r>
      <w:r>
        <w:rPr>
          <w:sz w:val="28"/>
          <w:szCs w:val="28"/>
        </w:rPr>
        <w:t>ень</w:t>
      </w:r>
      <w:r w:rsidRPr="0075726F">
        <w:rPr>
          <w:sz w:val="28"/>
          <w:szCs w:val="28"/>
        </w:rPr>
        <w:t xml:space="preserve"> должностей в </w:t>
      </w:r>
      <w:proofErr w:type="gramStart"/>
      <w:r w:rsidRPr="0075726F">
        <w:rPr>
          <w:sz w:val="28"/>
          <w:szCs w:val="28"/>
        </w:rPr>
        <w:t>аппарате</w:t>
      </w:r>
      <w:proofErr w:type="gramEnd"/>
      <w:r w:rsidRPr="0075726F">
        <w:rPr>
          <w:sz w:val="28"/>
          <w:szCs w:val="28"/>
        </w:rPr>
        <w:t xml:space="preserve"> Губернатора Приморского края</w:t>
      </w:r>
      <w:r>
        <w:rPr>
          <w:sz w:val="28"/>
          <w:szCs w:val="28"/>
        </w:rPr>
        <w:t>»</w:t>
      </w:r>
      <w:r w:rsidRPr="0075726F">
        <w:rPr>
          <w:sz w:val="28"/>
          <w:szCs w:val="28"/>
        </w:rPr>
        <w:t xml:space="preserve"> </w:t>
      </w:r>
      <w:r w:rsidR="00B27C0B">
        <w:rPr>
          <w:sz w:val="28"/>
          <w:szCs w:val="28"/>
        </w:rPr>
        <w:t xml:space="preserve">изложено в новой редакции и </w:t>
      </w:r>
      <w:r>
        <w:rPr>
          <w:sz w:val="28"/>
          <w:szCs w:val="28"/>
        </w:rPr>
        <w:t>дополн</w:t>
      </w:r>
      <w:r w:rsidR="00A2461D">
        <w:rPr>
          <w:sz w:val="28"/>
          <w:szCs w:val="28"/>
        </w:rPr>
        <w:t>ено</w:t>
      </w:r>
      <w:r>
        <w:rPr>
          <w:sz w:val="28"/>
          <w:szCs w:val="28"/>
        </w:rPr>
        <w:t xml:space="preserve"> следующими должностями </w:t>
      </w:r>
      <w:r w:rsidRPr="00C14B23">
        <w:rPr>
          <w:sz w:val="28"/>
          <w:szCs w:val="28"/>
        </w:rPr>
        <w:t>гражданской службы Приморского края:</w:t>
      </w:r>
    </w:p>
    <w:p w:rsidR="00A2461D" w:rsidRPr="00C14B23" w:rsidRDefault="00A2461D" w:rsidP="000F3D69">
      <w:pPr>
        <w:spacing w:line="440" w:lineRule="exact"/>
        <w:ind w:firstLine="647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14B23">
        <w:rPr>
          <w:sz w:val="28"/>
          <w:szCs w:val="28"/>
        </w:rPr>
        <w:t>оветник Губернатора Приморского края;</w:t>
      </w:r>
    </w:p>
    <w:p w:rsidR="00A2461D" w:rsidRPr="00C14B23" w:rsidRDefault="00A2461D" w:rsidP="000F3D69">
      <w:pPr>
        <w:spacing w:line="440" w:lineRule="exact"/>
        <w:ind w:firstLine="64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14B23">
        <w:rPr>
          <w:sz w:val="28"/>
          <w:szCs w:val="28"/>
        </w:rPr>
        <w:t xml:space="preserve">ервый заместитель руководителя аппарата </w:t>
      </w:r>
      <w:r w:rsidR="00880260" w:rsidRPr="00C14B23">
        <w:rPr>
          <w:sz w:val="28"/>
          <w:szCs w:val="28"/>
        </w:rPr>
        <w:t xml:space="preserve">Губернатора Приморского края </w:t>
      </w:r>
      <w:r w:rsidR="00880260">
        <w:rPr>
          <w:sz w:val="28"/>
          <w:szCs w:val="28"/>
        </w:rPr>
        <w:t xml:space="preserve">и </w:t>
      </w:r>
      <w:r w:rsidR="00880260" w:rsidRPr="00880260">
        <w:rPr>
          <w:sz w:val="28"/>
          <w:szCs w:val="28"/>
        </w:rPr>
        <w:t>Правительства Приморского края</w:t>
      </w:r>
      <w:r w:rsidRPr="00C14B23">
        <w:rPr>
          <w:sz w:val="28"/>
          <w:szCs w:val="28"/>
        </w:rPr>
        <w:t>;</w:t>
      </w:r>
    </w:p>
    <w:p w:rsidR="00A2461D" w:rsidRPr="00C14B23" w:rsidRDefault="00A2461D" w:rsidP="000F3D69">
      <w:pPr>
        <w:spacing w:line="440" w:lineRule="exact"/>
        <w:ind w:firstLine="64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</w:t>
      </w:r>
      <w:r w:rsidRPr="00C14B23">
        <w:rPr>
          <w:sz w:val="28"/>
          <w:szCs w:val="28"/>
        </w:rPr>
        <w:t xml:space="preserve">аместитель руководителя аппарата </w:t>
      </w:r>
      <w:r w:rsidR="00880260" w:rsidRPr="00C14B23">
        <w:rPr>
          <w:sz w:val="28"/>
          <w:szCs w:val="28"/>
        </w:rPr>
        <w:t xml:space="preserve">Губернатора Приморского края </w:t>
      </w:r>
      <w:r w:rsidR="00880260">
        <w:rPr>
          <w:sz w:val="28"/>
          <w:szCs w:val="28"/>
        </w:rPr>
        <w:t xml:space="preserve">и </w:t>
      </w:r>
      <w:r w:rsidR="00880260" w:rsidRPr="00880260">
        <w:rPr>
          <w:sz w:val="28"/>
          <w:szCs w:val="28"/>
        </w:rPr>
        <w:t>Правительства</w:t>
      </w:r>
      <w:r w:rsidRPr="00C14B23">
        <w:rPr>
          <w:sz w:val="28"/>
          <w:szCs w:val="28"/>
        </w:rPr>
        <w:t xml:space="preserve"> Приморского края;</w:t>
      </w:r>
    </w:p>
    <w:p w:rsidR="00A2461D" w:rsidRPr="00C14B23" w:rsidRDefault="00A2461D" w:rsidP="000F3D69">
      <w:pPr>
        <w:spacing w:line="440" w:lineRule="exact"/>
        <w:ind w:firstLine="64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14B23">
        <w:rPr>
          <w:sz w:val="28"/>
          <w:szCs w:val="28"/>
        </w:rPr>
        <w:t>омощник вице-губернатора Приморского края-руководителя аппарата Губернатора Приморского края и Правительства Приморского края;</w:t>
      </w:r>
    </w:p>
    <w:p w:rsidR="00A2461D" w:rsidRPr="00C14B23" w:rsidRDefault="00A2461D" w:rsidP="000F3D69">
      <w:pPr>
        <w:spacing w:line="440" w:lineRule="exact"/>
        <w:ind w:firstLine="64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14B23">
        <w:rPr>
          <w:sz w:val="28"/>
          <w:szCs w:val="28"/>
        </w:rPr>
        <w:t>омощник заместителя председателя Правительства Приморского края</w:t>
      </w:r>
      <w:r>
        <w:rPr>
          <w:sz w:val="28"/>
          <w:szCs w:val="28"/>
        </w:rPr>
        <w:t>;</w:t>
      </w:r>
    </w:p>
    <w:p w:rsidR="00A2461D" w:rsidRDefault="00A2461D" w:rsidP="000F3D69">
      <w:pPr>
        <w:spacing w:line="440" w:lineRule="exact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</w:t>
      </w:r>
      <w:r w:rsidRPr="00C14B23">
        <w:rPr>
          <w:sz w:val="28"/>
          <w:szCs w:val="28"/>
        </w:rPr>
        <w:t xml:space="preserve">омощник заместителя председателя Правительства Приморского края </w:t>
      </w:r>
      <w:r w:rsidR="00B27C0B">
        <w:rPr>
          <w:sz w:val="28"/>
          <w:szCs w:val="28"/>
        </w:rPr>
        <w:t>-</w:t>
      </w:r>
      <w:r w:rsidRPr="00C14B23">
        <w:rPr>
          <w:sz w:val="28"/>
          <w:szCs w:val="28"/>
        </w:rPr>
        <w:t xml:space="preserve"> министра;</w:t>
      </w:r>
    </w:p>
    <w:p w:rsidR="00B05CC5" w:rsidRPr="00C14B23" w:rsidRDefault="00B05CC5" w:rsidP="000F3D69">
      <w:pPr>
        <w:spacing w:line="440" w:lineRule="exact"/>
        <w:ind w:firstLine="709"/>
        <w:jc w:val="both"/>
        <w:outlineLvl w:val="0"/>
        <w:rPr>
          <w:sz w:val="28"/>
          <w:szCs w:val="28"/>
        </w:rPr>
      </w:pPr>
      <w:r w:rsidRPr="00C14B23">
        <w:rPr>
          <w:sz w:val="28"/>
          <w:szCs w:val="28"/>
        </w:rPr>
        <w:t>исключ</w:t>
      </w:r>
      <w:r w:rsidR="00A2461D">
        <w:rPr>
          <w:sz w:val="28"/>
          <w:szCs w:val="28"/>
        </w:rPr>
        <w:t>ен</w:t>
      </w:r>
      <w:r w:rsidRPr="00C14B23">
        <w:rPr>
          <w:sz w:val="28"/>
          <w:szCs w:val="28"/>
        </w:rPr>
        <w:t xml:space="preserve"> Раздел 3 «Перечень должностей в </w:t>
      </w:r>
      <w:proofErr w:type="gramStart"/>
      <w:r w:rsidRPr="00C14B23">
        <w:rPr>
          <w:sz w:val="28"/>
          <w:szCs w:val="28"/>
        </w:rPr>
        <w:t>аппарате</w:t>
      </w:r>
      <w:proofErr w:type="gramEnd"/>
      <w:r w:rsidRPr="00C14B23">
        <w:rPr>
          <w:sz w:val="28"/>
          <w:szCs w:val="28"/>
        </w:rPr>
        <w:t xml:space="preserve"> Администрации Приморского края»;</w:t>
      </w:r>
    </w:p>
    <w:p w:rsidR="00A2461D" w:rsidRDefault="00B05CC5" w:rsidP="000F3D69">
      <w:pPr>
        <w:spacing w:line="440" w:lineRule="exact"/>
        <w:ind w:firstLine="647"/>
        <w:jc w:val="both"/>
        <w:rPr>
          <w:sz w:val="28"/>
          <w:szCs w:val="28"/>
        </w:rPr>
      </w:pPr>
      <w:r w:rsidRPr="00C14B23">
        <w:rPr>
          <w:sz w:val="28"/>
          <w:szCs w:val="28"/>
        </w:rPr>
        <w:t xml:space="preserve">Раздел 4 «Перечень должностей в </w:t>
      </w:r>
      <w:proofErr w:type="gramStart"/>
      <w:r w:rsidRPr="00C14B23">
        <w:rPr>
          <w:sz w:val="28"/>
          <w:szCs w:val="28"/>
        </w:rPr>
        <w:t>органах</w:t>
      </w:r>
      <w:proofErr w:type="gramEnd"/>
      <w:r w:rsidRPr="00C14B23">
        <w:rPr>
          <w:sz w:val="28"/>
          <w:szCs w:val="28"/>
        </w:rPr>
        <w:t xml:space="preserve"> исполнительной власти Приморского края» дополн</w:t>
      </w:r>
      <w:r w:rsidR="00A2461D">
        <w:rPr>
          <w:sz w:val="28"/>
          <w:szCs w:val="28"/>
        </w:rPr>
        <w:t>ен</w:t>
      </w:r>
      <w:r w:rsidRPr="00C14B23">
        <w:rPr>
          <w:sz w:val="28"/>
          <w:szCs w:val="28"/>
        </w:rPr>
        <w:t xml:space="preserve"> следующими должностями гражданской службы Приморского края:</w:t>
      </w:r>
      <w:r w:rsidR="00A2461D" w:rsidRPr="00A2461D">
        <w:rPr>
          <w:sz w:val="28"/>
          <w:szCs w:val="28"/>
        </w:rPr>
        <w:t xml:space="preserve"> </w:t>
      </w:r>
    </w:p>
    <w:p w:rsidR="00BF2B94" w:rsidRDefault="00BF2B94" w:rsidP="000F3D69">
      <w:pPr>
        <w:spacing w:line="440" w:lineRule="exact"/>
        <w:ind w:firstLine="647"/>
        <w:jc w:val="both"/>
        <w:rPr>
          <w:sz w:val="28"/>
          <w:szCs w:val="28"/>
        </w:rPr>
      </w:pPr>
      <w:r w:rsidRPr="00412BE1">
        <w:rPr>
          <w:sz w:val="28"/>
          <w:szCs w:val="28"/>
        </w:rPr>
        <w:t>первый заместитель министра;</w:t>
      </w:r>
    </w:p>
    <w:p w:rsidR="00A2461D" w:rsidRDefault="00A2461D" w:rsidP="000F3D69">
      <w:pPr>
        <w:spacing w:line="440" w:lineRule="exact"/>
        <w:ind w:firstLine="647"/>
        <w:jc w:val="both"/>
        <w:rPr>
          <w:sz w:val="28"/>
          <w:szCs w:val="28"/>
        </w:rPr>
      </w:pPr>
      <w:r w:rsidRPr="00C14B23">
        <w:rPr>
          <w:sz w:val="28"/>
          <w:szCs w:val="28"/>
        </w:rPr>
        <w:t>заместитель министра</w:t>
      </w:r>
      <w:r>
        <w:rPr>
          <w:sz w:val="28"/>
          <w:szCs w:val="28"/>
        </w:rPr>
        <w:t>;</w:t>
      </w:r>
    </w:p>
    <w:p w:rsidR="00B53C4F" w:rsidRDefault="00B53C4F" w:rsidP="000F3D69">
      <w:pPr>
        <w:spacing w:line="440" w:lineRule="exact"/>
        <w:ind w:firstLine="647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агентства;</w:t>
      </w:r>
    </w:p>
    <w:p w:rsidR="00804E59" w:rsidRPr="00C14B23" w:rsidRDefault="00804E59" w:rsidP="000F3D69">
      <w:pPr>
        <w:spacing w:line="440" w:lineRule="exact"/>
        <w:ind w:firstLine="647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руководителя агентства;</w:t>
      </w:r>
    </w:p>
    <w:p w:rsidR="00A2461D" w:rsidRPr="00C14B23" w:rsidRDefault="00A2461D" w:rsidP="000F3D69">
      <w:pPr>
        <w:spacing w:line="440" w:lineRule="exact"/>
        <w:ind w:firstLine="647"/>
        <w:jc w:val="both"/>
        <w:rPr>
          <w:sz w:val="28"/>
          <w:szCs w:val="28"/>
        </w:rPr>
      </w:pPr>
      <w:r w:rsidRPr="00C14B23">
        <w:rPr>
          <w:sz w:val="28"/>
          <w:szCs w:val="28"/>
        </w:rPr>
        <w:t xml:space="preserve">начальник управления в </w:t>
      </w:r>
      <w:proofErr w:type="gramStart"/>
      <w:r w:rsidRPr="00C14B23">
        <w:rPr>
          <w:sz w:val="28"/>
          <w:szCs w:val="28"/>
        </w:rPr>
        <w:t>министерстве</w:t>
      </w:r>
      <w:proofErr w:type="gramEnd"/>
      <w:r>
        <w:rPr>
          <w:sz w:val="28"/>
          <w:szCs w:val="28"/>
        </w:rPr>
        <w:t>;</w:t>
      </w:r>
    </w:p>
    <w:p w:rsidR="00A2461D" w:rsidRDefault="00A2461D" w:rsidP="000F3D69">
      <w:pPr>
        <w:spacing w:line="440" w:lineRule="exact"/>
        <w:ind w:firstLine="647"/>
        <w:jc w:val="both"/>
        <w:rPr>
          <w:sz w:val="28"/>
          <w:szCs w:val="28"/>
        </w:rPr>
      </w:pPr>
      <w:r w:rsidRPr="00C14B23">
        <w:rPr>
          <w:sz w:val="28"/>
          <w:szCs w:val="28"/>
        </w:rPr>
        <w:t xml:space="preserve">начальник отдела в </w:t>
      </w:r>
      <w:proofErr w:type="gramStart"/>
      <w:r w:rsidRPr="00C14B23">
        <w:rPr>
          <w:sz w:val="28"/>
          <w:szCs w:val="28"/>
        </w:rPr>
        <w:t>министерстве</w:t>
      </w:r>
      <w:proofErr w:type="gramEnd"/>
      <w:r w:rsidRPr="00C14B23">
        <w:rPr>
          <w:sz w:val="28"/>
          <w:szCs w:val="28"/>
        </w:rPr>
        <w:t xml:space="preserve">, </w:t>
      </w:r>
      <w:r w:rsidR="000D1C01">
        <w:rPr>
          <w:sz w:val="28"/>
          <w:szCs w:val="28"/>
        </w:rPr>
        <w:t>агентстве,</w:t>
      </w:r>
      <w:r w:rsidR="000D1C01" w:rsidRPr="00C14B23">
        <w:rPr>
          <w:sz w:val="28"/>
          <w:szCs w:val="28"/>
        </w:rPr>
        <w:t xml:space="preserve"> </w:t>
      </w:r>
      <w:r w:rsidRPr="00C14B23">
        <w:rPr>
          <w:sz w:val="28"/>
          <w:szCs w:val="28"/>
        </w:rPr>
        <w:t>управлении</w:t>
      </w:r>
      <w:r>
        <w:rPr>
          <w:sz w:val="28"/>
          <w:szCs w:val="28"/>
        </w:rPr>
        <w:t>;</w:t>
      </w:r>
    </w:p>
    <w:p w:rsidR="00B05CC5" w:rsidRDefault="00A2461D" w:rsidP="000F3D69">
      <w:pPr>
        <w:spacing w:line="440" w:lineRule="exact"/>
        <w:ind w:firstLine="647"/>
        <w:jc w:val="both"/>
        <w:rPr>
          <w:sz w:val="28"/>
          <w:szCs w:val="28"/>
        </w:rPr>
      </w:pPr>
      <w:r w:rsidRPr="00C14B23">
        <w:rPr>
          <w:sz w:val="28"/>
          <w:szCs w:val="28"/>
        </w:rPr>
        <w:t xml:space="preserve">заместитель начальника отдела: в </w:t>
      </w:r>
      <w:proofErr w:type="gramStart"/>
      <w:r w:rsidRPr="00C14B23">
        <w:rPr>
          <w:sz w:val="28"/>
          <w:szCs w:val="28"/>
        </w:rPr>
        <w:t>министерстве</w:t>
      </w:r>
      <w:proofErr w:type="gramEnd"/>
      <w:r w:rsidRPr="00C14B23">
        <w:rPr>
          <w:sz w:val="28"/>
          <w:szCs w:val="28"/>
        </w:rPr>
        <w:t xml:space="preserve">, </w:t>
      </w:r>
      <w:r w:rsidR="000D1C01">
        <w:rPr>
          <w:sz w:val="28"/>
          <w:szCs w:val="28"/>
        </w:rPr>
        <w:t xml:space="preserve">агентстве, </w:t>
      </w:r>
      <w:r w:rsidRPr="00C14B23">
        <w:rPr>
          <w:sz w:val="28"/>
          <w:szCs w:val="28"/>
        </w:rPr>
        <w:t>управлении</w:t>
      </w:r>
      <w:r>
        <w:rPr>
          <w:sz w:val="28"/>
          <w:szCs w:val="28"/>
        </w:rPr>
        <w:t>.</w:t>
      </w:r>
    </w:p>
    <w:p w:rsidR="00B27C0B" w:rsidRDefault="000F3D69" w:rsidP="000F3D69">
      <w:pPr>
        <w:spacing w:line="4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Раздел 8 "Перечень должностей в Контрольно-счетной палате Приморского края" изложен в</w:t>
      </w:r>
      <w:r w:rsidR="00E067D2">
        <w:rPr>
          <w:sz w:val="28"/>
          <w:szCs w:val="28"/>
        </w:rPr>
        <w:t xml:space="preserve"> </w:t>
      </w:r>
      <w:r>
        <w:rPr>
          <w:sz w:val="28"/>
          <w:szCs w:val="28"/>
        </w:rPr>
        <w:t>новой редакции в связи с исключением должности аудитора Контрольно-счетной палаты Приморского края из числа должностей государственной гражданской службы Приморского края.</w:t>
      </w:r>
    </w:p>
    <w:p w:rsidR="00B27C0B" w:rsidRDefault="00B27C0B" w:rsidP="00B27C0B">
      <w:pPr>
        <w:jc w:val="both"/>
        <w:rPr>
          <w:sz w:val="28"/>
          <w:szCs w:val="28"/>
        </w:rPr>
      </w:pPr>
    </w:p>
    <w:p w:rsidR="00B27C0B" w:rsidRDefault="00B27C0B" w:rsidP="00B27C0B">
      <w:pPr>
        <w:jc w:val="both"/>
        <w:rPr>
          <w:sz w:val="28"/>
          <w:szCs w:val="28"/>
        </w:rPr>
      </w:pPr>
    </w:p>
    <w:p w:rsidR="000F3D69" w:rsidRDefault="000F3D69" w:rsidP="00B27C0B">
      <w:pPr>
        <w:jc w:val="both"/>
        <w:rPr>
          <w:sz w:val="28"/>
          <w:szCs w:val="28"/>
        </w:rPr>
      </w:pPr>
    </w:p>
    <w:p w:rsidR="00E067D2" w:rsidRDefault="00B27C0B" w:rsidP="00E067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Первый вице-губернатор </w:t>
      </w:r>
    </w:p>
    <w:p w:rsidR="00B27C0B" w:rsidRPr="00C14B23" w:rsidRDefault="00E067D2" w:rsidP="00E067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Приморского </w:t>
      </w:r>
      <w:r w:rsidR="00B27C0B">
        <w:rPr>
          <w:sz w:val="28"/>
          <w:szCs w:val="28"/>
        </w:rPr>
        <w:t>края</w:t>
      </w:r>
      <w:r w:rsidR="00B27C0B">
        <w:rPr>
          <w:sz w:val="28"/>
          <w:szCs w:val="28"/>
        </w:rPr>
        <w:tab/>
      </w:r>
      <w:r w:rsidR="00B27C0B">
        <w:rPr>
          <w:sz w:val="28"/>
          <w:szCs w:val="28"/>
        </w:rPr>
        <w:tab/>
      </w:r>
      <w:r w:rsidR="00B27C0B">
        <w:rPr>
          <w:sz w:val="28"/>
          <w:szCs w:val="28"/>
        </w:rPr>
        <w:tab/>
      </w:r>
      <w:r w:rsidR="00B27C0B">
        <w:rPr>
          <w:sz w:val="28"/>
          <w:szCs w:val="28"/>
        </w:rPr>
        <w:tab/>
      </w:r>
      <w:r w:rsidR="00B27C0B">
        <w:rPr>
          <w:sz w:val="28"/>
          <w:szCs w:val="28"/>
        </w:rPr>
        <w:tab/>
      </w:r>
      <w:r w:rsidR="00B27C0B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             </w:t>
      </w:r>
      <w:r w:rsidR="00B27C0B">
        <w:rPr>
          <w:sz w:val="28"/>
          <w:szCs w:val="28"/>
        </w:rPr>
        <w:t>В.Г. Щербина</w:t>
      </w:r>
    </w:p>
    <w:sectPr w:rsidR="00B27C0B" w:rsidRPr="00C14B23" w:rsidSect="00EB6D7C">
      <w:headerReference w:type="default" r:id="rId9"/>
      <w:pgSz w:w="11906" w:h="16838"/>
      <w:pgMar w:top="851" w:right="851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A6A" w:rsidRDefault="00EE0A6A" w:rsidP="00112706">
      <w:r>
        <w:separator/>
      </w:r>
    </w:p>
  </w:endnote>
  <w:endnote w:type="continuationSeparator" w:id="0">
    <w:p w:rsidR="00EE0A6A" w:rsidRDefault="00EE0A6A" w:rsidP="00112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A6A" w:rsidRDefault="00EE0A6A" w:rsidP="00112706">
      <w:r>
        <w:separator/>
      </w:r>
    </w:p>
  </w:footnote>
  <w:footnote w:type="continuationSeparator" w:id="0">
    <w:p w:rsidR="00EE0A6A" w:rsidRDefault="00EE0A6A" w:rsidP="001127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0660826"/>
      <w:docPartObj>
        <w:docPartGallery w:val="Page Numbers (Top of Page)"/>
        <w:docPartUnique/>
      </w:docPartObj>
    </w:sdtPr>
    <w:sdtEndPr/>
    <w:sdtContent>
      <w:p w:rsidR="00112706" w:rsidRDefault="0011270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525E">
          <w:rPr>
            <w:noProof/>
          </w:rPr>
          <w:t>3</w:t>
        </w:r>
        <w:r>
          <w:fldChar w:fldCharType="end"/>
        </w:r>
      </w:p>
    </w:sdtContent>
  </w:sdt>
  <w:p w:rsidR="00112706" w:rsidRDefault="0011270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42B89"/>
    <w:multiLevelType w:val="hybridMultilevel"/>
    <w:tmpl w:val="3B0818DC"/>
    <w:lvl w:ilvl="0" w:tplc="226E2752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49C"/>
    <w:rsid w:val="000066B4"/>
    <w:rsid w:val="00012C60"/>
    <w:rsid w:val="00015580"/>
    <w:rsid w:val="00020797"/>
    <w:rsid w:val="00051E7A"/>
    <w:rsid w:val="0006246D"/>
    <w:rsid w:val="00074CA7"/>
    <w:rsid w:val="000A053C"/>
    <w:rsid w:val="000B2CB6"/>
    <w:rsid w:val="000B6E6E"/>
    <w:rsid w:val="000C7EFC"/>
    <w:rsid w:val="000D1C01"/>
    <w:rsid w:val="000F3D69"/>
    <w:rsid w:val="000F6454"/>
    <w:rsid w:val="00104562"/>
    <w:rsid w:val="001061D2"/>
    <w:rsid w:val="00112706"/>
    <w:rsid w:val="00114E5C"/>
    <w:rsid w:val="00114FD4"/>
    <w:rsid w:val="00124D8C"/>
    <w:rsid w:val="00157FF6"/>
    <w:rsid w:val="00182083"/>
    <w:rsid w:val="001835C3"/>
    <w:rsid w:val="00184DBA"/>
    <w:rsid w:val="001A09A8"/>
    <w:rsid w:val="001A68EF"/>
    <w:rsid w:val="001B30BD"/>
    <w:rsid w:val="001C0AE2"/>
    <w:rsid w:val="001D07B6"/>
    <w:rsid w:val="001D5A3C"/>
    <w:rsid w:val="001E1FBC"/>
    <w:rsid w:val="001E2566"/>
    <w:rsid w:val="001F5C95"/>
    <w:rsid w:val="0021601D"/>
    <w:rsid w:val="002160B4"/>
    <w:rsid w:val="00267905"/>
    <w:rsid w:val="0027578F"/>
    <w:rsid w:val="00276EBA"/>
    <w:rsid w:val="002C219B"/>
    <w:rsid w:val="002D0A9E"/>
    <w:rsid w:val="002D2115"/>
    <w:rsid w:val="002E03E6"/>
    <w:rsid w:val="002F7EBC"/>
    <w:rsid w:val="003177DB"/>
    <w:rsid w:val="0033549C"/>
    <w:rsid w:val="00351802"/>
    <w:rsid w:val="003555F0"/>
    <w:rsid w:val="00356521"/>
    <w:rsid w:val="00364DFF"/>
    <w:rsid w:val="003745A4"/>
    <w:rsid w:val="0039327D"/>
    <w:rsid w:val="003A1ADC"/>
    <w:rsid w:val="003A4F95"/>
    <w:rsid w:val="003A55B3"/>
    <w:rsid w:val="003B5FCB"/>
    <w:rsid w:val="003C1453"/>
    <w:rsid w:val="003C394B"/>
    <w:rsid w:val="003E4B8E"/>
    <w:rsid w:val="003E7CF4"/>
    <w:rsid w:val="003E7F06"/>
    <w:rsid w:val="003F2F2B"/>
    <w:rsid w:val="003F4DC5"/>
    <w:rsid w:val="00402E98"/>
    <w:rsid w:val="00405647"/>
    <w:rsid w:val="00412BE1"/>
    <w:rsid w:val="00416D10"/>
    <w:rsid w:val="004310BE"/>
    <w:rsid w:val="00441014"/>
    <w:rsid w:val="00447233"/>
    <w:rsid w:val="00451D6F"/>
    <w:rsid w:val="00465D7C"/>
    <w:rsid w:val="0049509B"/>
    <w:rsid w:val="004C1723"/>
    <w:rsid w:val="004C53A8"/>
    <w:rsid w:val="004D2DE4"/>
    <w:rsid w:val="004E36BB"/>
    <w:rsid w:val="004F3293"/>
    <w:rsid w:val="004F5081"/>
    <w:rsid w:val="00511BAE"/>
    <w:rsid w:val="00513CC5"/>
    <w:rsid w:val="00527A50"/>
    <w:rsid w:val="00532205"/>
    <w:rsid w:val="00542476"/>
    <w:rsid w:val="00554AB7"/>
    <w:rsid w:val="005727DE"/>
    <w:rsid w:val="00584B2E"/>
    <w:rsid w:val="00585B18"/>
    <w:rsid w:val="00595749"/>
    <w:rsid w:val="00595F70"/>
    <w:rsid w:val="005A653E"/>
    <w:rsid w:val="005D135F"/>
    <w:rsid w:val="00602C8D"/>
    <w:rsid w:val="0061176F"/>
    <w:rsid w:val="00614A07"/>
    <w:rsid w:val="00631523"/>
    <w:rsid w:val="0063525E"/>
    <w:rsid w:val="00646EE8"/>
    <w:rsid w:val="0066421F"/>
    <w:rsid w:val="00681877"/>
    <w:rsid w:val="006C0A5B"/>
    <w:rsid w:val="006D2D04"/>
    <w:rsid w:val="006D689D"/>
    <w:rsid w:val="006E13FF"/>
    <w:rsid w:val="006E7EC5"/>
    <w:rsid w:val="006F00B6"/>
    <w:rsid w:val="0071267A"/>
    <w:rsid w:val="00720A25"/>
    <w:rsid w:val="00725CCF"/>
    <w:rsid w:val="0072612D"/>
    <w:rsid w:val="00731A31"/>
    <w:rsid w:val="007427C5"/>
    <w:rsid w:val="00742F52"/>
    <w:rsid w:val="00757ABE"/>
    <w:rsid w:val="007604BA"/>
    <w:rsid w:val="007772C2"/>
    <w:rsid w:val="007A3D51"/>
    <w:rsid w:val="007A6B82"/>
    <w:rsid w:val="00804E59"/>
    <w:rsid w:val="0080740B"/>
    <w:rsid w:val="00812B80"/>
    <w:rsid w:val="0082429D"/>
    <w:rsid w:val="0084316D"/>
    <w:rsid w:val="0084670B"/>
    <w:rsid w:val="0086394A"/>
    <w:rsid w:val="00880260"/>
    <w:rsid w:val="008805ED"/>
    <w:rsid w:val="008827AA"/>
    <w:rsid w:val="00884656"/>
    <w:rsid w:val="00885845"/>
    <w:rsid w:val="0088778D"/>
    <w:rsid w:val="008A524A"/>
    <w:rsid w:val="008C2AFC"/>
    <w:rsid w:val="008E5656"/>
    <w:rsid w:val="009022D8"/>
    <w:rsid w:val="009454DE"/>
    <w:rsid w:val="00961F1D"/>
    <w:rsid w:val="00983808"/>
    <w:rsid w:val="00992175"/>
    <w:rsid w:val="009A1F24"/>
    <w:rsid w:val="009B70DA"/>
    <w:rsid w:val="009E2BDF"/>
    <w:rsid w:val="009E5B90"/>
    <w:rsid w:val="00A2461D"/>
    <w:rsid w:val="00A30E5C"/>
    <w:rsid w:val="00A500D3"/>
    <w:rsid w:val="00A53CF2"/>
    <w:rsid w:val="00A552B4"/>
    <w:rsid w:val="00A62F88"/>
    <w:rsid w:val="00A64544"/>
    <w:rsid w:val="00A805B6"/>
    <w:rsid w:val="00A80AB7"/>
    <w:rsid w:val="00AD0EF1"/>
    <w:rsid w:val="00AF04BA"/>
    <w:rsid w:val="00B05CC5"/>
    <w:rsid w:val="00B07D0A"/>
    <w:rsid w:val="00B261A1"/>
    <w:rsid w:val="00B26CE1"/>
    <w:rsid w:val="00B27C0B"/>
    <w:rsid w:val="00B53C4F"/>
    <w:rsid w:val="00B559D6"/>
    <w:rsid w:val="00BC4987"/>
    <w:rsid w:val="00BD4512"/>
    <w:rsid w:val="00BD4E88"/>
    <w:rsid w:val="00BF2B94"/>
    <w:rsid w:val="00BF6F5C"/>
    <w:rsid w:val="00C24927"/>
    <w:rsid w:val="00C26363"/>
    <w:rsid w:val="00C64C59"/>
    <w:rsid w:val="00CA414A"/>
    <w:rsid w:val="00CB51B7"/>
    <w:rsid w:val="00CC5ABD"/>
    <w:rsid w:val="00CE37BE"/>
    <w:rsid w:val="00CF3D5B"/>
    <w:rsid w:val="00D0077C"/>
    <w:rsid w:val="00D10DA5"/>
    <w:rsid w:val="00D30D9B"/>
    <w:rsid w:val="00D4514C"/>
    <w:rsid w:val="00D455B4"/>
    <w:rsid w:val="00DA448A"/>
    <w:rsid w:val="00DA7D1A"/>
    <w:rsid w:val="00DE3813"/>
    <w:rsid w:val="00E067D2"/>
    <w:rsid w:val="00E10F16"/>
    <w:rsid w:val="00E227E2"/>
    <w:rsid w:val="00E40F63"/>
    <w:rsid w:val="00E43B08"/>
    <w:rsid w:val="00E45069"/>
    <w:rsid w:val="00E62EAA"/>
    <w:rsid w:val="00E70ED3"/>
    <w:rsid w:val="00E972AF"/>
    <w:rsid w:val="00E97DDA"/>
    <w:rsid w:val="00EB6D7C"/>
    <w:rsid w:val="00EE0A6A"/>
    <w:rsid w:val="00EE12A4"/>
    <w:rsid w:val="00EE64FA"/>
    <w:rsid w:val="00EF4144"/>
    <w:rsid w:val="00F2512C"/>
    <w:rsid w:val="00F279BE"/>
    <w:rsid w:val="00F312FA"/>
    <w:rsid w:val="00F35347"/>
    <w:rsid w:val="00F66959"/>
    <w:rsid w:val="00F75EFD"/>
    <w:rsid w:val="00F85255"/>
    <w:rsid w:val="00F97310"/>
    <w:rsid w:val="00FC730A"/>
    <w:rsid w:val="00FD3CA9"/>
    <w:rsid w:val="00FD6C79"/>
    <w:rsid w:val="00FE5394"/>
    <w:rsid w:val="00FF4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E88"/>
    <w:pPr>
      <w:ind w:left="720"/>
      <w:contextualSpacing/>
    </w:pPr>
  </w:style>
  <w:style w:type="table" w:styleId="a4">
    <w:name w:val="Table Grid"/>
    <w:basedOn w:val="a1"/>
    <w:uiPriority w:val="59"/>
    <w:rsid w:val="006E1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11BA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1BA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1127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127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1127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127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semiHidden/>
    <w:unhideWhenUsed/>
    <w:rsid w:val="00EB6D7C"/>
    <w:pPr>
      <w:widowControl/>
      <w:autoSpaceDE/>
      <w:autoSpaceDN/>
      <w:adjustRightInd/>
      <w:spacing w:after="120"/>
    </w:pPr>
    <w:rPr>
      <w:sz w:val="28"/>
    </w:rPr>
  </w:style>
  <w:style w:type="character" w:customStyle="1" w:styleId="ac">
    <w:name w:val="Основной текст Знак"/>
    <w:basedOn w:val="a0"/>
    <w:link w:val="ab"/>
    <w:semiHidden/>
    <w:rsid w:val="00EB6D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02C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02C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No Spacing"/>
    <w:uiPriority w:val="1"/>
    <w:qFormat/>
    <w:rsid w:val="00A246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E88"/>
    <w:pPr>
      <w:ind w:left="720"/>
      <w:contextualSpacing/>
    </w:pPr>
  </w:style>
  <w:style w:type="table" w:styleId="a4">
    <w:name w:val="Table Grid"/>
    <w:basedOn w:val="a1"/>
    <w:uiPriority w:val="59"/>
    <w:rsid w:val="006E1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11BA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1BA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1127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127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1127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127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semiHidden/>
    <w:unhideWhenUsed/>
    <w:rsid w:val="00EB6D7C"/>
    <w:pPr>
      <w:widowControl/>
      <w:autoSpaceDE/>
      <w:autoSpaceDN/>
      <w:adjustRightInd/>
      <w:spacing w:after="120"/>
    </w:pPr>
    <w:rPr>
      <w:sz w:val="28"/>
    </w:rPr>
  </w:style>
  <w:style w:type="character" w:customStyle="1" w:styleId="ac">
    <w:name w:val="Основной текст Знак"/>
    <w:basedOn w:val="a0"/>
    <w:link w:val="ab"/>
    <w:semiHidden/>
    <w:rsid w:val="00EB6D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02C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02C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No Spacing"/>
    <w:uiPriority w:val="1"/>
    <w:qFormat/>
    <w:rsid w:val="00A246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5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70B8D-0688-4000-9AF5-597FDA760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711</Words>
  <Characters>4055</Characters>
  <Application>Microsoft Office Word</Application>
  <DocSecurity>4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Воробьева Татьяна Вячеславовна</dc:creator>
  <cp:lastModifiedBy>Ешукова Алла Александровна</cp:lastModifiedBy>
  <cp:revision>2</cp:revision>
  <cp:lastPrinted>2019-06-24T07:43:00Z</cp:lastPrinted>
  <dcterms:created xsi:type="dcterms:W3CDTF">2019-07-05T08:12:00Z</dcterms:created>
  <dcterms:modified xsi:type="dcterms:W3CDTF">2019-07-05T08:12:00Z</dcterms:modified>
</cp:coreProperties>
</file>