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C04F6C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213.75pt;margin-top:0;width:39.75pt;height:45.75pt;z-index:251659264;mso-position-horizontal:absolute;mso-position-horizontal-relative:text;mso-position-vertical-relative:text" fillcolor="window">
                  <v:imagedata r:id="rId8" o:title="" grayscale="t"/>
                  <w10:wrap type="square" side="right"/>
                </v:shape>
                <o:OLEObject Type="Embed" ProgID="Word.Picture.8" ShapeID="_x0000_s1027" DrawAspect="Content" ObjectID="_1625321449" r:id="rId9"/>
              </w:pict>
            </w:r>
            <w:r w:rsidR="00C672C9">
              <w:br w:type="textWrapping" w:clear="all"/>
            </w:r>
            <w:r w:rsidR="00751409"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D705CD" w:rsidRPr="00A6112C" w:rsidRDefault="00D705CD" w:rsidP="00D705CD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705CD" w:rsidRDefault="00D705CD" w:rsidP="00D705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705CD" w:rsidRPr="00A6112C" w:rsidRDefault="00D705CD" w:rsidP="00D705CD">
            <w:pPr>
              <w:jc w:val="center"/>
              <w:rPr>
                <w:b/>
                <w:sz w:val="24"/>
                <w:szCs w:val="24"/>
              </w:rPr>
            </w:pP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7B3DC4" w:rsidRDefault="00931EB1" w:rsidP="007B3DC4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22</w:t>
            </w:r>
            <w:r w:rsidR="00A105C9" w:rsidRPr="009C0E5F">
              <w:rPr>
                <w:sz w:val="24"/>
              </w:rPr>
              <w:t>.</w:t>
            </w:r>
            <w:r w:rsidR="00751409" w:rsidRPr="009C0E5F">
              <w:rPr>
                <w:sz w:val="24"/>
              </w:rPr>
              <w:t>0</w:t>
            </w:r>
            <w:r w:rsidR="0074434C">
              <w:rPr>
                <w:sz w:val="24"/>
              </w:rPr>
              <w:t>7</w:t>
            </w:r>
            <w:r w:rsidR="00751409" w:rsidRPr="009C0E5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751409" w:rsidRPr="00A105C9" w:rsidRDefault="00751409" w:rsidP="000563AC">
            <w:pPr>
              <w:ind w:left="19"/>
              <w:rPr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51409" w:rsidRPr="007B3DC4" w:rsidRDefault="00751409" w:rsidP="000563AC">
            <w:pPr>
              <w:jc w:val="right"/>
              <w:rPr>
                <w:sz w:val="24"/>
                <w:szCs w:val="24"/>
                <w:highlight w:val="yellow"/>
              </w:rPr>
            </w:pPr>
            <w:r w:rsidRPr="00A105C9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7B3DC4" w:rsidRDefault="00931EB1" w:rsidP="00F41077">
            <w:pPr>
              <w:ind w:hanging="107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51</w:t>
            </w:r>
            <w:r w:rsidR="00F41077">
              <w:rPr>
                <w:sz w:val="24"/>
                <w:szCs w:val="24"/>
              </w:rPr>
              <w:t>5</w:t>
            </w:r>
            <w:r w:rsidR="007B3DC4" w:rsidRPr="004478E9">
              <w:rPr>
                <w:sz w:val="24"/>
                <w:szCs w:val="24"/>
              </w:rPr>
              <w:t xml:space="preserve"> 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A042A4" w:rsidP="0074434C">
            <w:pPr>
              <w:jc w:val="both"/>
            </w:pPr>
            <w:r w:rsidRPr="008651A4">
              <w:rPr>
                <w:szCs w:val="28"/>
              </w:rPr>
              <w:t>О проекте закона Приморского края "О внесении изменений в</w:t>
            </w:r>
            <w:r w:rsidR="0074434C">
              <w:rPr>
                <w:szCs w:val="28"/>
              </w:rPr>
              <w:t xml:space="preserve"> отдельные законодательные акты </w:t>
            </w:r>
            <w:r w:rsidR="009E4A9A">
              <w:rPr>
                <w:szCs w:val="28"/>
              </w:rPr>
              <w:t>Приморского края</w:t>
            </w:r>
            <w:r w:rsidR="0074434C">
              <w:rPr>
                <w:szCs w:val="28"/>
              </w:rPr>
              <w:t>"</w:t>
            </w:r>
            <w:r w:rsidR="009E4A9A">
              <w:rPr>
                <w:szCs w:val="28"/>
              </w:rPr>
              <w:t xml:space="preserve"> </w:t>
            </w:r>
            <w:r>
              <w:rPr>
                <w:szCs w:val="28"/>
              </w:rPr>
              <w:t>(</w:t>
            </w:r>
            <w:r w:rsidRPr="008651A4">
              <w:rPr>
                <w:snapToGrid w:val="0"/>
                <w:szCs w:val="28"/>
              </w:rPr>
              <w:t>первое чтение)</w:t>
            </w:r>
          </w:p>
        </w:tc>
      </w:tr>
    </w:tbl>
    <w:p w:rsidR="00751409" w:rsidRDefault="00751409" w:rsidP="00751409">
      <w:pPr>
        <w:jc w:val="both"/>
      </w:pPr>
    </w:p>
    <w:p w:rsidR="00A042A4" w:rsidRPr="009E3E5D" w:rsidRDefault="00A042A4" w:rsidP="00C57D59">
      <w:pPr>
        <w:ind w:firstLine="709"/>
        <w:jc w:val="both"/>
        <w:rPr>
          <w:szCs w:val="28"/>
        </w:rPr>
      </w:pPr>
      <w:r w:rsidRPr="009E3E5D">
        <w:rPr>
          <w:szCs w:val="28"/>
        </w:rPr>
        <w:t xml:space="preserve">Рассмотрев </w:t>
      </w:r>
      <w:r w:rsidR="0074434C" w:rsidRPr="009E3E5D">
        <w:rPr>
          <w:szCs w:val="28"/>
        </w:rPr>
        <w:t xml:space="preserve">проект закона Приморского края </w:t>
      </w:r>
      <w:r w:rsidR="0074434C" w:rsidRPr="009E3E5D">
        <w:t xml:space="preserve">"О внесении изменений в отдельные законодательные акты </w:t>
      </w:r>
      <w:r w:rsidR="0074434C" w:rsidRPr="009E3E5D">
        <w:rPr>
          <w:szCs w:val="28"/>
        </w:rPr>
        <w:t>Приморского края"</w:t>
      </w:r>
      <w:r w:rsidR="001144C6" w:rsidRPr="009E3E5D">
        <w:rPr>
          <w:szCs w:val="28"/>
        </w:rPr>
        <w:t>,</w:t>
      </w:r>
      <w:r w:rsidR="0074434C" w:rsidRPr="009E3E5D">
        <w:rPr>
          <w:szCs w:val="28"/>
        </w:rPr>
        <w:t xml:space="preserve">   </w:t>
      </w:r>
      <w:r w:rsidR="008F7788" w:rsidRPr="009E3E5D">
        <w:rPr>
          <w:szCs w:val="28"/>
        </w:rPr>
        <w:t xml:space="preserve"> </w:t>
      </w:r>
    </w:p>
    <w:p w:rsidR="009E3E5D" w:rsidRDefault="00A042A4" w:rsidP="009E3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E3E5D">
        <w:rPr>
          <w:szCs w:val="28"/>
        </w:rPr>
        <w:t>внесенный</w:t>
      </w:r>
      <w:proofErr w:type="gramEnd"/>
      <w:r w:rsidRPr="009E3E5D">
        <w:rPr>
          <w:szCs w:val="28"/>
        </w:rPr>
        <w:t xml:space="preserve"> </w:t>
      </w:r>
      <w:r w:rsidR="00567216" w:rsidRPr="009E3E5D">
        <w:rPr>
          <w:szCs w:val="28"/>
        </w:rPr>
        <w:t xml:space="preserve">Губернатором Приморского края </w:t>
      </w:r>
      <w:r w:rsidRPr="009E3E5D">
        <w:rPr>
          <w:szCs w:val="28"/>
        </w:rPr>
        <w:t>в</w:t>
      </w:r>
      <w:r w:rsidR="001144C6" w:rsidRPr="009E3E5D">
        <w:rPr>
          <w:szCs w:val="28"/>
        </w:rPr>
        <w:t xml:space="preserve"> Законодательное Собрание Приморского края</w:t>
      </w:r>
      <w:r w:rsidRPr="009E3E5D">
        <w:rPr>
          <w:szCs w:val="28"/>
        </w:rPr>
        <w:t xml:space="preserve"> </w:t>
      </w:r>
      <w:r w:rsidR="001144C6" w:rsidRPr="009E3E5D">
        <w:rPr>
          <w:szCs w:val="28"/>
        </w:rPr>
        <w:t xml:space="preserve">в </w:t>
      </w:r>
      <w:r w:rsidRPr="009E3E5D">
        <w:rPr>
          <w:szCs w:val="28"/>
        </w:rPr>
        <w:t>качестве законодательной инициатив</w:t>
      </w:r>
      <w:r w:rsidR="00567216" w:rsidRPr="009E3E5D">
        <w:rPr>
          <w:szCs w:val="28"/>
        </w:rPr>
        <w:t>ы</w:t>
      </w:r>
      <w:r w:rsidRPr="009E3E5D">
        <w:rPr>
          <w:szCs w:val="28"/>
        </w:rPr>
        <w:t xml:space="preserve"> </w:t>
      </w:r>
      <w:r w:rsidR="00567216" w:rsidRPr="009E3E5D">
        <w:rPr>
          <w:szCs w:val="28"/>
        </w:rPr>
        <w:br/>
      </w:r>
      <w:r w:rsidRPr="009E3E5D">
        <w:rPr>
          <w:szCs w:val="28"/>
        </w:rPr>
        <w:t xml:space="preserve">(от </w:t>
      </w:r>
      <w:r w:rsidR="009E3E5D" w:rsidRPr="009E3E5D">
        <w:rPr>
          <w:szCs w:val="28"/>
        </w:rPr>
        <w:t>11.07.2019</w:t>
      </w:r>
      <w:r w:rsidRPr="009E3E5D">
        <w:rPr>
          <w:szCs w:val="28"/>
        </w:rPr>
        <w:t xml:space="preserve"> № </w:t>
      </w:r>
      <w:r w:rsidR="00D72609" w:rsidRPr="009E3E5D">
        <w:rPr>
          <w:szCs w:val="28"/>
        </w:rPr>
        <w:t>7</w:t>
      </w:r>
      <w:r w:rsidR="009E3E5D" w:rsidRPr="009E3E5D">
        <w:rPr>
          <w:szCs w:val="28"/>
        </w:rPr>
        <w:t>50</w:t>
      </w:r>
      <w:r w:rsidR="00F521A0" w:rsidRPr="009E3E5D">
        <w:rPr>
          <w:szCs w:val="28"/>
        </w:rPr>
        <w:t>-ПР),</w:t>
      </w:r>
    </w:p>
    <w:p w:rsidR="00BE5668" w:rsidRDefault="009E3E5D" w:rsidP="00567216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подготовленный в соответствии с Федеральным </w:t>
      </w:r>
      <w:r w:rsidRPr="009E3E5D">
        <w:rPr>
          <w:rStyle w:val="FontStyle11"/>
          <w:sz w:val="28"/>
          <w:szCs w:val="28"/>
        </w:rPr>
        <w:t>закон</w:t>
      </w:r>
      <w:r>
        <w:rPr>
          <w:rStyle w:val="FontStyle11"/>
          <w:sz w:val="28"/>
          <w:szCs w:val="28"/>
        </w:rPr>
        <w:t>ом</w:t>
      </w:r>
      <w:r w:rsidRPr="009E3E5D">
        <w:rPr>
          <w:rStyle w:val="FontStyle11"/>
          <w:sz w:val="28"/>
          <w:szCs w:val="28"/>
        </w:rPr>
        <w:t xml:space="preserve"> от </w:t>
      </w:r>
      <w:r>
        <w:rPr>
          <w:rStyle w:val="FontStyle11"/>
          <w:sz w:val="28"/>
          <w:szCs w:val="28"/>
        </w:rPr>
        <w:t xml:space="preserve">1 мая </w:t>
      </w:r>
      <w:r w:rsidRPr="009E3E5D">
        <w:rPr>
          <w:rStyle w:val="FontStyle11"/>
          <w:sz w:val="28"/>
          <w:szCs w:val="28"/>
        </w:rPr>
        <w:t xml:space="preserve">2019 </w:t>
      </w:r>
      <w:r>
        <w:rPr>
          <w:rStyle w:val="FontStyle11"/>
          <w:sz w:val="28"/>
          <w:szCs w:val="28"/>
        </w:rPr>
        <w:t>года</w:t>
      </w:r>
      <w:r w:rsidRPr="009E3E5D">
        <w:rPr>
          <w:rStyle w:val="FontStyle11"/>
          <w:sz w:val="28"/>
          <w:szCs w:val="28"/>
        </w:rPr>
        <w:t xml:space="preserve"> № 87-ФЗ </w:t>
      </w:r>
      <w:r>
        <w:rPr>
          <w:rStyle w:val="FontStyle11"/>
          <w:sz w:val="28"/>
          <w:szCs w:val="28"/>
        </w:rPr>
        <w:t>"</w:t>
      </w:r>
      <w:r w:rsidRPr="009E3E5D">
        <w:rPr>
          <w:rStyle w:val="FontStyle11"/>
          <w:sz w:val="28"/>
          <w:szCs w:val="28"/>
        </w:rPr>
        <w:t xml:space="preserve">О внесении изменений в Федеральный закон </w:t>
      </w:r>
      <w:r>
        <w:rPr>
          <w:rStyle w:val="FontStyle11"/>
          <w:sz w:val="28"/>
          <w:szCs w:val="28"/>
        </w:rPr>
        <w:t>"</w:t>
      </w:r>
      <w:r w:rsidRPr="009E3E5D">
        <w:rPr>
          <w:rStyle w:val="FontStyle11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Style w:val="FontStyle11"/>
          <w:sz w:val="28"/>
          <w:szCs w:val="28"/>
        </w:rPr>
        <w:t>"</w:t>
      </w:r>
      <w:r w:rsidRPr="009E3E5D">
        <w:rPr>
          <w:rStyle w:val="FontStyle11"/>
          <w:sz w:val="28"/>
          <w:szCs w:val="28"/>
        </w:rPr>
        <w:t xml:space="preserve">, предусматривающий новый вид муниципального образования </w:t>
      </w:r>
      <w:r>
        <w:rPr>
          <w:rStyle w:val="FontStyle11"/>
          <w:sz w:val="28"/>
          <w:szCs w:val="28"/>
        </w:rPr>
        <w:t>-</w:t>
      </w:r>
      <w:r w:rsidRPr="009E3E5D">
        <w:rPr>
          <w:rStyle w:val="FontStyle11"/>
          <w:sz w:val="28"/>
          <w:szCs w:val="28"/>
        </w:rPr>
        <w:t xml:space="preserve"> муниципальный округ и направленный на совершенствование системы местного самоуправления и территориальной организации муниципальных образований</w:t>
      </w:r>
      <w:r>
        <w:rPr>
          <w:rStyle w:val="FontStyle11"/>
          <w:sz w:val="28"/>
          <w:szCs w:val="28"/>
        </w:rPr>
        <w:t xml:space="preserve">, </w:t>
      </w:r>
      <w:r w:rsidR="00595E40" w:rsidRPr="009E3E5D">
        <w:rPr>
          <w:rFonts w:eastAsiaTheme="minorHAnsi"/>
          <w:szCs w:val="28"/>
          <w:lang w:eastAsia="en-US"/>
        </w:rPr>
        <w:t>комитет</w:t>
      </w:r>
    </w:p>
    <w:p w:rsidR="00984752" w:rsidRDefault="00984752" w:rsidP="00751409">
      <w:pPr>
        <w:pStyle w:val="a3"/>
        <w:tabs>
          <w:tab w:val="clear" w:pos="4153"/>
          <w:tab w:val="clear" w:pos="8306"/>
        </w:tabs>
      </w:pPr>
    </w:p>
    <w:p w:rsidR="00984752" w:rsidRPr="00984752" w:rsidRDefault="00984752" w:rsidP="00984752">
      <w:r w:rsidRPr="00984752">
        <w:t>РЕШИЛ:</w:t>
      </w:r>
    </w:p>
    <w:p w:rsidR="00984752" w:rsidRPr="00984752" w:rsidRDefault="00984752" w:rsidP="00984752">
      <w:pPr>
        <w:ind w:firstLine="709"/>
      </w:pPr>
    </w:p>
    <w:p w:rsidR="00984752" w:rsidRDefault="00984752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984752">
        <w:rPr>
          <w:snapToGrid w:val="0"/>
          <w:color w:val="000000"/>
          <w:szCs w:val="28"/>
        </w:rPr>
        <w:t>1.</w:t>
      </w:r>
      <w:r w:rsidRPr="00984752">
        <w:t xml:space="preserve">Рекомендовать Законодательному Собранию </w:t>
      </w:r>
      <w:r w:rsidRPr="00984752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="00595E40" w:rsidRPr="008651A4">
        <w:rPr>
          <w:szCs w:val="28"/>
        </w:rPr>
        <w:t>"О внесении изменений в</w:t>
      </w:r>
      <w:r w:rsidR="00567216">
        <w:rPr>
          <w:szCs w:val="28"/>
        </w:rPr>
        <w:t xml:space="preserve"> отдельные законодательные акты </w:t>
      </w:r>
      <w:r w:rsidR="00595E40">
        <w:rPr>
          <w:szCs w:val="28"/>
        </w:rPr>
        <w:t>Приморского края</w:t>
      </w:r>
      <w:r w:rsidR="00567216">
        <w:rPr>
          <w:szCs w:val="28"/>
        </w:rPr>
        <w:t>"</w:t>
      </w:r>
      <w:r w:rsidR="006B2C40">
        <w:rPr>
          <w:szCs w:val="28"/>
        </w:rPr>
        <w:t xml:space="preserve"> на очередном заседании Законодательного Собрания Приморского края</w:t>
      </w:r>
      <w:r w:rsidR="00595E40">
        <w:rPr>
          <w:szCs w:val="28"/>
        </w:rPr>
        <w:t xml:space="preserve"> </w:t>
      </w:r>
      <w:r w:rsidR="00567216">
        <w:rPr>
          <w:szCs w:val="28"/>
        </w:rPr>
        <w:t>в</w:t>
      </w:r>
      <w:r w:rsidR="00D04CA6">
        <w:rPr>
          <w:szCs w:val="28"/>
        </w:rPr>
        <w:t xml:space="preserve"> </w:t>
      </w:r>
      <w:r w:rsidR="00595E40">
        <w:rPr>
          <w:szCs w:val="28"/>
        </w:rPr>
        <w:t>ию</w:t>
      </w:r>
      <w:r w:rsidR="00567216">
        <w:rPr>
          <w:szCs w:val="28"/>
        </w:rPr>
        <w:t>л</w:t>
      </w:r>
      <w:r w:rsidR="00595E40">
        <w:rPr>
          <w:szCs w:val="28"/>
        </w:rPr>
        <w:t>е</w:t>
      </w:r>
      <w:r w:rsidRPr="00984752">
        <w:rPr>
          <w:snapToGrid w:val="0"/>
          <w:color w:val="000000"/>
          <w:szCs w:val="28"/>
        </w:rPr>
        <w:t xml:space="preserve"> </w:t>
      </w:r>
      <w:r w:rsidR="00595E40" w:rsidRPr="00984752">
        <w:rPr>
          <w:snapToGrid w:val="0"/>
          <w:color w:val="000000"/>
          <w:szCs w:val="28"/>
        </w:rPr>
        <w:t>201</w:t>
      </w:r>
      <w:r w:rsidR="00595E40">
        <w:rPr>
          <w:snapToGrid w:val="0"/>
          <w:color w:val="000000"/>
          <w:szCs w:val="28"/>
        </w:rPr>
        <w:t>9</w:t>
      </w:r>
      <w:r w:rsidR="00595E40" w:rsidRPr="00984752">
        <w:rPr>
          <w:snapToGrid w:val="0"/>
          <w:color w:val="000000"/>
          <w:szCs w:val="28"/>
        </w:rPr>
        <w:t xml:space="preserve"> года</w:t>
      </w:r>
      <w:r w:rsidR="00567216">
        <w:rPr>
          <w:snapToGrid w:val="0"/>
          <w:color w:val="000000"/>
          <w:szCs w:val="28"/>
        </w:rPr>
        <w:t>.</w:t>
      </w:r>
      <w:r w:rsidR="00E17BDC">
        <w:rPr>
          <w:snapToGrid w:val="0"/>
          <w:color w:val="000000"/>
          <w:szCs w:val="28"/>
        </w:rPr>
        <w:t xml:space="preserve"> </w:t>
      </w:r>
      <w:r w:rsidR="00567216">
        <w:rPr>
          <w:snapToGrid w:val="0"/>
          <w:color w:val="000000"/>
          <w:szCs w:val="28"/>
        </w:rPr>
        <w:t xml:space="preserve"> </w:t>
      </w:r>
    </w:p>
    <w:p w:rsidR="00D04CA6" w:rsidRPr="00984752" w:rsidRDefault="00D04CA6" w:rsidP="0098475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984752" w:rsidRDefault="00984752" w:rsidP="00984752">
      <w:pPr>
        <w:ind w:firstLine="709"/>
        <w:jc w:val="both"/>
      </w:pPr>
      <w:r w:rsidRPr="00984752">
        <w:t xml:space="preserve">2.Рекомендовать Законодательному Собранию </w:t>
      </w:r>
      <w:r w:rsidRPr="00984752">
        <w:rPr>
          <w:snapToGrid w:val="0"/>
          <w:szCs w:val="28"/>
        </w:rPr>
        <w:t xml:space="preserve">Приморского края </w:t>
      </w:r>
      <w:r w:rsidRPr="00984752">
        <w:t xml:space="preserve">принять проект закона Приморского края </w:t>
      </w:r>
      <w:r w:rsidR="00567216" w:rsidRPr="008651A4">
        <w:rPr>
          <w:szCs w:val="28"/>
        </w:rPr>
        <w:t>"О внесении изменений в</w:t>
      </w:r>
      <w:r w:rsidR="00567216">
        <w:rPr>
          <w:szCs w:val="28"/>
        </w:rPr>
        <w:t xml:space="preserve"> отдельные законодательные акты Приморского края" </w:t>
      </w:r>
      <w:r w:rsidRPr="00984752">
        <w:t>в первом чтении.</w:t>
      </w:r>
    </w:p>
    <w:p w:rsidR="00D04CA6" w:rsidRPr="00984752" w:rsidRDefault="00D04CA6" w:rsidP="00984752">
      <w:pPr>
        <w:ind w:firstLine="709"/>
        <w:jc w:val="both"/>
      </w:pPr>
    </w:p>
    <w:p w:rsidR="00984752" w:rsidRDefault="00984752" w:rsidP="00984752">
      <w:pPr>
        <w:ind w:firstLine="709"/>
        <w:jc w:val="both"/>
        <w:rPr>
          <w:snapToGrid w:val="0"/>
          <w:color w:val="000000"/>
        </w:rPr>
      </w:pPr>
      <w:r w:rsidRPr="00984752">
        <w:t>3</w:t>
      </w:r>
      <w:r w:rsidRPr="00A105C9">
        <w:t>.</w:t>
      </w:r>
      <w:r w:rsidRPr="00A105C9">
        <w:rPr>
          <w:snapToGrid w:val="0"/>
          <w:color w:val="000000"/>
        </w:rPr>
        <w:t xml:space="preserve">Поручить </w:t>
      </w:r>
      <w:proofErr w:type="spellStart"/>
      <w:r w:rsidR="00567216">
        <w:rPr>
          <w:snapToGrid w:val="0"/>
          <w:color w:val="000000"/>
        </w:rPr>
        <w:t>Текиеву</w:t>
      </w:r>
      <w:proofErr w:type="spellEnd"/>
      <w:r w:rsidR="00567216">
        <w:rPr>
          <w:snapToGrid w:val="0"/>
          <w:color w:val="000000"/>
        </w:rPr>
        <w:t xml:space="preserve"> </w:t>
      </w:r>
      <w:proofErr w:type="spellStart"/>
      <w:r w:rsidR="00567216">
        <w:rPr>
          <w:snapToGrid w:val="0"/>
          <w:color w:val="000000"/>
        </w:rPr>
        <w:t>Джамбулату</w:t>
      </w:r>
      <w:proofErr w:type="spellEnd"/>
      <w:r w:rsidR="00567216">
        <w:rPr>
          <w:snapToGrid w:val="0"/>
          <w:color w:val="000000"/>
        </w:rPr>
        <w:t xml:space="preserve"> </w:t>
      </w:r>
      <w:proofErr w:type="spellStart"/>
      <w:r w:rsidR="00567216">
        <w:rPr>
          <w:snapToGrid w:val="0"/>
          <w:color w:val="000000"/>
        </w:rPr>
        <w:t>Абдулхалимовичу</w:t>
      </w:r>
      <w:proofErr w:type="spellEnd"/>
      <w:r w:rsidR="00567216">
        <w:rPr>
          <w:snapToGrid w:val="0"/>
          <w:color w:val="000000"/>
        </w:rPr>
        <w:t>,</w:t>
      </w:r>
      <w:r w:rsidRPr="00A105C9">
        <w:rPr>
          <w:snapToGrid w:val="0"/>
          <w:color w:val="000000"/>
        </w:rPr>
        <w:t xml:space="preserve"> председател</w:t>
      </w:r>
      <w:r w:rsidR="00567216">
        <w:rPr>
          <w:snapToGrid w:val="0"/>
          <w:color w:val="000000"/>
        </w:rPr>
        <w:t>ю</w:t>
      </w:r>
      <w:r w:rsidRPr="00A105C9">
        <w:rPr>
          <w:snapToGrid w:val="0"/>
          <w:color w:val="000000"/>
        </w:rPr>
        <w:t xml:space="preserve"> комитета Законодательного Собрания </w:t>
      </w:r>
      <w:r w:rsidRPr="00A105C9">
        <w:rPr>
          <w:snapToGrid w:val="0"/>
        </w:rPr>
        <w:t>по региональной политике</w:t>
      </w:r>
      <w:r w:rsidR="003D4311" w:rsidRPr="00A105C9">
        <w:rPr>
          <w:snapToGrid w:val="0"/>
        </w:rPr>
        <w:t>, законности и</w:t>
      </w:r>
      <w:r w:rsidRPr="00A105C9">
        <w:rPr>
          <w:snapToGrid w:val="0"/>
        </w:rPr>
        <w:t xml:space="preserve"> </w:t>
      </w:r>
      <w:r w:rsidR="003D4311" w:rsidRPr="00A105C9">
        <w:rPr>
          <w:snapToGrid w:val="0"/>
        </w:rPr>
        <w:t>международному сотрудничеству</w:t>
      </w:r>
      <w:r w:rsidRPr="00A105C9">
        <w:rPr>
          <w:snapToGrid w:val="0"/>
        </w:rPr>
        <w:t xml:space="preserve">, </w:t>
      </w:r>
      <w:r w:rsidRPr="00A105C9">
        <w:rPr>
          <w:snapToGrid w:val="0"/>
          <w:color w:val="000000"/>
        </w:rPr>
        <w:t xml:space="preserve">выступить на заседании Законодательного Собрания </w:t>
      </w:r>
      <w:r w:rsidRPr="00A105C9">
        <w:rPr>
          <w:snapToGrid w:val="0"/>
          <w:szCs w:val="28"/>
        </w:rPr>
        <w:t xml:space="preserve">Приморского края </w:t>
      </w:r>
      <w:r w:rsidRPr="00A105C9">
        <w:rPr>
          <w:snapToGrid w:val="0"/>
          <w:color w:val="000000"/>
        </w:rPr>
        <w:t>с содокладом по данному вопросу.</w:t>
      </w:r>
    </w:p>
    <w:p w:rsidR="00A625E8" w:rsidRDefault="00A625E8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  <w:r w:rsidRPr="00984752">
        <w:lastRenderedPageBreak/>
        <w:t xml:space="preserve">4.Определить время рассмотрения данного вопроса - </w:t>
      </w:r>
      <w:r w:rsidR="00567216">
        <w:t>10</w:t>
      </w:r>
      <w:r w:rsidRPr="00984752">
        <w:t xml:space="preserve"> минут, из них для доклада - </w:t>
      </w:r>
      <w:r w:rsidR="00567216">
        <w:t>4</w:t>
      </w:r>
      <w:r w:rsidRPr="00984752">
        <w:t xml:space="preserve"> минуты, для содоклада – </w:t>
      </w:r>
      <w:r w:rsidR="00567216">
        <w:t>2</w:t>
      </w:r>
      <w:r w:rsidRPr="00984752">
        <w:t xml:space="preserve"> минут</w:t>
      </w:r>
      <w:r w:rsidR="00567216">
        <w:t>ы</w:t>
      </w:r>
      <w:r w:rsidRPr="00984752">
        <w:t xml:space="preserve">.  </w:t>
      </w: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984752" w:rsidRPr="00984752" w:rsidRDefault="00984752" w:rsidP="00984752">
      <w:pPr>
        <w:ind w:firstLine="709"/>
        <w:jc w:val="both"/>
      </w:pPr>
    </w:p>
    <w:p w:rsidR="00C74E24" w:rsidRDefault="00984752" w:rsidP="00567216">
      <w:pPr>
        <w:tabs>
          <w:tab w:val="left" w:pos="708"/>
          <w:tab w:val="center" w:pos="4153"/>
        </w:tabs>
        <w:jc w:val="both"/>
      </w:pPr>
      <w:r w:rsidRPr="00984752">
        <w:t>Председатель комитета</w:t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</w:r>
      <w:r w:rsidRPr="00984752">
        <w:tab/>
        <w:t xml:space="preserve"> Д.А. Текиев</w:t>
      </w:r>
    </w:p>
    <w:sectPr w:rsidR="00C74E24" w:rsidSect="009B7C05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F6C" w:rsidRDefault="00C04F6C" w:rsidP="00751409">
      <w:r>
        <w:separator/>
      </w:r>
    </w:p>
  </w:endnote>
  <w:endnote w:type="continuationSeparator" w:id="0">
    <w:p w:rsidR="00C04F6C" w:rsidRDefault="00C04F6C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F6C" w:rsidRDefault="00C04F6C" w:rsidP="00751409">
      <w:r>
        <w:separator/>
      </w:r>
    </w:p>
  </w:footnote>
  <w:footnote w:type="continuationSeparator" w:id="0">
    <w:p w:rsidR="00C04F6C" w:rsidRDefault="00C04F6C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08BB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C4" w:rsidRDefault="009E4A9A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004513"/>
    <w:rsid w:val="00012D6E"/>
    <w:rsid w:val="00061D1C"/>
    <w:rsid w:val="000841B9"/>
    <w:rsid w:val="001144C6"/>
    <w:rsid w:val="00120BB0"/>
    <w:rsid w:val="00145192"/>
    <w:rsid w:val="00145C41"/>
    <w:rsid w:val="001675F2"/>
    <w:rsid w:val="00191E82"/>
    <w:rsid w:val="001F21F0"/>
    <w:rsid w:val="00253497"/>
    <w:rsid w:val="00291120"/>
    <w:rsid w:val="00300509"/>
    <w:rsid w:val="00321794"/>
    <w:rsid w:val="003269A8"/>
    <w:rsid w:val="0033405F"/>
    <w:rsid w:val="003407A9"/>
    <w:rsid w:val="0034335C"/>
    <w:rsid w:val="00364219"/>
    <w:rsid w:val="00370EDC"/>
    <w:rsid w:val="003974AA"/>
    <w:rsid w:val="003D4311"/>
    <w:rsid w:val="00426837"/>
    <w:rsid w:val="004478E9"/>
    <w:rsid w:val="004720DA"/>
    <w:rsid w:val="0049503B"/>
    <w:rsid w:val="004A24DA"/>
    <w:rsid w:val="004C2675"/>
    <w:rsid w:val="004E3C17"/>
    <w:rsid w:val="00503FCB"/>
    <w:rsid w:val="00567216"/>
    <w:rsid w:val="00580452"/>
    <w:rsid w:val="00595E40"/>
    <w:rsid w:val="005A256A"/>
    <w:rsid w:val="005C7D34"/>
    <w:rsid w:val="005E5D0F"/>
    <w:rsid w:val="00670C00"/>
    <w:rsid w:val="006B2C40"/>
    <w:rsid w:val="006D02B6"/>
    <w:rsid w:val="00706A8A"/>
    <w:rsid w:val="0073041B"/>
    <w:rsid w:val="00734E87"/>
    <w:rsid w:val="0074434C"/>
    <w:rsid w:val="00751409"/>
    <w:rsid w:val="007553FD"/>
    <w:rsid w:val="00757171"/>
    <w:rsid w:val="00765972"/>
    <w:rsid w:val="00793B5B"/>
    <w:rsid w:val="00793D80"/>
    <w:rsid w:val="007B35D9"/>
    <w:rsid w:val="007B3DC4"/>
    <w:rsid w:val="007E08BB"/>
    <w:rsid w:val="007E65EB"/>
    <w:rsid w:val="00805434"/>
    <w:rsid w:val="0080753B"/>
    <w:rsid w:val="00836F2A"/>
    <w:rsid w:val="008F7788"/>
    <w:rsid w:val="00917FE9"/>
    <w:rsid w:val="00931EB1"/>
    <w:rsid w:val="0094528B"/>
    <w:rsid w:val="00984752"/>
    <w:rsid w:val="009B7C05"/>
    <w:rsid w:val="009C0E5F"/>
    <w:rsid w:val="009E3E5D"/>
    <w:rsid w:val="009E4A9A"/>
    <w:rsid w:val="00A042A4"/>
    <w:rsid w:val="00A105C9"/>
    <w:rsid w:val="00A31D49"/>
    <w:rsid w:val="00A60EBA"/>
    <w:rsid w:val="00A625E8"/>
    <w:rsid w:val="00A85F3F"/>
    <w:rsid w:val="00A950C6"/>
    <w:rsid w:val="00AA626D"/>
    <w:rsid w:val="00AE2D16"/>
    <w:rsid w:val="00AF7588"/>
    <w:rsid w:val="00B4110F"/>
    <w:rsid w:val="00B57C23"/>
    <w:rsid w:val="00B76C1F"/>
    <w:rsid w:val="00BE5668"/>
    <w:rsid w:val="00C04F6C"/>
    <w:rsid w:val="00C56432"/>
    <w:rsid w:val="00C57D59"/>
    <w:rsid w:val="00C672C9"/>
    <w:rsid w:val="00C74E24"/>
    <w:rsid w:val="00C75EA3"/>
    <w:rsid w:val="00CF2290"/>
    <w:rsid w:val="00D04CA6"/>
    <w:rsid w:val="00D12C70"/>
    <w:rsid w:val="00D62091"/>
    <w:rsid w:val="00D705CD"/>
    <w:rsid w:val="00D72609"/>
    <w:rsid w:val="00D74565"/>
    <w:rsid w:val="00DF064B"/>
    <w:rsid w:val="00E17BDC"/>
    <w:rsid w:val="00E30D62"/>
    <w:rsid w:val="00E6244A"/>
    <w:rsid w:val="00E81C7E"/>
    <w:rsid w:val="00E84EBB"/>
    <w:rsid w:val="00E9161A"/>
    <w:rsid w:val="00E93010"/>
    <w:rsid w:val="00E93AB3"/>
    <w:rsid w:val="00F02A13"/>
    <w:rsid w:val="00F41077"/>
    <w:rsid w:val="00F42D88"/>
    <w:rsid w:val="00F521A0"/>
    <w:rsid w:val="00F63023"/>
    <w:rsid w:val="00F9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uiPriority w:val="99"/>
    <w:rsid w:val="009E3E5D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9E3E5D"/>
    <w:pPr>
      <w:widowControl w:val="0"/>
      <w:autoSpaceDE w:val="0"/>
      <w:autoSpaceDN w:val="0"/>
      <w:adjustRightInd w:val="0"/>
      <w:spacing w:line="396" w:lineRule="exact"/>
      <w:ind w:firstLine="571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A626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62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uiPriority w:val="99"/>
    <w:rsid w:val="009E3E5D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uiPriority w:val="99"/>
    <w:rsid w:val="009E3E5D"/>
    <w:pPr>
      <w:widowControl w:val="0"/>
      <w:autoSpaceDE w:val="0"/>
      <w:autoSpaceDN w:val="0"/>
      <w:adjustRightInd w:val="0"/>
      <w:spacing w:line="396" w:lineRule="exact"/>
      <w:ind w:firstLine="571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15B8A-3E4D-4559-AED6-6569B407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6</cp:revision>
  <cp:lastPrinted>2019-06-21T04:31:00Z</cp:lastPrinted>
  <dcterms:created xsi:type="dcterms:W3CDTF">2019-07-12T03:57:00Z</dcterms:created>
  <dcterms:modified xsi:type="dcterms:W3CDTF">2019-07-22T07:24:00Z</dcterms:modified>
</cp:coreProperties>
</file>