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23138215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1A4B0C" w:rsidRDefault="001A4B0C" w:rsidP="001A4B0C">
      <w:pPr>
        <w:jc w:val="center"/>
        <w:rPr>
          <w:b/>
        </w:rPr>
      </w:pPr>
      <w:r w:rsidRPr="000827F7">
        <w:rPr>
          <w:b/>
        </w:rPr>
        <w:t>О ВНЕСЕНИИ ИЗМЕНЕНИ</w:t>
      </w:r>
      <w:r>
        <w:rPr>
          <w:b/>
        </w:rPr>
        <w:t xml:space="preserve">Й </w:t>
      </w:r>
      <w:r w:rsidRPr="000827F7">
        <w:rPr>
          <w:b/>
        </w:rPr>
        <w:t xml:space="preserve">В </w:t>
      </w:r>
      <w:r>
        <w:rPr>
          <w:b/>
        </w:rPr>
        <w:t>ЗАКОН</w:t>
      </w:r>
      <w:r w:rsidRPr="000827F7">
        <w:rPr>
          <w:b/>
        </w:rPr>
        <w:t xml:space="preserve"> ПРИМОРСКОГО КРАЯ</w:t>
      </w:r>
    </w:p>
    <w:p w:rsidR="001A4B0C" w:rsidRDefault="001A4B0C" w:rsidP="001A4B0C">
      <w:pPr>
        <w:jc w:val="center"/>
        <w:rPr>
          <w:b/>
        </w:rPr>
      </w:pPr>
      <w:r>
        <w:rPr>
          <w:b/>
        </w:rPr>
        <w:t xml:space="preserve">"ОБ АДМИНИСТРАТИВНЫХ ПРАВОНАРУШЕНИЯХ </w:t>
      </w:r>
    </w:p>
    <w:p w:rsidR="001A4B0C" w:rsidRDefault="001A4B0C" w:rsidP="001A4B0C">
      <w:pPr>
        <w:jc w:val="center"/>
        <w:rPr>
          <w:b/>
        </w:rPr>
      </w:pPr>
      <w:r>
        <w:rPr>
          <w:b/>
        </w:rPr>
        <w:t>В ПРИМОРСКОМ КРАЕ"</w:t>
      </w:r>
    </w:p>
    <w:p w:rsidR="001A4B0C" w:rsidRDefault="001A4B0C" w:rsidP="001A4B0C">
      <w:pPr>
        <w:jc w:val="center"/>
        <w:rPr>
          <w:bCs/>
          <w:szCs w:val="28"/>
        </w:rPr>
      </w:pPr>
    </w:p>
    <w:p w:rsidR="001A4B0C" w:rsidRDefault="001A4B0C" w:rsidP="001A4B0C">
      <w:pPr>
        <w:tabs>
          <w:tab w:val="left" w:pos="709"/>
        </w:tabs>
        <w:jc w:val="both"/>
        <w:rPr>
          <w:szCs w:val="28"/>
        </w:rPr>
      </w:pPr>
      <w:r w:rsidRPr="00453760">
        <w:tab/>
      </w:r>
      <w:r w:rsidRPr="00453760">
        <w:rPr>
          <w:szCs w:val="28"/>
        </w:rPr>
        <w:t>Принят Законодательным Собранием Приморского края</w:t>
      </w:r>
      <w:r>
        <w:rPr>
          <w:szCs w:val="28"/>
        </w:rPr>
        <w:t xml:space="preserve"> 26</w:t>
      </w:r>
      <w:r>
        <w:rPr>
          <w:szCs w:val="28"/>
        </w:rPr>
        <w:t xml:space="preserve"> </w:t>
      </w:r>
      <w:r>
        <w:rPr>
          <w:szCs w:val="28"/>
        </w:rPr>
        <w:t>июня</w:t>
      </w:r>
      <w:r>
        <w:rPr>
          <w:szCs w:val="28"/>
        </w:rPr>
        <w:br/>
        <w:t>2019 года в первом чтении</w:t>
      </w:r>
    </w:p>
    <w:p w:rsidR="001A4B0C" w:rsidRDefault="001A4B0C" w:rsidP="001A4B0C">
      <w:pPr>
        <w:ind w:firstLine="709"/>
        <w:jc w:val="both"/>
        <w:rPr>
          <w:szCs w:val="28"/>
        </w:rPr>
      </w:pPr>
    </w:p>
    <w:p w:rsidR="001A4B0C" w:rsidRPr="00453760" w:rsidRDefault="001A4B0C" w:rsidP="001A4B0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53760">
        <w:rPr>
          <w:szCs w:val="28"/>
        </w:rPr>
        <w:t>СТАТЬЯ 1.</w:t>
      </w:r>
    </w:p>
    <w:p w:rsidR="001A4B0C" w:rsidRDefault="001A4B0C" w:rsidP="001A4B0C">
      <w:pPr>
        <w:ind w:firstLine="709"/>
        <w:jc w:val="both"/>
        <w:rPr>
          <w:szCs w:val="28"/>
        </w:rPr>
      </w:pPr>
      <w:r>
        <w:rPr>
          <w:szCs w:val="28"/>
        </w:rPr>
        <w:t>Внести в Закон Приморского края от 5 марта 2007 года № 44-КЗ</w:t>
      </w:r>
      <w:r>
        <w:rPr>
          <w:szCs w:val="28"/>
        </w:rPr>
        <w:br/>
        <w:t xml:space="preserve">"Об административных правонарушениях в Приморском крае" </w:t>
      </w:r>
      <w:r>
        <w:rPr>
          <w:rFonts w:cs="Times New Roman CYR"/>
          <w:szCs w:val="28"/>
        </w:rPr>
        <w:t xml:space="preserve">(Ведомости Законодательного Собрания Приморского края, </w:t>
      </w:r>
      <w:r>
        <w:rPr>
          <w:szCs w:val="28"/>
        </w:rPr>
        <w:t>2007, № 10, стр. 70, № 35, стр. 5, стр. 7; 2008, № 65, стр. 30, № 74, стр. 2, № 85, часть 1, стр. 30, № 94, стр. 95, № 98, стр. 95; 2009, № 101, стр. 3, № 104, стр. 71, № 118, стр. 47,</w:t>
      </w:r>
      <w:r>
        <w:rPr>
          <w:szCs w:val="28"/>
        </w:rPr>
        <w:br/>
        <w:t>№ 120, стр. 61, № 132, стр. 54; 2010, № 164, стр. 4; 2011, № 183, стр. 8, № 197, стр. 27; 2012, № 15, стр. 78, № 25, стр. 20, № 35, стр. 26, стр. 237; 2013, № 41, стр. 5, № 55, стр. 44, № 67, стр. 40; 2014, № 73, стр. 37, № 81, стр. 10, № 89, стр. 18, стр. 41, № 92, стр. 4, № 95, стр. 8; 2015, № 120, стр. 88, № 125,</w:t>
      </w:r>
      <w:r>
        <w:rPr>
          <w:szCs w:val="28"/>
        </w:rPr>
        <w:br/>
        <w:t>стр. 105, № 132, стр. 4, № 141, стр. 63, № 145, стр. 50; 2016, № 151, стр. 8,</w:t>
      </w:r>
      <w:r>
        <w:rPr>
          <w:szCs w:val="28"/>
        </w:rPr>
        <w:br/>
        <w:t>№ 166, стр. 8, № 7, стр. 49; 2017, № 15, стр. 3, № 20, стр. 19, № 25, стр. 67,</w:t>
      </w:r>
      <w:r>
        <w:rPr>
          <w:szCs w:val="28"/>
        </w:rPr>
        <w:br/>
        <w:t>№ 37, стр. 57; 2018, № 56, стр. 35, № 64, стр. 3, № 66, стр. 5, № 75, стр. 66,</w:t>
      </w:r>
      <w:r>
        <w:rPr>
          <w:szCs w:val="28"/>
        </w:rPr>
        <w:br/>
        <w:t xml:space="preserve">№ 81, стр. 30; 2019, № 88, стр. 84) следующие </w:t>
      </w:r>
      <w:r w:rsidRPr="00EF15FE">
        <w:rPr>
          <w:szCs w:val="28"/>
        </w:rPr>
        <w:t>изменени</w:t>
      </w:r>
      <w:r>
        <w:rPr>
          <w:szCs w:val="28"/>
        </w:rPr>
        <w:t>я</w:t>
      </w:r>
      <w:r w:rsidRPr="00EF15FE">
        <w:rPr>
          <w:szCs w:val="28"/>
        </w:rPr>
        <w:t>:</w:t>
      </w:r>
    </w:p>
    <w:p w:rsidR="001A4B0C" w:rsidRDefault="001A4B0C" w:rsidP="001A4B0C">
      <w:pPr>
        <w:ind w:left="709"/>
        <w:jc w:val="both"/>
        <w:rPr>
          <w:szCs w:val="28"/>
        </w:rPr>
      </w:pPr>
      <w:r>
        <w:rPr>
          <w:szCs w:val="28"/>
        </w:rPr>
        <w:t>1)часть 3 статьи 13.1 признать утратившей силу;</w:t>
      </w:r>
    </w:p>
    <w:p w:rsidR="001A4B0C" w:rsidRDefault="001A4B0C" w:rsidP="001A4B0C">
      <w:pPr>
        <w:ind w:left="709"/>
        <w:jc w:val="both"/>
        <w:rPr>
          <w:szCs w:val="28"/>
        </w:rPr>
      </w:pPr>
      <w:r>
        <w:rPr>
          <w:szCs w:val="28"/>
        </w:rPr>
        <w:t>2)статью 13.2 изложить в следующей редакции:</w:t>
      </w:r>
    </w:p>
    <w:p w:rsidR="001A4B0C" w:rsidRDefault="001A4B0C" w:rsidP="001A4B0C">
      <w:pPr>
        <w:ind w:firstLine="709"/>
        <w:jc w:val="both"/>
        <w:rPr>
          <w:szCs w:val="28"/>
        </w:rPr>
      </w:pPr>
      <w:r>
        <w:rPr>
          <w:szCs w:val="28"/>
        </w:rPr>
        <w:t>"СТАТЬЯ 13.2. СОСТАВ АДМИНИСТРАТИВНОЙ КОЛЛЕГИИ</w:t>
      </w:r>
    </w:p>
    <w:p w:rsidR="001A4B0C" w:rsidRDefault="001A4B0C" w:rsidP="001A4B0C">
      <w:pPr>
        <w:ind w:firstLine="709"/>
        <w:jc w:val="both"/>
        <w:rPr>
          <w:szCs w:val="28"/>
        </w:rPr>
      </w:pPr>
    </w:p>
    <w:p w:rsidR="001A4B0C" w:rsidRDefault="001A4B0C" w:rsidP="001A4B0C">
      <w:pPr>
        <w:ind w:firstLine="709"/>
        <w:jc w:val="both"/>
        <w:rPr>
          <w:szCs w:val="28"/>
        </w:rPr>
      </w:pPr>
      <w:r>
        <w:rPr>
          <w:szCs w:val="28"/>
        </w:rPr>
        <w:t>1.В состав административной коллегии входят председатель, заместитель председателя, секретарь и члены административной коллегии.</w:t>
      </w:r>
    </w:p>
    <w:p w:rsidR="001A4B0C" w:rsidRDefault="001A4B0C" w:rsidP="001A4B0C">
      <w:pPr>
        <w:ind w:firstLine="709"/>
        <w:jc w:val="both"/>
        <w:rPr>
          <w:szCs w:val="28"/>
        </w:rPr>
      </w:pPr>
      <w:r>
        <w:rPr>
          <w:szCs w:val="28"/>
        </w:rPr>
        <w:t>Состав административной коллегии утверждается правовым актом Губернатора Приморского края по должностям</w:t>
      </w:r>
      <w:r w:rsidRPr="00C42987">
        <w:rPr>
          <w:szCs w:val="28"/>
        </w:rPr>
        <w:t xml:space="preserve"> </w:t>
      </w:r>
      <w:r>
        <w:rPr>
          <w:szCs w:val="28"/>
        </w:rPr>
        <w:t>в количестве не менее пяти членов из числа лиц, замещающих государственные должности Приморского края или должности государственной гражданской службы Приморского края, с указанием по должности председателя, заместителя председателя и членов административной коллегии.</w:t>
      </w:r>
    </w:p>
    <w:p w:rsidR="001A4B0C" w:rsidRDefault="001A4B0C" w:rsidP="001A4B0C">
      <w:pPr>
        <w:ind w:firstLine="709"/>
        <w:jc w:val="both"/>
        <w:rPr>
          <w:szCs w:val="28"/>
        </w:rPr>
      </w:pPr>
      <w:r>
        <w:rPr>
          <w:szCs w:val="28"/>
        </w:rPr>
        <w:t>Число членов административной коллегии должно быть нечетным.</w:t>
      </w:r>
    </w:p>
    <w:p w:rsidR="001A4B0C" w:rsidRDefault="001A4B0C" w:rsidP="001A4B0C">
      <w:pPr>
        <w:ind w:firstLine="709"/>
        <w:jc w:val="both"/>
        <w:rPr>
          <w:szCs w:val="28"/>
        </w:rPr>
      </w:pPr>
      <w:r>
        <w:rPr>
          <w:szCs w:val="28"/>
        </w:rPr>
        <w:t>Обязанности секретаря возлагаются на одного из членов административной коллегии по решению административной коллегии.</w:t>
      </w:r>
    </w:p>
    <w:p w:rsidR="001A4B0C" w:rsidRDefault="001A4B0C" w:rsidP="001A4B0C">
      <w:pPr>
        <w:ind w:firstLine="709"/>
        <w:jc w:val="both"/>
        <w:rPr>
          <w:szCs w:val="28"/>
        </w:rPr>
      </w:pPr>
      <w:r>
        <w:rPr>
          <w:szCs w:val="28"/>
        </w:rPr>
        <w:t>2.Административную коллегию возглавляет председатель. Председатель административной коллегии должен иметь высшее юридическое образование.";</w:t>
      </w:r>
    </w:p>
    <w:p w:rsidR="001A4B0C" w:rsidRDefault="001A4B0C" w:rsidP="001A4B0C">
      <w:pPr>
        <w:ind w:firstLine="709"/>
        <w:jc w:val="both"/>
        <w:rPr>
          <w:szCs w:val="28"/>
        </w:rPr>
      </w:pPr>
    </w:p>
    <w:p w:rsidR="001A4B0C" w:rsidRDefault="001A4B0C" w:rsidP="001A4B0C">
      <w:pPr>
        <w:ind w:firstLine="709"/>
        <w:jc w:val="both"/>
        <w:rPr>
          <w:szCs w:val="28"/>
        </w:rPr>
      </w:pPr>
    </w:p>
    <w:p w:rsidR="001A4B0C" w:rsidRDefault="001A4B0C" w:rsidP="001A4B0C">
      <w:pPr>
        <w:ind w:firstLine="709"/>
        <w:jc w:val="both"/>
        <w:rPr>
          <w:szCs w:val="28"/>
        </w:rPr>
      </w:pPr>
      <w:r>
        <w:rPr>
          <w:szCs w:val="28"/>
        </w:rPr>
        <w:lastRenderedPageBreak/>
        <w:t>3)статью 13.3 дополнить абзацем следующего содержания:</w:t>
      </w:r>
    </w:p>
    <w:p w:rsidR="001A4B0C" w:rsidRDefault="001A4B0C" w:rsidP="001A4B0C">
      <w:pPr>
        <w:ind w:firstLine="709"/>
        <w:jc w:val="both"/>
        <w:rPr>
          <w:szCs w:val="28"/>
        </w:rPr>
      </w:pPr>
      <w:r>
        <w:rPr>
          <w:szCs w:val="28"/>
        </w:rPr>
        <w:t>"В период отсутствия председателя административной коллегии его полномочия исполняет заместитель председателя</w:t>
      </w:r>
      <w:r w:rsidRPr="00C42987">
        <w:rPr>
          <w:szCs w:val="28"/>
        </w:rPr>
        <w:t xml:space="preserve"> </w:t>
      </w:r>
      <w:r>
        <w:rPr>
          <w:szCs w:val="28"/>
        </w:rPr>
        <w:t>административной коллегии.";</w:t>
      </w:r>
    </w:p>
    <w:p w:rsidR="001A4B0C" w:rsidRPr="00EF15FE" w:rsidRDefault="001A4B0C" w:rsidP="001A4B0C">
      <w:pPr>
        <w:ind w:firstLine="709"/>
        <w:jc w:val="both"/>
        <w:rPr>
          <w:szCs w:val="28"/>
        </w:rPr>
      </w:pPr>
      <w:r>
        <w:rPr>
          <w:szCs w:val="28"/>
        </w:rPr>
        <w:t>4)в пункте 2 части 2 статьи 13.5 слова "(исключая случаи отсутствия по уважительной причине)" исключить;</w:t>
      </w:r>
    </w:p>
    <w:p w:rsidR="001A4B0C" w:rsidRDefault="001A4B0C" w:rsidP="001A4B0C">
      <w:pPr>
        <w:ind w:firstLine="709"/>
        <w:jc w:val="both"/>
      </w:pPr>
      <w:r>
        <w:t>5)статью 13.6 признать утратившей силу;</w:t>
      </w:r>
    </w:p>
    <w:p w:rsidR="001A4B0C" w:rsidRDefault="001A4B0C" w:rsidP="001A4B0C">
      <w:pPr>
        <w:ind w:firstLine="709"/>
        <w:jc w:val="both"/>
      </w:pPr>
      <w:r>
        <w:t>6)часть 3 статьи 13.7 признать утратившей силу.</w:t>
      </w:r>
    </w:p>
    <w:p w:rsidR="001A4B0C" w:rsidRDefault="001A4B0C" w:rsidP="001A4B0C">
      <w:pPr>
        <w:ind w:firstLine="709"/>
        <w:jc w:val="both"/>
      </w:pPr>
    </w:p>
    <w:p w:rsidR="001A4B0C" w:rsidRPr="00453760" w:rsidRDefault="001A4B0C" w:rsidP="001A4B0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53760">
        <w:rPr>
          <w:szCs w:val="28"/>
        </w:rPr>
        <w:t>СТАТЬЯ 2.</w:t>
      </w:r>
    </w:p>
    <w:p w:rsidR="001A4B0C" w:rsidRDefault="001A4B0C" w:rsidP="001A4B0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53760">
        <w:rPr>
          <w:szCs w:val="28"/>
        </w:rPr>
        <w:t>Настоящий Закон вступает в силу со дня его официального опубликования.</w:t>
      </w:r>
    </w:p>
    <w:p w:rsidR="001A4B0C" w:rsidRDefault="001A4B0C" w:rsidP="001A4B0C">
      <w:pPr>
        <w:autoSpaceDE w:val="0"/>
        <w:autoSpaceDN w:val="0"/>
        <w:adjustRightInd w:val="0"/>
        <w:ind w:firstLine="709"/>
        <w:jc w:val="both"/>
        <w:rPr>
          <w:szCs w:val="28"/>
        </w:rPr>
      </w:pPr>
      <w:bookmarkStart w:id="0" w:name="_GoBack"/>
      <w:bookmarkEnd w:id="0"/>
    </w:p>
    <w:p w:rsidR="001A4B0C" w:rsidRDefault="001A4B0C" w:rsidP="001A4B0C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1A4B0C" w:rsidRDefault="001A4B0C" w:rsidP="001A4B0C">
      <w:pPr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1A4B0C" w:rsidRPr="001A6A70" w:rsidRDefault="001A4B0C" w:rsidP="001A4B0C">
      <w:pPr>
        <w:autoSpaceDE w:val="0"/>
        <w:autoSpaceDN w:val="0"/>
        <w:adjustRightInd w:val="0"/>
        <w:jc w:val="both"/>
        <w:outlineLvl w:val="1"/>
        <w:rPr>
          <w:color w:val="000000"/>
          <w:szCs w:val="28"/>
          <w:shd w:val="clear" w:color="auto" w:fill="FFFFFF"/>
        </w:rPr>
      </w:pPr>
      <w:r w:rsidRPr="001A6A70">
        <w:rPr>
          <w:color w:val="000000"/>
          <w:szCs w:val="28"/>
          <w:shd w:val="clear" w:color="auto" w:fill="FFFFFF"/>
        </w:rPr>
        <w:t>Губернатор</w:t>
      </w:r>
      <w:r>
        <w:rPr>
          <w:color w:val="000000"/>
          <w:szCs w:val="28"/>
          <w:shd w:val="clear" w:color="auto" w:fill="FFFFFF"/>
        </w:rPr>
        <w:t xml:space="preserve"> края</w:t>
      </w:r>
      <w:r>
        <w:rPr>
          <w:color w:val="000000"/>
          <w:szCs w:val="28"/>
          <w:shd w:val="clear" w:color="auto" w:fill="FFFFFF"/>
        </w:rPr>
        <w:tab/>
      </w:r>
      <w:r>
        <w:rPr>
          <w:color w:val="000000"/>
          <w:szCs w:val="28"/>
          <w:shd w:val="clear" w:color="auto" w:fill="FFFFFF"/>
        </w:rPr>
        <w:tab/>
      </w:r>
      <w:r>
        <w:rPr>
          <w:color w:val="000000"/>
          <w:szCs w:val="28"/>
          <w:shd w:val="clear" w:color="auto" w:fill="FFFFFF"/>
        </w:rPr>
        <w:tab/>
      </w:r>
      <w:r>
        <w:rPr>
          <w:color w:val="000000"/>
          <w:szCs w:val="28"/>
          <w:shd w:val="clear" w:color="auto" w:fill="FFFFFF"/>
        </w:rPr>
        <w:tab/>
      </w:r>
      <w:r>
        <w:rPr>
          <w:color w:val="000000"/>
          <w:szCs w:val="28"/>
          <w:shd w:val="clear" w:color="auto" w:fill="FFFFFF"/>
        </w:rPr>
        <w:tab/>
      </w:r>
      <w:r>
        <w:rPr>
          <w:color w:val="000000"/>
          <w:szCs w:val="28"/>
          <w:shd w:val="clear" w:color="auto" w:fill="FFFFFF"/>
        </w:rPr>
        <w:tab/>
      </w:r>
      <w:r>
        <w:rPr>
          <w:color w:val="000000"/>
          <w:szCs w:val="28"/>
          <w:shd w:val="clear" w:color="auto" w:fill="FFFFFF"/>
        </w:rPr>
        <w:tab/>
      </w:r>
      <w:r>
        <w:rPr>
          <w:color w:val="000000"/>
          <w:szCs w:val="28"/>
          <w:shd w:val="clear" w:color="auto" w:fill="FFFFFF"/>
        </w:rPr>
        <w:tab/>
        <w:t xml:space="preserve">      О.Н. Кожемяко</w:t>
      </w:r>
    </w:p>
    <w:p w:rsidR="00BE0544" w:rsidRDefault="00BE0544" w:rsidP="00347DEE"/>
    <w:sectPr w:rsidR="00BE0544" w:rsidSect="001A4B0C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52C6" w:rsidRDefault="001452C6">
      <w:r>
        <w:separator/>
      </w:r>
    </w:p>
  </w:endnote>
  <w:endnote w:type="continuationSeparator" w:id="0">
    <w:p w:rsidR="001452C6" w:rsidRDefault="001452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1002AFF" w:usb1="4000ACF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52C6" w:rsidRDefault="001452C6">
      <w:r>
        <w:separator/>
      </w:r>
    </w:p>
  </w:footnote>
  <w:footnote w:type="continuationSeparator" w:id="0">
    <w:p w:rsidR="001452C6" w:rsidRDefault="001452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1A4B0C" w:rsidP="001A4B0C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A4B0C"/>
    <w:rsid w:val="0003291F"/>
    <w:rsid w:val="00070CED"/>
    <w:rsid w:val="001452C6"/>
    <w:rsid w:val="001A4B0C"/>
    <w:rsid w:val="00347DEE"/>
    <w:rsid w:val="00357555"/>
    <w:rsid w:val="00380EE1"/>
    <w:rsid w:val="003A180C"/>
    <w:rsid w:val="003B26E7"/>
    <w:rsid w:val="0047435B"/>
    <w:rsid w:val="005A2827"/>
    <w:rsid w:val="006E2ABA"/>
    <w:rsid w:val="00832425"/>
    <w:rsid w:val="00AB70F9"/>
    <w:rsid w:val="00AC31EC"/>
    <w:rsid w:val="00AF3517"/>
    <w:rsid w:val="00B14397"/>
    <w:rsid w:val="00BC0675"/>
    <w:rsid w:val="00BE0544"/>
    <w:rsid w:val="00D102A9"/>
    <w:rsid w:val="00D34604"/>
    <w:rsid w:val="00DB61CE"/>
    <w:rsid w:val="00E34273"/>
    <w:rsid w:val="00E60B2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10D3702"/>
  <w15:docId w15:val="{771F12C7-1FDE-4375-81D6-C5F2593BA5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1A4B0C"/>
    <w:rPr>
      <w:sz w:val="28"/>
    </w:rPr>
  </w:style>
  <w:style w:type="paragraph" w:styleId="a6">
    <w:name w:val="Balloon Text"/>
    <w:basedOn w:val="a"/>
    <w:link w:val="a7"/>
    <w:semiHidden/>
    <w:unhideWhenUsed/>
    <w:rsid w:val="001A4B0C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1A4B0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2</TotalTime>
  <Pages>2</Pages>
  <Words>402</Words>
  <Characters>2298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1</cp:revision>
  <cp:lastPrinted>2019-06-27T00:56:00Z</cp:lastPrinted>
  <dcterms:created xsi:type="dcterms:W3CDTF">2019-06-27T00:55:00Z</dcterms:created>
  <dcterms:modified xsi:type="dcterms:W3CDTF">2019-06-27T00:57:00Z</dcterms:modified>
</cp:coreProperties>
</file>