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625919" w:rsidTr="00625919">
        <w:tc>
          <w:tcPr>
            <w:tcW w:w="3544" w:type="dxa"/>
          </w:tcPr>
          <w:p w:rsidR="00625919" w:rsidRDefault="00625919" w:rsidP="00625919">
            <w:pPr>
              <w:pStyle w:val="a3"/>
              <w:spacing w:before="0" w:beforeAutospacing="0" w:after="0" w:afterAutospacing="0"/>
            </w:pPr>
            <w:r>
              <w:rPr>
                <w:rFonts w:eastAsiaTheme="minorEastAsia"/>
                <w:color w:val="000000"/>
                <w:sz w:val="28"/>
                <w:szCs w:val="28"/>
              </w:rPr>
              <w:t xml:space="preserve">Приложение 8 </w:t>
            </w:r>
          </w:p>
          <w:p w:rsidR="00625919" w:rsidRDefault="00625919" w:rsidP="00625919">
            <w:pPr>
              <w:pStyle w:val="a3"/>
              <w:spacing w:before="0" w:beforeAutospacing="0" w:after="0" w:afterAutospacing="0"/>
            </w:pPr>
            <w:r>
              <w:rPr>
                <w:rFonts w:eastAsiaTheme="minorEastAsia"/>
                <w:color w:val="000000"/>
                <w:sz w:val="28"/>
                <w:szCs w:val="28"/>
              </w:rPr>
              <w:t>Закону</w:t>
            </w:r>
          </w:p>
          <w:p w:rsidR="00625919" w:rsidRDefault="00625919" w:rsidP="00625919">
            <w:pPr>
              <w:pStyle w:val="a3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sz w:val="28"/>
                <w:szCs w:val="28"/>
              </w:rPr>
              <w:t>Приморского края</w:t>
            </w:r>
          </w:p>
          <w:p w:rsidR="00625919" w:rsidRDefault="00803E66" w:rsidP="00625919">
            <w:pPr>
              <w:pStyle w:val="a3"/>
              <w:spacing w:before="0" w:beforeAutospacing="0" w:after="0" w:afterAutospacing="0"/>
              <w:rPr>
                <w:rFonts w:eastAsiaTheme="minorEastAsia"/>
                <w:color w:val="000000"/>
                <w:sz w:val="28"/>
                <w:szCs w:val="28"/>
              </w:rPr>
            </w:pPr>
            <w:r w:rsidRPr="00803E66">
              <w:rPr>
                <w:rFonts w:eastAsiaTheme="minorEastAsia"/>
                <w:color w:val="000000"/>
                <w:sz w:val="28"/>
                <w:szCs w:val="28"/>
              </w:rPr>
              <w:t>от 05.07.2019 № 523-КЗ</w:t>
            </w:r>
            <w:bookmarkStart w:id="0" w:name="_GoBack"/>
            <w:bookmarkEnd w:id="0"/>
          </w:p>
        </w:tc>
      </w:tr>
    </w:tbl>
    <w:p w:rsidR="00625919" w:rsidRDefault="00625919" w:rsidP="00625919">
      <w:pPr>
        <w:pStyle w:val="a3"/>
        <w:spacing w:before="0" w:beforeAutospacing="0" w:after="0" w:afterAutospacing="0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625919" w:rsidRPr="00625919" w:rsidRDefault="00625919" w:rsidP="006259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25919">
        <w:rPr>
          <w:sz w:val="28"/>
          <w:szCs w:val="28"/>
        </w:rPr>
        <w:t>Показатели</w:t>
      </w:r>
    </w:p>
    <w:p w:rsidR="00625919" w:rsidRDefault="00625919" w:rsidP="006259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25919">
        <w:rPr>
          <w:sz w:val="28"/>
          <w:szCs w:val="28"/>
        </w:rPr>
        <w:t xml:space="preserve">источников финансирования дефицита краевого бюджета за 2018 год по кодам классификации </w:t>
      </w:r>
    </w:p>
    <w:p w:rsidR="00625919" w:rsidRDefault="00625919" w:rsidP="006259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25919">
        <w:rPr>
          <w:sz w:val="28"/>
          <w:szCs w:val="28"/>
        </w:rPr>
        <w:t>источников финансирования дефицитов бюджетов</w:t>
      </w:r>
    </w:p>
    <w:p w:rsidR="00625919" w:rsidRDefault="00625919" w:rsidP="006259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625919" w:rsidRDefault="00625919" w:rsidP="00625919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(в рублях)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5811"/>
        <w:gridCol w:w="2410"/>
        <w:gridCol w:w="2268"/>
        <w:gridCol w:w="1418"/>
      </w:tblGrid>
      <w:tr w:rsidR="009F0F0E" w:rsidRPr="00625919" w:rsidTr="004475BB">
        <w:trPr>
          <w:cantSplit/>
          <w:trHeight w:val="340"/>
        </w:trPr>
        <w:tc>
          <w:tcPr>
            <w:tcW w:w="3276" w:type="dxa"/>
            <w:shd w:val="clear" w:color="auto" w:fill="auto"/>
            <w:vAlign w:val="center"/>
            <w:hideMark/>
          </w:tcPr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811" w:type="dxa"/>
            <w:shd w:val="clear" w:color="auto" w:fill="auto"/>
            <w:vAlign w:val="center"/>
            <w:hideMark/>
          </w:tcPr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Уточненный бюджет</w:t>
            </w:r>
          </w:p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на 2018 год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Кассовое исполнение</w:t>
            </w:r>
          </w:p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за 2018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Процент испол-нения к уточнен-ному бюд-жету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2018 года</w:t>
            </w:r>
          </w:p>
        </w:tc>
      </w:tr>
    </w:tbl>
    <w:p w:rsidR="004475BB" w:rsidRPr="004475BB" w:rsidRDefault="004475BB">
      <w:pPr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3276"/>
        <w:gridCol w:w="5811"/>
        <w:gridCol w:w="2410"/>
        <w:gridCol w:w="2268"/>
        <w:gridCol w:w="1418"/>
      </w:tblGrid>
      <w:tr w:rsidR="009F0F0E" w:rsidRPr="00625919" w:rsidTr="004475BB">
        <w:trPr>
          <w:cantSplit/>
          <w:trHeight w:val="340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919" w:rsidRPr="00625919" w:rsidRDefault="00625919" w:rsidP="009F0F0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000 01 02 00 00 00 0000 000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752 01 02 00 00 02 0000 710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752 01 02 00 00 02 0000 810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000 01 03 01 00 00 0000 000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752 01 03 01 00 02 0000 710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752 01 03 01 00 02 0000 810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000 01 05 00 00 00 0000 000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-2 678 823 248,31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-14 651 654 472,52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546,9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000 01 06 00 00 00 0000 000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752 01 05 02 01 02 0000 510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25919">
              <w:rPr>
                <w:rFonts w:eastAsia="Times New Roman" w:cs="Times New Roman"/>
                <w:sz w:val="24"/>
                <w:szCs w:val="24"/>
                <w:lang w:eastAsia="ru-RU"/>
              </w:rPr>
              <w:t>-111 715 110 875,97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25919">
              <w:rPr>
                <w:rFonts w:eastAsia="Times New Roman" w:cs="Times New Roman"/>
                <w:sz w:val="24"/>
                <w:szCs w:val="24"/>
                <w:lang w:eastAsia="ru-RU"/>
              </w:rPr>
              <w:t>-117 061 667 911,15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104,8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752 01 06 10 01 02 0000 510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2591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25919">
              <w:rPr>
                <w:rFonts w:eastAsia="Times New Roman" w:cs="Times New Roman"/>
                <w:sz w:val="24"/>
                <w:szCs w:val="24"/>
                <w:lang w:eastAsia="ru-RU"/>
              </w:rPr>
              <w:t>-1 000 000 000,00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9F0F0E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752</w:t>
            </w:r>
            <w:r w:rsidR="00625919"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01 05 02 01 02 0000 610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25919">
              <w:rPr>
                <w:rFonts w:eastAsia="Times New Roman" w:cs="Times New Roman"/>
                <w:sz w:val="24"/>
                <w:szCs w:val="24"/>
                <w:lang w:eastAsia="ru-RU"/>
              </w:rPr>
              <w:t>109 036 287 627,66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25919">
              <w:rPr>
                <w:rFonts w:eastAsia="Times New Roman" w:cs="Times New Roman"/>
                <w:sz w:val="24"/>
                <w:szCs w:val="24"/>
                <w:lang w:eastAsia="ru-RU"/>
              </w:rPr>
              <w:t>102 410 013 438,63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93,9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000 01 06 00 00 00 0000 000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98 737 242,74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95 905 847,48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97,1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000 01 06 05 00 00 0000 000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98 737 242,74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95 905 847,48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97,1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000 01 06 05 00 00 0000 600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151 920 242,74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149 088 847,48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98,1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752 01 06 05 01 02 0000 640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131 221 614,86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128 390 219,60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97,8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75201 06 05 02 02 0000 640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20 698 627,88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20 698 627,88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000 01 06 05 00 00 0000 500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-53 183 000,00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-53 183 000,00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75201 06 05 02 02 0000 540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-53 183 000,00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-53 183 000,00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9F0F0E" w:rsidRPr="00625919" w:rsidTr="00F872D4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5919" w:rsidRPr="00625919" w:rsidRDefault="00625919" w:rsidP="00625919">
            <w:pPr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625919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-2 761 117 555,57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-15 736 780 175,04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919" w:rsidRPr="00625919" w:rsidRDefault="00625919" w:rsidP="009F0F0E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25919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569,9</w:t>
            </w:r>
          </w:p>
        </w:tc>
      </w:tr>
    </w:tbl>
    <w:p w:rsidR="00625919" w:rsidRPr="00625919" w:rsidRDefault="00625919" w:rsidP="0062591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C45D8" w:rsidRPr="00625919" w:rsidRDefault="008C45D8">
      <w:pPr>
        <w:rPr>
          <w:szCs w:val="28"/>
        </w:rPr>
      </w:pPr>
    </w:p>
    <w:sectPr w:rsidR="008C45D8" w:rsidRPr="00625919" w:rsidSect="009F0F0E">
      <w:headerReference w:type="default" r:id="rId6"/>
      <w:pgSz w:w="16838" w:h="11906" w:orient="landscape" w:code="9"/>
      <w:pgMar w:top="170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570" w:rsidRDefault="00166570" w:rsidP="009F0F0E">
      <w:r>
        <w:separator/>
      </w:r>
    </w:p>
  </w:endnote>
  <w:endnote w:type="continuationSeparator" w:id="0">
    <w:p w:rsidR="00166570" w:rsidRDefault="00166570" w:rsidP="009F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570" w:rsidRDefault="00166570" w:rsidP="009F0F0E">
      <w:r>
        <w:separator/>
      </w:r>
    </w:p>
  </w:footnote>
  <w:footnote w:type="continuationSeparator" w:id="0">
    <w:p w:rsidR="00166570" w:rsidRDefault="00166570" w:rsidP="009F0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61129"/>
      <w:docPartObj>
        <w:docPartGallery w:val="Page Numbers (Top of Page)"/>
        <w:docPartUnique/>
      </w:docPartObj>
    </w:sdtPr>
    <w:sdtEndPr/>
    <w:sdtContent>
      <w:p w:rsidR="009F0F0E" w:rsidRDefault="009F0F0E">
        <w:pPr>
          <w:pStyle w:val="a5"/>
          <w:jc w:val="center"/>
        </w:pPr>
      </w:p>
      <w:p w:rsidR="009F0F0E" w:rsidRDefault="009F0F0E">
        <w:pPr>
          <w:pStyle w:val="a5"/>
          <w:jc w:val="center"/>
        </w:pPr>
      </w:p>
      <w:p w:rsidR="009F0F0E" w:rsidRDefault="009F0F0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E6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919"/>
    <w:rsid w:val="00166570"/>
    <w:rsid w:val="004475BB"/>
    <w:rsid w:val="00625919"/>
    <w:rsid w:val="00625F29"/>
    <w:rsid w:val="007F786A"/>
    <w:rsid w:val="00803E66"/>
    <w:rsid w:val="008C45D8"/>
    <w:rsid w:val="009F0F0E"/>
    <w:rsid w:val="00BA3C59"/>
    <w:rsid w:val="00CF63B2"/>
    <w:rsid w:val="00F8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465770-97D0-4E17-8AFB-A58F9281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91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2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F0F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F0E"/>
  </w:style>
  <w:style w:type="paragraph" w:styleId="a7">
    <w:name w:val="footer"/>
    <w:basedOn w:val="a"/>
    <w:link w:val="a8"/>
    <w:uiPriority w:val="99"/>
    <w:unhideWhenUsed/>
    <w:rsid w:val="009F0F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F0E"/>
  </w:style>
  <w:style w:type="paragraph" w:styleId="a9">
    <w:name w:val="Balloon Text"/>
    <w:basedOn w:val="a"/>
    <w:link w:val="aa"/>
    <w:uiPriority w:val="99"/>
    <w:semiHidden/>
    <w:unhideWhenUsed/>
    <w:rsid w:val="004475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75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5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4</cp:revision>
  <cp:lastPrinted>2019-07-05T01:53:00Z</cp:lastPrinted>
  <dcterms:created xsi:type="dcterms:W3CDTF">2019-06-04T00:55:00Z</dcterms:created>
  <dcterms:modified xsi:type="dcterms:W3CDTF">2019-07-05T01:53:00Z</dcterms:modified>
</cp:coreProperties>
</file>