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7" o:title="" grayscale="t"/>
          </v:shape>
          <o:OLEObject Type="Embed" ProgID="Word.Picture.8" ShapeID="_x0000_i1025" DrawAspect="Content" ObjectID="_1621414985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33C1D" w:rsidP="001B4AEE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1B4AEE">
              <w:rPr>
                <w:sz w:val="24"/>
              </w:rPr>
              <w:t>0</w:t>
            </w:r>
            <w:r>
              <w:rPr>
                <w:sz w:val="24"/>
              </w:rPr>
              <w:t>.0</w:t>
            </w:r>
            <w:r w:rsidR="001B4AEE">
              <w:rPr>
                <w:sz w:val="24"/>
              </w:rPr>
              <w:t>6</w:t>
            </w:r>
            <w:r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78632E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8632E" w:rsidRPr="00F452F5" w:rsidRDefault="006D06A4" w:rsidP="0078632E">
            <w:pPr>
              <w:pStyle w:val="a6"/>
              <w:rPr>
                <w:szCs w:val="28"/>
              </w:rPr>
            </w:pPr>
            <w:r w:rsidRPr="00B64608">
              <w:rPr>
                <w:szCs w:val="28"/>
              </w:rPr>
              <w:t>О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833C1D" w:rsidRDefault="00833C1D" w:rsidP="00833C1D">
      <w:pPr>
        <w:jc w:val="right"/>
      </w:pPr>
    </w:p>
    <w:p w:rsidR="006D06A4" w:rsidRDefault="0078632E" w:rsidP="0078632E">
      <w:pPr>
        <w:pStyle w:val="a3"/>
        <w:spacing w:line="228" w:lineRule="auto"/>
        <w:ind w:firstLine="709"/>
        <w:jc w:val="both"/>
        <w:rPr>
          <w:szCs w:val="28"/>
        </w:rPr>
      </w:pPr>
      <w:r w:rsidRPr="00DD7299">
        <w:rPr>
          <w:szCs w:val="28"/>
        </w:rPr>
        <w:t>Рассмотрев и обсудив</w:t>
      </w:r>
      <w:r w:rsidR="006D06A4">
        <w:rPr>
          <w:szCs w:val="28"/>
        </w:rPr>
        <w:t>:</w:t>
      </w:r>
    </w:p>
    <w:p w:rsidR="006D06A4" w:rsidRDefault="0078632E" w:rsidP="0078632E">
      <w:pPr>
        <w:pStyle w:val="a3"/>
        <w:spacing w:line="228" w:lineRule="auto"/>
        <w:ind w:firstLine="709"/>
        <w:jc w:val="both"/>
        <w:rPr>
          <w:szCs w:val="28"/>
        </w:rPr>
      </w:pPr>
      <w:r w:rsidRPr="00F75168">
        <w:t xml:space="preserve">законодательную инициативу </w:t>
      </w:r>
      <w:r>
        <w:t xml:space="preserve">Законодательного Собрания </w:t>
      </w:r>
      <w:r w:rsidR="00890E24">
        <w:t>города Севастополя</w:t>
      </w:r>
      <w:r w:rsidRPr="00564C3D">
        <w:t xml:space="preserve"> по внесению в Государственную Думу Федерального Собрания Российской Федерации проекта федерального закона "</w:t>
      </w:r>
      <w:r w:rsidR="00890E24">
        <w:t>О внесении изменений</w:t>
      </w:r>
      <w:r w:rsidRPr="00BC03AD">
        <w:t xml:space="preserve"> в </w:t>
      </w:r>
      <w:r w:rsidR="00890E24">
        <w:t xml:space="preserve">пункт 10 статьи 427 части второй </w:t>
      </w:r>
      <w:r w:rsidR="00890E24" w:rsidRPr="000951DC">
        <w:rPr>
          <w:szCs w:val="28"/>
        </w:rPr>
        <w:t>Налогового кодекса Российской Федерации</w:t>
      </w:r>
      <w:r>
        <w:t>"</w:t>
      </w:r>
      <w:r w:rsidR="006D06A4">
        <w:rPr>
          <w:szCs w:val="28"/>
        </w:rPr>
        <w:t>;</w:t>
      </w:r>
    </w:p>
    <w:p w:rsidR="00412164" w:rsidRDefault="00412164" w:rsidP="006D06A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законодательн</w:t>
      </w:r>
      <w:r w:rsidR="00B425B0">
        <w:rPr>
          <w:szCs w:val="28"/>
        </w:rPr>
        <w:t>ую</w:t>
      </w:r>
      <w:r w:rsidR="006D06A4" w:rsidRPr="000951DC">
        <w:rPr>
          <w:szCs w:val="28"/>
        </w:rPr>
        <w:t xml:space="preserve"> инициатив</w:t>
      </w:r>
      <w:r w:rsidR="00B425B0">
        <w:rPr>
          <w:szCs w:val="28"/>
        </w:rPr>
        <w:t>у</w:t>
      </w:r>
      <w:r w:rsidR="006D06A4" w:rsidRPr="000951DC">
        <w:rPr>
          <w:szCs w:val="28"/>
        </w:rPr>
        <w:t xml:space="preserve"> </w:t>
      </w:r>
      <w:r>
        <w:t xml:space="preserve">Законодательного Собрания Ростовской </w:t>
      </w:r>
      <w:r w:rsidR="006D06A4" w:rsidRPr="000951DC">
        <w:rPr>
          <w:szCs w:val="28"/>
        </w:rPr>
        <w:t>области</w:t>
      </w:r>
      <w:r>
        <w:rPr>
          <w:szCs w:val="28"/>
        </w:rPr>
        <w:t xml:space="preserve"> </w:t>
      </w:r>
      <w:r w:rsidRPr="000951DC">
        <w:rPr>
          <w:szCs w:val="28"/>
        </w:rPr>
        <w:t>по внесению в Государственную Думу Федерального Собрания Российской Федерации</w:t>
      </w:r>
      <w:r w:rsidR="00B425B0">
        <w:rPr>
          <w:szCs w:val="28"/>
        </w:rPr>
        <w:t xml:space="preserve"> </w:t>
      </w:r>
      <w:r w:rsidR="006D06A4" w:rsidRPr="000951DC">
        <w:rPr>
          <w:szCs w:val="28"/>
        </w:rPr>
        <w:t>проекта федерального закона "О внесении изменени</w:t>
      </w:r>
      <w:r>
        <w:rPr>
          <w:szCs w:val="28"/>
        </w:rPr>
        <w:t>й</w:t>
      </w:r>
      <w:r w:rsidR="006D06A4" w:rsidRPr="000951DC">
        <w:rPr>
          <w:szCs w:val="28"/>
        </w:rPr>
        <w:t xml:space="preserve"> в статью </w:t>
      </w:r>
      <w:r>
        <w:rPr>
          <w:szCs w:val="28"/>
        </w:rPr>
        <w:t>427</w:t>
      </w:r>
      <w:r w:rsidR="006D06A4" w:rsidRPr="000951DC">
        <w:rPr>
          <w:szCs w:val="28"/>
        </w:rPr>
        <w:t xml:space="preserve"> части второй Налогового кодекса Российской Федерации"</w:t>
      </w:r>
      <w:r>
        <w:rPr>
          <w:szCs w:val="28"/>
        </w:rPr>
        <w:t>;</w:t>
      </w:r>
    </w:p>
    <w:p w:rsidR="006D06A4" w:rsidRDefault="00B425B0" w:rsidP="001B16AA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законодательную</w:t>
      </w:r>
      <w:r w:rsidRPr="000951DC">
        <w:rPr>
          <w:szCs w:val="28"/>
        </w:rPr>
        <w:t xml:space="preserve"> инициатив</w:t>
      </w:r>
      <w:r>
        <w:rPr>
          <w:szCs w:val="28"/>
        </w:rPr>
        <w:t>у</w:t>
      </w:r>
      <w:r w:rsidRPr="000951DC">
        <w:rPr>
          <w:szCs w:val="28"/>
        </w:rPr>
        <w:t xml:space="preserve"> </w:t>
      </w:r>
      <w:r>
        <w:t xml:space="preserve">Законодательного Собрания Ростовской </w:t>
      </w:r>
      <w:r w:rsidRPr="000951DC">
        <w:rPr>
          <w:szCs w:val="28"/>
        </w:rPr>
        <w:t>области</w:t>
      </w:r>
      <w:r>
        <w:rPr>
          <w:szCs w:val="28"/>
        </w:rPr>
        <w:t xml:space="preserve"> </w:t>
      </w:r>
      <w:r w:rsidRPr="000951DC">
        <w:rPr>
          <w:szCs w:val="28"/>
        </w:rPr>
        <w:t>по внесению в Государственную Думу Федерального Собрания Российской Федерации</w:t>
      </w:r>
      <w:r>
        <w:rPr>
          <w:szCs w:val="28"/>
        </w:rPr>
        <w:t xml:space="preserve"> </w:t>
      </w:r>
      <w:r w:rsidR="00412164" w:rsidRPr="000951DC">
        <w:rPr>
          <w:szCs w:val="28"/>
        </w:rPr>
        <w:t>проекта федерального закона</w:t>
      </w:r>
      <w:r w:rsidR="00412164">
        <w:rPr>
          <w:szCs w:val="28"/>
        </w:rPr>
        <w:t xml:space="preserve"> "О внесении изменения в статью 34 Федерального закона "О территориях опережающего социально-экономического р</w:t>
      </w:r>
      <w:r w:rsidR="001B16AA">
        <w:rPr>
          <w:szCs w:val="28"/>
        </w:rPr>
        <w:t xml:space="preserve">азвития в Российской Федерации", </w:t>
      </w:r>
      <w:r w:rsidR="006D06A4">
        <w:rPr>
          <w:szCs w:val="28"/>
        </w:rPr>
        <w:t>комитет</w:t>
      </w:r>
    </w:p>
    <w:p w:rsidR="00833C1D" w:rsidRDefault="00833C1D" w:rsidP="00833C1D">
      <w:pPr>
        <w:jc w:val="both"/>
      </w:pPr>
    </w:p>
    <w:p w:rsidR="00833C1D" w:rsidRDefault="00833C1D" w:rsidP="00833C1D">
      <w:pPr>
        <w:jc w:val="both"/>
      </w:pPr>
      <w:r>
        <w:t>РЕШИЛ:</w:t>
      </w:r>
    </w:p>
    <w:p w:rsidR="00833C1D" w:rsidRDefault="00833C1D" w:rsidP="00833C1D">
      <w:pPr>
        <w:jc w:val="both"/>
      </w:pPr>
    </w:p>
    <w:p w:rsidR="006D06A4" w:rsidRDefault="00833C1D" w:rsidP="00833C1D">
      <w:pPr>
        <w:jc w:val="both"/>
        <w:rPr>
          <w:szCs w:val="28"/>
        </w:rPr>
      </w:pPr>
      <w:r>
        <w:tab/>
        <w:t>1.</w:t>
      </w:r>
      <w:r w:rsidR="0078632E" w:rsidRPr="000953E9">
        <w:rPr>
          <w:szCs w:val="28"/>
        </w:rPr>
        <w:t>Принять к сведению</w:t>
      </w:r>
      <w:r w:rsidR="006D06A4">
        <w:rPr>
          <w:szCs w:val="28"/>
        </w:rPr>
        <w:t>:</w:t>
      </w:r>
    </w:p>
    <w:p w:rsidR="00833C1D" w:rsidRDefault="0078632E" w:rsidP="006D06A4">
      <w:pPr>
        <w:ind w:firstLine="709"/>
        <w:jc w:val="both"/>
        <w:rPr>
          <w:szCs w:val="28"/>
        </w:rPr>
      </w:pPr>
      <w:r w:rsidRPr="00F75168">
        <w:t xml:space="preserve">законодательную инициативу </w:t>
      </w:r>
      <w:r>
        <w:t xml:space="preserve">Законодательного Собрания </w:t>
      </w:r>
      <w:r w:rsidR="00890E24">
        <w:t>города Севастополя</w:t>
      </w:r>
      <w:r w:rsidR="00890E24" w:rsidRPr="00564C3D">
        <w:t xml:space="preserve"> по внесению в Государственную Думу Федерального Собрания Российской Федерации проекта федерального закона "</w:t>
      </w:r>
      <w:r w:rsidR="00890E24">
        <w:t>О внесении изменений</w:t>
      </w:r>
      <w:r w:rsidR="00890E24" w:rsidRPr="00BC03AD">
        <w:t xml:space="preserve"> в </w:t>
      </w:r>
      <w:r w:rsidR="00890E24">
        <w:t xml:space="preserve">пункт 10 статьи 427 части второй </w:t>
      </w:r>
      <w:r w:rsidR="00890E24" w:rsidRPr="000951DC">
        <w:rPr>
          <w:szCs w:val="28"/>
        </w:rPr>
        <w:t>Налогового кодекса Российской Федерации</w:t>
      </w:r>
      <w:r w:rsidR="00890E24">
        <w:t>"</w:t>
      </w:r>
      <w:r w:rsidR="006D06A4">
        <w:rPr>
          <w:szCs w:val="28"/>
        </w:rPr>
        <w:t>;</w:t>
      </w:r>
    </w:p>
    <w:p w:rsidR="00B425B0" w:rsidRDefault="00B425B0" w:rsidP="0041216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законодательную</w:t>
      </w:r>
      <w:r w:rsidRPr="000951DC">
        <w:rPr>
          <w:szCs w:val="28"/>
        </w:rPr>
        <w:t xml:space="preserve"> инициатив</w:t>
      </w:r>
      <w:r>
        <w:rPr>
          <w:szCs w:val="28"/>
        </w:rPr>
        <w:t>у</w:t>
      </w:r>
      <w:r w:rsidRPr="000951DC">
        <w:rPr>
          <w:szCs w:val="28"/>
        </w:rPr>
        <w:t xml:space="preserve"> </w:t>
      </w:r>
      <w:r>
        <w:t xml:space="preserve">Законодательного Собрания Ростовской </w:t>
      </w:r>
      <w:r w:rsidRPr="000951DC">
        <w:rPr>
          <w:szCs w:val="28"/>
        </w:rPr>
        <w:t>области</w:t>
      </w:r>
      <w:r>
        <w:rPr>
          <w:szCs w:val="28"/>
        </w:rPr>
        <w:t xml:space="preserve"> </w:t>
      </w:r>
      <w:r w:rsidRPr="000951DC">
        <w:rPr>
          <w:szCs w:val="28"/>
        </w:rPr>
        <w:t>по внесению в Государственную Думу Федерального Собрания Российской Федерации</w:t>
      </w:r>
      <w:r>
        <w:rPr>
          <w:szCs w:val="28"/>
        </w:rPr>
        <w:t xml:space="preserve"> </w:t>
      </w:r>
      <w:r w:rsidRPr="000951DC">
        <w:rPr>
          <w:szCs w:val="28"/>
        </w:rPr>
        <w:t>проекта федерального закона "О внесении изменени</w:t>
      </w:r>
      <w:r>
        <w:rPr>
          <w:szCs w:val="28"/>
        </w:rPr>
        <w:t>й</w:t>
      </w:r>
      <w:r w:rsidRPr="000951DC">
        <w:rPr>
          <w:szCs w:val="28"/>
        </w:rPr>
        <w:t xml:space="preserve"> в статью </w:t>
      </w:r>
      <w:r>
        <w:rPr>
          <w:szCs w:val="28"/>
        </w:rPr>
        <w:t>427</w:t>
      </w:r>
      <w:r w:rsidRPr="000951DC">
        <w:rPr>
          <w:szCs w:val="28"/>
        </w:rPr>
        <w:t xml:space="preserve"> части второй Налогового кодекса Российской Федерации"</w:t>
      </w:r>
      <w:r>
        <w:rPr>
          <w:szCs w:val="28"/>
        </w:rPr>
        <w:t>;</w:t>
      </w:r>
    </w:p>
    <w:p w:rsidR="006D06A4" w:rsidRPr="00B66026" w:rsidRDefault="00B425B0" w:rsidP="00B425B0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законодательную</w:t>
      </w:r>
      <w:r w:rsidRPr="000951DC">
        <w:rPr>
          <w:szCs w:val="28"/>
        </w:rPr>
        <w:t xml:space="preserve"> инициатив</w:t>
      </w:r>
      <w:r>
        <w:rPr>
          <w:szCs w:val="28"/>
        </w:rPr>
        <w:t>у</w:t>
      </w:r>
      <w:r w:rsidRPr="000951DC">
        <w:rPr>
          <w:szCs w:val="28"/>
        </w:rPr>
        <w:t xml:space="preserve"> </w:t>
      </w:r>
      <w:r>
        <w:t xml:space="preserve">Законодательного Собрания Ростовской </w:t>
      </w:r>
      <w:r w:rsidRPr="000951DC">
        <w:rPr>
          <w:szCs w:val="28"/>
        </w:rPr>
        <w:t>области</w:t>
      </w:r>
      <w:r>
        <w:rPr>
          <w:szCs w:val="28"/>
        </w:rPr>
        <w:t xml:space="preserve"> </w:t>
      </w:r>
      <w:r w:rsidRPr="000951DC">
        <w:rPr>
          <w:szCs w:val="28"/>
        </w:rPr>
        <w:t>по внесению в Государственную Думу Федерального Собрания Российской Федерации</w:t>
      </w:r>
      <w:r>
        <w:rPr>
          <w:szCs w:val="28"/>
        </w:rPr>
        <w:t xml:space="preserve"> </w:t>
      </w:r>
      <w:r w:rsidR="00412164" w:rsidRPr="000951DC">
        <w:rPr>
          <w:szCs w:val="28"/>
        </w:rPr>
        <w:t>проекта федерального закона</w:t>
      </w:r>
      <w:r w:rsidR="00412164">
        <w:rPr>
          <w:szCs w:val="28"/>
        </w:rPr>
        <w:t xml:space="preserve"> "О внесении изменения в статью 34 Федерального закона "О территориях опережающего социально-экономического развития в Российской Федерации"</w:t>
      </w:r>
      <w:r w:rsidR="006D06A4">
        <w:rPr>
          <w:szCs w:val="28"/>
        </w:rPr>
        <w:t>.</w:t>
      </w:r>
    </w:p>
    <w:p w:rsidR="0078632E" w:rsidRPr="00F452F5" w:rsidRDefault="0078632E" w:rsidP="0078632E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bookmarkStart w:id="0" w:name="_GoBack"/>
      <w:bookmarkEnd w:id="0"/>
      <w:r w:rsidRPr="00441032">
        <w:rPr>
          <w:szCs w:val="28"/>
        </w:rPr>
        <w:lastRenderedPageBreak/>
        <w:t>2.</w:t>
      </w:r>
      <w:r w:rsidR="006D06A4">
        <w:rPr>
          <w:szCs w:val="28"/>
        </w:rPr>
        <w:t>Не вносить вышеуказанные</w:t>
      </w:r>
      <w:r w:rsidRPr="0083689F">
        <w:rPr>
          <w:szCs w:val="28"/>
        </w:rPr>
        <w:t xml:space="preserve"> </w:t>
      </w:r>
      <w:r w:rsidR="006D06A4">
        <w:rPr>
          <w:szCs w:val="28"/>
        </w:rPr>
        <w:t>законодательные инициативы</w:t>
      </w:r>
      <w:r w:rsidRPr="0083689F">
        <w:rPr>
          <w:szCs w:val="28"/>
        </w:rPr>
        <w:t xml:space="preserve"> на рассмотрение Законодательного Собрания.</w:t>
      </w:r>
    </w:p>
    <w:p w:rsidR="00833C1D" w:rsidRDefault="00833C1D" w:rsidP="00833C1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33C1D" w:rsidRDefault="00833C1D" w:rsidP="00833C1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33C1D" w:rsidRDefault="00833C1D" w:rsidP="00833C1D">
      <w:pPr>
        <w:ind w:firstLine="720"/>
        <w:jc w:val="both"/>
      </w:pPr>
    </w:p>
    <w:p w:rsidR="00833C1D" w:rsidRDefault="00833C1D" w:rsidP="00833C1D">
      <w:pPr>
        <w:pStyle w:val="a3"/>
        <w:tabs>
          <w:tab w:val="clear" w:pos="4153"/>
          <w:tab w:val="clear" w:pos="8306"/>
        </w:tabs>
      </w:pPr>
      <w:r>
        <w:t xml:space="preserve">Председатель комитета                                                                          Г.Ц. Ахоян 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A96215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16A" w:rsidRDefault="003F516A">
      <w:r>
        <w:separator/>
      </w:r>
    </w:p>
  </w:endnote>
  <w:endnote w:type="continuationSeparator" w:id="0">
    <w:p w:rsidR="003F516A" w:rsidRDefault="003F5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16A" w:rsidRDefault="003F516A">
      <w:r>
        <w:separator/>
      </w:r>
    </w:p>
  </w:footnote>
  <w:footnote w:type="continuationSeparator" w:id="0">
    <w:p w:rsidR="003F516A" w:rsidRDefault="003F5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41216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425B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8A9"/>
    <w:rsid w:val="00022B36"/>
    <w:rsid w:val="00053C61"/>
    <w:rsid w:val="00080DED"/>
    <w:rsid w:val="00160F97"/>
    <w:rsid w:val="001B16AA"/>
    <w:rsid w:val="001B3A35"/>
    <w:rsid w:val="001B4AEE"/>
    <w:rsid w:val="001C5162"/>
    <w:rsid w:val="0020003C"/>
    <w:rsid w:val="00357541"/>
    <w:rsid w:val="00383131"/>
    <w:rsid w:val="003B4C86"/>
    <w:rsid w:val="003D4A28"/>
    <w:rsid w:val="003F2358"/>
    <w:rsid w:val="003F516A"/>
    <w:rsid w:val="00412164"/>
    <w:rsid w:val="00461E2B"/>
    <w:rsid w:val="005C2B0A"/>
    <w:rsid w:val="006828DB"/>
    <w:rsid w:val="00692D49"/>
    <w:rsid w:val="006D06A4"/>
    <w:rsid w:val="007128C1"/>
    <w:rsid w:val="007258FB"/>
    <w:rsid w:val="00751091"/>
    <w:rsid w:val="0078632E"/>
    <w:rsid w:val="007F0598"/>
    <w:rsid w:val="00833C1D"/>
    <w:rsid w:val="008602F8"/>
    <w:rsid w:val="0087792E"/>
    <w:rsid w:val="00890E24"/>
    <w:rsid w:val="0099314B"/>
    <w:rsid w:val="009E5CD9"/>
    <w:rsid w:val="009F0165"/>
    <w:rsid w:val="009F626B"/>
    <w:rsid w:val="00A96215"/>
    <w:rsid w:val="00B425B0"/>
    <w:rsid w:val="00B668A9"/>
    <w:rsid w:val="00B803DE"/>
    <w:rsid w:val="00BE16C2"/>
    <w:rsid w:val="00C9335B"/>
    <w:rsid w:val="00C958B6"/>
    <w:rsid w:val="00C95F61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33C1D"/>
    <w:rPr>
      <w:sz w:val="28"/>
    </w:rPr>
  </w:style>
  <w:style w:type="paragraph" w:styleId="a6">
    <w:name w:val="Body Text"/>
    <w:basedOn w:val="a"/>
    <w:link w:val="a7"/>
    <w:rsid w:val="0078632E"/>
    <w:pPr>
      <w:jc w:val="both"/>
    </w:pPr>
    <w:rPr>
      <w:szCs w:val="24"/>
    </w:rPr>
  </w:style>
  <w:style w:type="character" w:customStyle="1" w:styleId="a7">
    <w:name w:val="Основной текст Знак"/>
    <w:basedOn w:val="a0"/>
    <w:link w:val="a6"/>
    <w:rsid w:val="0078632E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rsid w:val="00833C1D"/>
    <w:rPr>
      <w:sz w:val="28"/>
    </w:rPr>
  </w:style>
  <w:style w:type="paragraph" w:styleId="a6">
    <w:name w:val="Body Text"/>
    <w:basedOn w:val="a"/>
    <w:link w:val="a7"/>
    <w:rsid w:val="0078632E"/>
    <w:pPr>
      <w:jc w:val="both"/>
    </w:pPr>
    <w:rPr>
      <w:szCs w:val="24"/>
    </w:rPr>
  </w:style>
  <w:style w:type="character" w:customStyle="1" w:styleId="a7">
    <w:name w:val="Основной текст Знак"/>
    <w:basedOn w:val="a0"/>
    <w:link w:val="a6"/>
    <w:rsid w:val="0078632E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</TotalTime>
  <Pages>2</Pages>
  <Words>240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11</cp:revision>
  <cp:lastPrinted>2007-12-18T10:25:00Z</cp:lastPrinted>
  <dcterms:created xsi:type="dcterms:W3CDTF">2019-03-11T04:45:00Z</dcterms:created>
  <dcterms:modified xsi:type="dcterms:W3CDTF">2019-06-07T02:17:00Z</dcterms:modified>
</cp:coreProperties>
</file>