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F7C90" w:rsidRPr="005D2844" w:rsidTr="00BF7C90">
        <w:trPr>
          <w:cantSplit/>
          <w:trHeight w:hRule="exact" w:val="719"/>
        </w:trPr>
        <w:tc>
          <w:tcPr>
            <w:tcW w:w="9570" w:type="dxa"/>
          </w:tcPr>
          <w:p w:rsidR="00BF7C90" w:rsidRPr="005D2844" w:rsidRDefault="00BF7C90" w:rsidP="005D2844">
            <w:pPr>
              <w:pStyle w:val="1"/>
              <w:spacing w:line="240" w:lineRule="auto"/>
              <w:ind w:firstLine="709"/>
              <w:jc w:val="center"/>
              <w:rPr>
                <w:sz w:val="28"/>
                <w:szCs w:val="28"/>
              </w:rPr>
            </w:pPr>
            <w:r w:rsidRPr="005D284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41B9C79B" wp14:editId="0F2B4DC4">
                      <wp:simplePos x="0" y="0"/>
                      <wp:positionH relativeFrom="page">
                        <wp:posOffset>4572001</wp:posOffset>
                      </wp:positionH>
                      <wp:positionV relativeFrom="page">
                        <wp:posOffset>496957</wp:posOffset>
                      </wp:positionV>
                      <wp:extent cx="2405518" cy="484422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5518" cy="48442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B3DAB" w:rsidRDefault="003B3DAB" w:rsidP="00A9368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Проект в</w:t>
                                  </w:r>
                                  <w:r w:rsidR="00BF7C90" w:rsidRPr="00BF7C90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несе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н Губернатором  </w:t>
                                  </w:r>
                                </w:p>
                                <w:p w:rsidR="003B3DAB" w:rsidRDefault="00A9368A" w:rsidP="00A9368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  <w:p w:rsidR="003B3DAB" w:rsidRDefault="003B3DAB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  <w:p w:rsidR="00BF7C90" w:rsidRDefault="003B3DAB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3B3DAB" w:rsidRPr="00BF7C90" w:rsidRDefault="003B3DAB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5in;margin-top:39.15pt;width:189.4pt;height:38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" o:allowincell="f" stroked="f">
                      <v:textbox inset="0,0,0,0">
                        <w:txbxContent>
                          <w:p w:rsidR="003B3DAB" w:rsidRDefault="003B3DAB" w:rsidP="00A9368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bookmarkStart w:id="1" w:name="_GoBack"/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Проект в</w:t>
                            </w:r>
                            <w:r w:rsidR="00BF7C90" w:rsidRPr="00BF7C9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несе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н Губернатором  </w:t>
                            </w:r>
                          </w:p>
                          <w:p w:rsidR="003B3DAB" w:rsidRDefault="00A9368A" w:rsidP="00A9368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Приморского края</w:t>
                            </w:r>
                          </w:p>
                          <w:p w:rsidR="003B3DAB" w:rsidRDefault="003B3DAB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:rsidR="00BF7C90" w:rsidRDefault="003B3DAB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  <w:bookmarkEnd w:id="1"/>
                          <w:p w:rsidR="003B3DAB" w:rsidRPr="00BF7C90" w:rsidRDefault="003B3DAB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C007D9" w:rsidRPr="005D2844" w:rsidTr="000313F8">
        <w:trPr>
          <w:trHeight w:val="644"/>
        </w:trPr>
        <w:tc>
          <w:tcPr>
            <w:tcW w:w="9570" w:type="dxa"/>
          </w:tcPr>
          <w:p w:rsidR="00C007D9" w:rsidRPr="00C007D9" w:rsidRDefault="006A25FC" w:rsidP="005D2844">
            <w:pPr>
              <w:pStyle w:val="1"/>
              <w:spacing w:line="240" w:lineRule="auto"/>
              <w:ind w:firstLine="709"/>
              <w:jc w:val="center"/>
              <w:rPr>
                <w:spacing w:val="84"/>
                <w:sz w:val="28"/>
                <w:szCs w:val="28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F7C90" w:rsidRPr="00C007D9" w:rsidRDefault="00BF7C90" w:rsidP="001305A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C007D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О ВНЕСЕНИИ ИЗМЕНЕНИ</w:t>
      </w:r>
      <w:r w:rsidR="00E736D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Я</w:t>
      </w:r>
      <w:bookmarkStart w:id="0" w:name="_GoBack"/>
      <w:bookmarkEnd w:id="0"/>
      <w:r w:rsidRPr="00C007D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В </w:t>
      </w:r>
      <w:r w:rsidR="001305A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СТАТЬЮ 1 ЗАКОНА ПРИМОРСКОГО КРАЯ "ОБ УСТАНОВЛЕНИИ СРОКА ПРИМЕНЕНИЯ НА ТЕРРИТОРИИ ПРИМОРСКОГО КРАЯ ТРЕБОВАНИЙ, ПРЕДУСМОТРЕННЫХ ЧАСТЯМИ 2</w:t>
      </w:r>
      <w:proofErr w:type="gramStart"/>
      <w:r w:rsidR="001305A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И</w:t>
      </w:r>
      <w:proofErr w:type="gramEnd"/>
      <w:r w:rsidR="001305A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3 СТАТЬИ 24 ФЕДЕРАЛЬНОГО ЗАКОНА "О РОЗНИЧНЫХ РЫНКАХ И О ВНЕСЕНИИ ИЗМЕНЕНИЙ В ТРУДОВОЙ КОДЕКС РОССИЙСКОЙ ФЕДЕРАЦИИ"</w:t>
      </w:r>
    </w:p>
    <w:p w:rsidR="00BF7C90" w:rsidRPr="005D2844" w:rsidRDefault="00BF7C90" w:rsidP="007709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585A" w:rsidRPr="005D2844" w:rsidRDefault="00C9585A" w:rsidP="005D2844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Принят Законодательным Собранием Приморского края</w:t>
      </w:r>
    </w:p>
    <w:p w:rsidR="005D2844" w:rsidRPr="005D2844" w:rsidRDefault="005D2844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9585A" w:rsidRDefault="00C9585A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СТАТЬЯ 1.</w:t>
      </w:r>
    </w:p>
    <w:p w:rsidR="00C157BA" w:rsidRDefault="00070DB1" w:rsidP="00C157B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Внести в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статью 1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Закон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Приморского края от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20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года </w:t>
      </w:r>
      <w:r w:rsidR="00FD782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№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690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-КЗ </w:t>
      </w:r>
      <w:r w:rsidR="00C157BA" w:rsidRP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"Об установлении срока применения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 территории Приморского края требований, предусмотренных </w:t>
      </w:r>
      <w:r w:rsidR="00C157BA" w:rsidRP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частями 2 и 3 статьи 24 Федеральног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закона "О розничных рынках </w:t>
      </w:r>
      <w:proofErr w:type="gramStart"/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proofErr w:type="gramEnd"/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157BA" w:rsidRP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внесении изменений в Трудовой кодекс Российской Федерации"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(Ведомости Законодательного Собрания Приморского края</w:t>
      </w:r>
      <w:r w:rsidR="005B201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2015, № 135, с</w:t>
      </w:r>
      <w:r w:rsidR="005B201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тр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73) следующее изменение:</w:t>
      </w:r>
    </w:p>
    <w:p w:rsidR="00C157BA" w:rsidRDefault="00C157BA" w:rsidP="00C157B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слова </w:t>
      </w:r>
      <w:r w:rsidR="001002C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"2020 года" заменить словами "2025 года".</w:t>
      </w:r>
    </w:p>
    <w:p w:rsidR="00AF7F66" w:rsidRDefault="00AF7F66" w:rsidP="001002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BF7C90" w:rsidRPr="005D2844" w:rsidRDefault="00C9585A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СТАТЬЯ 2.</w:t>
      </w:r>
    </w:p>
    <w:p w:rsidR="00C9585A" w:rsidRPr="005D2844" w:rsidRDefault="00C9585A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Настоящий Закон вступает в силу со дня</w:t>
      </w:r>
      <w:r w:rsidR="00CD517A"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его официального опуб</w:t>
      </w:r>
      <w:r w:rsidR="001002C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ликования.</w:t>
      </w:r>
    </w:p>
    <w:p w:rsidR="00C9585A" w:rsidRPr="00F21B80" w:rsidRDefault="00C9585A" w:rsidP="00BF7C9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A70E5" w:rsidRDefault="006A70E5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B3DAB" w:rsidRDefault="003B3DAB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9585A" w:rsidRPr="00F21B80" w:rsidRDefault="00F21B80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Губернатор </w:t>
      </w:r>
      <w:r w:rsidR="00C9585A" w:rsidRPr="00F21B8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кр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ая</w:t>
      </w:r>
      <w:r w:rsidR="00BF7C9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                                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О.Н. Кожемяко</w:t>
      </w:r>
    </w:p>
    <w:sectPr w:rsidR="00C9585A" w:rsidRPr="00F21B80" w:rsidSect="00221F1F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396" w:rsidRDefault="00275396" w:rsidP="00221F1F">
      <w:pPr>
        <w:spacing w:after="0" w:line="240" w:lineRule="auto"/>
      </w:pPr>
      <w:r>
        <w:separator/>
      </w:r>
    </w:p>
  </w:endnote>
  <w:endnote w:type="continuationSeparator" w:id="0">
    <w:p w:rsidR="00275396" w:rsidRDefault="00275396" w:rsidP="00221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396" w:rsidRDefault="00275396" w:rsidP="00221F1F">
      <w:pPr>
        <w:spacing w:after="0" w:line="240" w:lineRule="auto"/>
      </w:pPr>
      <w:r>
        <w:separator/>
      </w:r>
    </w:p>
  </w:footnote>
  <w:footnote w:type="continuationSeparator" w:id="0">
    <w:p w:rsidR="00275396" w:rsidRDefault="00275396" w:rsidP="00221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87064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21F1F" w:rsidRPr="0083726F" w:rsidRDefault="00221F1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372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372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002C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21F1F" w:rsidRDefault="00221F1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11CB1"/>
    <w:multiLevelType w:val="hybridMultilevel"/>
    <w:tmpl w:val="CFFC72BC"/>
    <w:lvl w:ilvl="0" w:tplc="612678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D42A65"/>
    <w:multiLevelType w:val="hybridMultilevel"/>
    <w:tmpl w:val="0C9652C4"/>
    <w:lvl w:ilvl="0" w:tplc="99886F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5A"/>
    <w:rsid w:val="00065D8A"/>
    <w:rsid w:val="00070DB1"/>
    <w:rsid w:val="000C4B18"/>
    <w:rsid w:val="000D0622"/>
    <w:rsid w:val="001002C0"/>
    <w:rsid w:val="001305A6"/>
    <w:rsid w:val="00196121"/>
    <w:rsid w:val="002077FC"/>
    <w:rsid w:val="00221F1F"/>
    <w:rsid w:val="00231D95"/>
    <w:rsid w:val="0027218A"/>
    <w:rsid w:val="00275396"/>
    <w:rsid w:val="003121A7"/>
    <w:rsid w:val="0035311D"/>
    <w:rsid w:val="003B3DAB"/>
    <w:rsid w:val="003B7C60"/>
    <w:rsid w:val="00422BD3"/>
    <w:rsid w:val="00496532"/>
    <w:rsid w:val="004C2FC0"/>
    <w:rsid w:val="00530FAB"/>
    <w:rsid w:val="005B201F"/>
    <w:rsid w:val="005D2844"/>
    <w:rsid w:val="005F5721"/>
    <w:rsid w:val="00697C41"/>
    <w:rsid w:val="006A25FC"/>
    <w:rsid w:val="006A3D34"/>
    <w:rsid w:val="006A70E5"/>
    <w:rsid w:val="006F1F96"/>
    <w:rsid w:val="007709F7"/>
    <w:rsid w:val="007F198D"/>
    <w:rsid w:val="0083726F"/>
    <w:rsid w:val="00867981"/>
    <w:rsid w:val="008F138F"/>
    <w:rsid w:val="00A2183F"/>
    <w:rsid w:val="00A7409A"/>
    <w:rsid w:val="00A9368A"/>
    <w:rsid w:val="00AF7F66"/>
    <w:rsid w:val="00B12D58"/>
    <w:rsid w:val="00B16E0D"/>
    <w:rsid w:val="00B17078"/>
    <w:rsid w:val="00B8101E"/>
    <w:rsid w:val="00BD374D"/>
    <w:rsid w:val="00BF7C90"/>
    <w:rsid w:val="00C007D9"/>
    <w:rsid w:val="00C157BA"/>
    <w:rsid w:val="00C17F45"/>
    <w:rsid w:val="00C9585A"/>
    <w:rsid w:val="00CC2D50"/>
    <w:rsid w:val="00CD517A"/>
    <w:rsid w:val="00D51FEB"/>
    <w:rsid w:val="00D53A83"/>
    <w:rsid w:val="00E736D2"/>
    <w:rsid w:val="00EE256F"/>
    <w:rsid w:val="00F21B80"/>
    <w:rsid w:val="00F22DE0"/>
    <w:rsid w:val="00F30659"/>
    <w:rsid w:val="00F86D3B"/>
    <w:rsid w:val="00FD7820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0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64902-DF20-403E-9CE0-128BBBD30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Ромаданова Татьяна Евгеньевна</dc:creator>
  <cp:lastModifiedBy>Кочерова Анастасия Викторовна</cp:lastModifiedBy>
  <cp:revision>8</cp:revision>
  <cp:lastPrinted>2019-01-23T07:17:00Z</cp:lastPrinted>
  <dcterms:created xsi:type="dcterms:W3CDTF">2019-01-28T01:43:00Z</dcterms:created>
  <dcterms:modified xsi:type="dcterms:W3CDTF">2019-06-07T01:17:00Z</dcterms:modified>
</cp:coreProperties>
</file>