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114353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3FC3" w:rsidRDefault="001F3FC3" w:rsidP="001F3FC3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СТАТЬЮ 7 ЗАКОНА </w:t>
      </w:r>
    </w:p>
    <w:p w:rsidR="001F3FC3" w:rsidRDefault="001F3FC3" w:rsidP="001F3FC3">
      <w:pPr>
        <w:pStyle w:val="a3"/>
        <w:jc w:val="center"/>
        <w:rPr>
          <w:b/>
          <w:szCs w:val="28"/>
        </w:rPr>
      </w:pPr>
      <w:r>
        <w:rPr>
          <w:b/>
          <w:bCs/>
          <w:szCs w:val="28"/>
        </w:rPr>
        <w:t>ПРИМОРСКОГО КРАЯ "</w:t>
      </w:r>
      <w:r>
        <w:rPr>
          <w:b/>
          <w:szCs w:val="28"/>
        </w:rPr>
        <w:t xml:space="preserve">О БИБЛИОТЕКАХ И </w:t>
      </w:r>
    </w:p>
    <w:p w:rsidR="001F3FC3" w:rsidRPr="00286189" w:rsidRDefault="001F3FC3" w:rsidP="001F3FC3">
      <w:pPr>
        <w:pStyle w:val="a3"/>
        <w:jc w:val="center"/>
        <w:rPr>
          <w:b/>
          <w:bCs/>
          <w:szCs w:val="28"/>
        </w:rPr>
      </w:pPr>
      <w:r>
        <w:rPr>
          <w:b/>
          <w:szCs w:val="28"/>
        </w:rPr>
        <w:t>БИБЛИОТЕЧНОМ ДЕЛЕ В ПРИМОРСКОМ КРАЕ"</w:t>
      </w:r>
    </w:p>
    <w:p w:rsidR="001F3FC3" w:rsidRDefault="001F3FC3" w:rsidP="001F3FC3">
      <w:pPr>
        <w:ind w:firstLine="720"/>
      </w:pPr>
    </w:p>
    <w:p w:rsidR="001F3FC3" w:rsidRDefault="001F3FC3" w:rsidP="001F3FC3">
      <w:pPr>
        <w:ind w:firstLine="720"/>
        <w:jc w:val="both"/>
      </w:pPr>
      <w:r>
        <w:t>Принят Законодательным Собранием Приморского края 30 мая                     2019 года</w:t>
      </w:r>
    </w:p>
    <w:p w:rsidR="001F3FC3" w:rsidRDefault="001F3FC3" w:rsidP="001F3FC3">
      <w:pPr>
        <w:pStyle w:val="a6"/>
        <w:spacing w:before="0" w:line="240" w:lineRule="auto"/>
        <w:ind w:firstLine="709"/>
        <w:rPr>
          <w:caps/>
          <w:szCs w:val="28"/>
        </w:rPr>
      </w:pPr>
    </w:p>
    <w:p w:rsidR="001F3FC3" w:rsidRPr="00641260" w:rsidRDefault="001F3FC3" w:rsidP="001F3FC3">
      <w:pPr>
        <w:pStyle w:val="a7"/>
        <w:spacing w:after="0"/>
        <w:ind w:firstLine="709"/>
        <w:rPr>
          <w:szCs w:val="28"/>
        </w:rPr>
      </w:pPr>
      <w:r w:rsidRPr="00641260">
        <w:rPr>
          <w:szCs w:val="28"/>
        </w:rPr>
        <w:t>СТАТЬЯ 1.</w:t>
      </w:r>
    </w:p>
    <w:p w:rsidR="001F3FC3" w:rsidRPr="00641260" w:rsidRDefault="001F3FC3" w:rsidP="001F3F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 xml:space="preserve">Внести в </w:t>
      </w:r>
      <w:r>
        <w:rPr>
          <w:szCs w:val="28"/>
        </w:rPr>
        <w:t xml:space="preserve">статью 7 </w:t>
      </w:r>
      <w:r w:rsidRPr="00641260">
        <w:rPr>
          <w:szCs w:val="28"/>
        </w:rPr>
        <w:t>Закон</w:t>
      </w:r>
      <w:r>
        <w:rPr>
          <w:szCs w:val="28"/>
        </w:rPr>
        <w:t>а</w:t>
      </w:r>
      <w:r w:rsidRPr="00641260">
        <w:rPr>
          <w:szCs w:val="28"/>
        </w:rPr>
        <w:t xml:space="preserve"> Приморского края</w:t>
      </w:r>
      <w:r>
        <w:rPr>
          <w:szCs w:val="28"/>
        </w:rPr>
        <w:t xml:space="preserve"> от 21</w:t>
      </w:r>
      <w:r w:rsidRPr="00641260">
        <w:rPr>
          <w:szCs w:val="28"/>
        </w:rPr>
        <w:t xml:space="preserve"> ноября </w:t>
      </w:r>
      <w:r>
        <w:rPr>
          <w:szCs w:val="28"/>
        </w:rPr>
        <w:t>1996</w:t>
      </w:r>
      <w:r w:rsidRPr="00641260">
        <w:rPr>
          <w:szCs w:val="28"/>
        </w:rPr>
        <w:t xml:space="preserve"> года</w:t>
      </w:r>
      <w:r w:rsidRPr="00641260">
        <w:rPr>
          <w:szCs w:val="28"/>
        </w:rPr>
        <w:br/>
      </w:r>
      <w:r>
        <w:rPr>
          <w:szCs w:val="28"/>
        </w:rPr>
        <w:t>№ 65</w:t>
      </w:r>
      <w:r w:rsidRPr="00641260">
        <w:rPr>
          <w:szCs w:val="28"/>
        </w:rPr>
        <w:t xml:space="preserve">-КЗ "О </w:t>
      </w:r>
      <w:r>
        <w:rPr>
          <w:szCs w:val="28"/>
        </w:rPr>
        <w:t>библиотеках и библиотечном деле в Приморском крае</w:t>
      </w:r>
      <w:r w:rsidRPr="00641260">
        <w:rPr>
          <w:szCs w:val="28"/>
        </w:rPr>
        <w:t>" (</w:t>
      </w:r>
      <w:r>
        <w:rPr>
          <w:szCs w:val="28"/>
        </w:rPr>
        <w:t>Ведомости Думы Приморского края, 1996, № 34, стр. 5; Ведомости Законодательного Собрания Приморского края, 2001, № 98, стр. 68; 2002,               № 107, стр. 34, № 118, стр. 55; 2004, № 83, стр. 33; 2007, № 16, стр. 2, № 44, стр. 9; 2008, № 71, стр. 15; 2009, № 120, стр. 24; 2010, № 141, стр. 31; 2013,               № 55, стр. 58, № 57, стр. 37;</w:t>
      </w:r>
      <w:r w:rsidRPr="009B5054">
        <w:rPr>
          <w:szCs w:val="28"/>
        </w:rPr>
        <w:t xml:space="preserve"> </w:t>
      </w:r>
      <w:r>
        <w:rPr>
          <w:szCs w:val="28"/>
        </w:rPr>
        <w:t>2015, № 112, стр. 28</w:t>
      </w:r>
      <w:r w:rsidRPr="00641260">
        <w:rPr>
          <w:szCs w:val="28"/>
        </w:rPr>
        <w:t>) следующие изменения:</w:t>
      </w:r>
    </w:p>
    <w:p w:rsidR="001F3FC3" w:rsidRPr="00641260" w:rsidRDefault="001F3FC3" w:rsidP="001F3F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5 изложить в следующей редакции</w:t>
      </w:r>
      <w:r w:rsidRPr="00641260">
        <w:rPr>
          <w:szCs w:val="28"/>
        </w:rPr>
        <w:t>:</w:t>
      </w:r>
    </w:p>
    <w:p w:rsidR="001F3FC3" w:rsidRDefault="001F3FC3" w:rsidP="001F3F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bCs/>
          <w:szCs w:val="28"/>
        </w:rPr>
        <w:t>"</w:t>
      </w:r>
      <w:proofErr w:type="gramStart"/>
      <w:r>
        <w:rPr>
          <w:bCs/>
          <w:szCs w:val="28"/>
        </w:rPr>
        <w:t>5.</w:t>
      </w:r>
      <w:r>
        <w:rPr>
          <w:szCs w:val="28"/>
        </w:rPr>
        <w:t>Коренные</w:t>
      </w:r>
      <w:proofErr w:type="gramEnd"/>
      <w:r>
        <w:rPr>
          <w:szCs w:val="28"/>
        </w:rPr>
        <w:t xml:space="preserve"> малочисленные народы и другие национальные меньшинства, проживающие в Приморском крае, имеют право на получение документов на родном языке через систему государственных библиотек.".</w:t>
      </w:r>
    </w:p>
    <w:p w:rsidR="001F3FC3" w:rsidRPr="00641260" w:rsidRDefault="001F3FC3" w:rsidP="001F3FC3">
      <w:pPr>
        <w:widowControl w:val="0"/>
        <w:ind w:firstLine="709"/>
        <w:jc w:val="both"/>
        <w:rPr>
          <w:color w:val="000000"/>
          <w:szCs w:val="28"/>
        </w:rPr>
      </w:pPr>
    </w:p>
    <w:p w:rsidR="001F3FC3" w:rsidRPr="00641260" w:rsidRDefault="001F3FC3" w:rsidP="001F3F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>СТАТЬЯ 2.</w:t>
      </w:r>
    </w:p>
    <w:p w:rsidR="001F3FC3" w:rsidRPr="00F95CF7" w:rsidRDefault="001F3FC3" w:rsidP="001F3FC3">
      <w:pPr>
        <w:ind w:firstLine="709"/>
        <w:jc w:val="both"/>
        <w:rPr>
          <w:szCs w:val="28"/>
        </w:rPr>
      </w:pPr>
      <w:r w:rsidRPr="00014E64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истечении 10 дней </w:t>
      </w:r>
      <w:r w:rsidRPr="00014E64">
        <w:rPr>
          <w:szCs w:val="28"/>
        </w:rPr>
        <w:t>со дня его официального опубликования.</w:t>
      </w:r>
    </w:p>
    <w:p w:rsidR="001F3FC3" w:rsidRPr="00C0388A" w:rsidRDefault="001F3FC3" w:rsidP="001F3F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F3FC3" w:rsidRPr="00C0388A" w:rsidRDefault="001F3FC3" w:rsidP="001F3F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F3FC3" w:rsidRPr="00F95CF7" w:rsidRDefault="001F3FC3" w:rsidP="001F3FC3">
      <w:pPr>
        <w:ind w:firstLine="696"/>
        <w:jc w:val="both"/>
        <w:rPr>
          <w:szCs w:val="28"/>
        </w:rPr>
      </w:pPr>
    </w:p>
    <w:p w:rsidR="00BE0544" w:rsidRDefault="001F3FC3" w:rsidP="001F3FC3">
      <w:pPr>
        <w:tabs>
          <w:tab w:val="right" w:pos="9354"/>
        </w:tabs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4B6EF4" w:rsidRDefault="004B6EF4" w:rsidP="001F3FC3">
      <w:pPr>
        <w:tabs>
          <w:tab w:val="right" w:pos="9354"/>
        </w:tabs>
        <w:rPr>
          <w:szCs w:val="28"/>
        </w:rPr>
      </w:pPr>
    </w:p>
    <w:p w:rsidR="004B6EF4" w:rsidRDefault="004B6EF4" w:rsidP="004B6EF4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г. Владивос</w:t>
      </w:r>
      <w:bookmarkStart w:id="0" w:name="_GoBack"/>
      <w:bookmarkEnd w:id="0"/>
      <w:r>
        <w:rPr>
          <w:szCs w:val="28"/>
        </w:rPr>
        <w:t>ток</w:t>
      </w:r>
    </w:p>
    <w:p w:rsidR="004B6EF4" w:rsidRDefault="004B6EF4" w:rsidP="004B6EF4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3 июня</w:t>
      </w:r>
      <w:r>
        <w:rPr>
          <w:szCs w:val="28"/>
        </w:rPr>
        <w:t xml:space="preserve"> 2019 года</w:t>
      </w:r>
    </w:p>
    <w:p w:rsidR="004B6EF4" w:rsidRDefault="004B6EF4" w:rsidP="004B6EF4">
      <w:pPr>
        <w:tabs>
          <w:tab w:val="right" w:pos="9354"/>
        </w:tabs>
        <w:rPr>
          <w:szCs w:val="28"/>
        </w:rPr>
      </w:pPr>
      <w:r>
        <w:rPr>
          <w:szCs w:val="28"/>
        </w:rPr>
        <w:t>№ 5</w:t>
      </w:r>
      <w:r>
        <w:rPr>
          <w:szCs w:val="28"/>
        </w:rPr>
        <w:t>20</w:t>
      </w:r>
      <w:r>
        <w:rPr>
          <w:szCs w:val="28"/>
        </w:rPr>
        <w:t>-КЗ</w:t>
      </w:r>
    </w:p>
    <w:sectPr w:rsidR="004B6EF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FC3" w:rsidRDefault="001F3FC3">
      <w:r>
        <w:separator/>
      </w:r>
    </w:p>
  </w:endnote>
  <w:endnote w:type="continuationSeparator" w:id="0">
    <w:p w:rsidR="001F3FC3" w:rsidRDefault="001F3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FC3" w:rsidRDefault="001F3FC3">
      <w:r>
        <w:separator/>
      </w:r>
    </w:p>
  </w:footnote>
  <w:footnote w:type="continuationSeparator" w:id="0">
    <w:p w:rsidR="001F3FC3" w:rsidRDefault="001F3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FC3"/>
    <w:rsid w:val="0003291F"/>
    <w:rsid w:val="00070CED"/>
    <w:rsid w:val="001F3FC3"/>
    <w:rsid w:val="00347DEE"/>
    <w:rsid w:val="00357555"/>
    <w:rsid w:val="00380EE1"/>
    <w:rsid w:val="003A180C"/>
    <w:rsid w:val="003B26E7"/>
    <w:rsid w:val="0047435B"/>
    <w:rsid w:val="004B6EF4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1CD0B1B"/>
  <w15:docId w15:val="{2426334F-4870-4B68-B3F9-1C6933FF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1F3FC3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1F3FC3"/>
    <w:rPr>
      <w:sz w:val="28"/>
    </w:rPr>
  </w:style>
  <w:style w:type="paragraph" w:styleId="a7">
    <w:name w:val="Body Text"/>
    <w:basedOn w:val="a"/>
    <w:link w:val="a8"/>
    <w:rsid w:val="001F3FC3"/>
    <w:pPr>
      <w:spacing w:after="120"/>
    </w:pPr>
  </w:style>
  <w:style w:type="character" w:customStyle="1" w:styleId="a8">
    <w:name w:val="Основной текст Знак"/>
    <w:basedOn w:val="a0"/>
    <w:link w:val="a7"/>
    <w:rsid w:val="001F3FC3"/>
    <w:rPr>
      <w:sz w:val="28"/>
    </w:rPr>
  </w:style>
  <w:style w:type="paragraph" w:styleId="a9">
    <w:name w:val="Balloon Text"/>
    <w:basedOn w:val="a"/>
    <w:link w:val="aa"/>
    <w:semiHidden/>
    <w:unhideWhenUsed/>
    <w:rsid w:val="001F3FC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1F3F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2019-05-30T04:37:00Z</cp:lastPrinted>
  <dcterms:created xsi:type="dcterms:W3CDTF">2019-06-03T22:52:00Z</dcterms:created>
  <dcterms:modified xsi:type="dcterms:W3CDTF">2019-06-03T22:52:00Z</dcterms:modified>
</cp:coreProperties>
</file>