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40F1" w:rsidRDefault="0010617E" w:rsidP="000D46EE">
      <w:pPr>
        <w:ind w:left="11199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="00153D6C">
        <w:rPr>
          <w:sz w:val="28"/>
          <w:szCs w:val="28"/>
        </w:rPr>
        <w:t xml:space="preserve"> </w:t>
      </w:r>
    </w:p>
    <w:p w:rsidR="0010617E" w:rsidRDefault="0010617E" w:rsidP="000D46EE">
      <w:pPr>
        <w:ind w:left="11199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:rsidR="0010617E" w:rsidRDefault="0010617E" w:rsidP="000D46EE">
      <w:pPr>
        <w:ind w:left="11199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10617E" w:rsidRDefault="00CE3C44" w:rsidP="000D46EE">
      <w:pPr>
        <w:ind w:left="11199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</w:p>
    <w:p w:rsidR="000D46EE" w:rsidRDefault="000D46EE" w:rsidP="000D46EE">
      <w:pPr>
        <w:ind w:left="11199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>30</w:t>
      </w:r>
      <w:r>
        <w:rPr>
          <w:sz w:val="28"/>
          <w:szCs w:val="28"/>
        </w:rPr>
        <w:t>.0</w:t>
      </w:r>
      <w:r>
        <w:rPr>
          <w:sz w:val="28"/>
          <w:szCs w:val="28"/>
        </w:rPr>
        <w:t>5</w:t>
      </w:r>
      <w:r>
        <w:rPr>
          <w:sz w:val="28"/>
          <w:szCs w:val="28"/>
        </w:rPr>
        <w:t>.2019 № 14</w:t>
      </w:r>
      <w:r>
        <w:rPr>
          <w:sz w:val="28"/>
          <w:szCs w:val="28"/>
        </w:rPr>
        <w:t>79</w:t>
      </w:r>
    </w:p>
    <w:p w:rsidR="0010617E" w:rsidRDefault="0010617E" w:rsidP="0099545D">
      <w:pPr>
        <w:rPr>
          <w:sz w:val="28"/>
          <w:szCs w:val="28"/>
        </w:rPr>
      </w:pPr>
    </w:p>
    <w:p w:rsidR="003E34D4" w:rsidRDefault="0010617E" w:rsidP="003E34D4">
      <w:pPr>
        <w:jc w:val="center"/>
        <w:rPr>
          <w:sz w:val="28"/>
          <w:szCs w:val="28"/>
        </w:rPr>
      </w:pPr>
      <w:r w:rsidRPr="001D2BB0">
        <w:rPr>
          <w:sz w:val="28"/>
          <w:szCs w:val="28"/>
        </w:rPr>
        <w:t xml:space="preserve">Таблица </w:t>
      </w:r>
      <w:r w:rsidR="003E34D4">
        <w:rPr>
          <w:sz w:val="28"/>
          <w:szCs w:val="28"/>
        </w:rPr>
        <w:t>предложений</w:t>
      </w:r>
      <w:r w:rsidR="003E34D4" w:rsidRPr="003E34D4">
        <w:rPr>
          <w:sz w:val="28"/>
          <w:szCs w:val="28"/>
        </w:rPr>
        <w:t xml:space="preserve"> </w:t>
      </w:r>
    </w:p>
    <w:p w:rsidR="0010617E" w:rsidRPr="001D2BB0" w:rsidRDefault="003E34D4" w:rsidP="003E34D4">
      <w:pPr>
        <w:jc w:val="center"/>
        <w:rPr>
          <w:sz w:val="28"/>
          <w:szCs w:val="28"/>
        </w:rPr>
      </w:pPr>
      <w:r w:rsidRPr="001D2BB0">
        <w:rPr>
          <w:sz w:val="28"/>
          <w:szCs w:val="28"/>
        </w:rPr>
        <w:t>Законодательн</w:t>
      </w:r>
      <w:r>
        <w:rPr>
          <w:sz w:val="28"/>
          <w:szCs w:val="28"/>
        </w:rPr>
        <w:t xml:space="preserve">ого </w:t>
      </w:r>
      <w:r w:rsidRPr="001D2BB0">
        <w:rPr>
          <w:sz w:val="28"/>
          <w:szCs w:val="28"/>
        </w:rPr>
        <w:t>Собрани</w:t>
      </w:r>
      <w:r>
        <w:rPr>
          <w:sz w:val="28"/>
          <w:szCs w:val="28"/>
        </w:rPr>
        <w:t>я</w:t>
      </w:r>
      <w:r w:rsidRPr="001D2BB0">
        <w:rPr>
          <w:sz w:val="28"/>
          <w:szCs w:val="28"/>
        </w:rPr>
        <w:t xml:space="preserve"> Приморского края</w:t>
      </w:r>
    </w:p>
    <w:p w:rsidR="0010617E" w:rsidRPr="00D52734" w:rsidRDefault="0010617E" w:rsidP="00D52734">
      <w:pPr>
        <w:jc w:val="center"/>
        <w:rPr>
          <w:sz w:val="28"/>
          <w:szCs w:val="28"/>
        </w:rPr>
      </w:pPr>
      <w:r w:rsidRPr="001D2BB0">
        <w:rPr>
          <w:sz w:val="28"/>
          <w:szCs w:val="28"/>
        </w:rPr>
        <w:t xml:space="preserve">к проекту федерального закона </w:t>
      </w:r>
      <w:r w:rsidR="00D52734" w:rsidRPr="00D52734">
        <w:rPr>
          <w:sz w:val="28"/>
          <w:szCs w:val="28"/>
        </w:rPr>
        <w:t>№ 680571-7 "О внесении изменений в статью 12</w:t>
      </w:r>
      <w:r w:rsidR="00D52734" w:rsidRPr="00D52734">
        <w:rPr>
          <w:sz w:val="28"/>
          <w:szCs w:val="28"/>
          <w:vertAlign w:val="superscript"/>
        </w:rPr>
        <w:t>1</w:t>
      </w:r>
      <w:r w:rsidR="00D52734" w:rsidRPr="00D52734">
        <w:rPr>
          <w:sz w:val="28"/>
          <w:szCs w:val="28"/>
        </w:rPr>
        <w:t xml:space="preserve"> </w:t>
      </w:r>
      <w:r w:rsidR="00D52734">
        <w:rPr>
          <w:sz w:val="28"/>
          <w:szCs w:val="28"/>
        </w:rPr>
        <w:br/>
      </w:r>
      <w:r w:rsidR="00D52734" w:rsidRPr="00D52734">
        <w:rPr>
          <w:sz w:val="28"/>
          <w:szCs w:val="28"/>
        </w:rPr>
        <w:t>Федерального закона</w:t>
      </w:r>
      <w:r w:rsidR="00D52734">
        <w:rPr>
          <w:sz w:val="28"/>
          <w:szCs w:val="28"/>
        </w:rPr>
        <w:t xml:space="preserve"> </w:t>
      </w:r>
      <w:r w:rsidR="00D52734" w:rsidRPr="00D52734">
        <w:rPr>
          <w:sz w:val="28"/>
          <w:szCs w:val="28"/>
        </w:rPr>
        <w:t>"О противодействии коррупции"</w:t>
      </w:r>
    </w:p>
    <w:p w:rsidR="0010617E" w:rsidRDefault="0010617E" w:rsidP="007D07EC">
      <w:pPr>
        <w:jc w:val="center"/>
        <w:rPr>
          <w:sz w:val="28"/>
          <w:szCs w:val="28"/>
        </w:rPr>
      </w:pPr>
    </w:p>
    <w:tbl>
      <w:tblPr>
        <w:tblW w:w="14600" w:type="dxa"/>
        <w:tblInd w:w="25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7"/>
        <w:gridCol w:w="3685"/>
        <w:gridCol w:w="5528"/>
      </w:tblGrid>
      <w:tr w:rsidR="00A12792" w:rsidRPr="00FD3B7B" w:rsidTr="004E15F5">
        <w:tc>
          <w:tcPr>
            <w:tcW w:w="5387" w:type="dxa"/>
          </w:tcPr>
          <w:p w:rsidR="00A12792" w:rsidRPr="00FD3B7B" w:rsidRDefault="00A12792" w:rsidP="00DA08FB">
            <w:pPr>
              <w:jc w:val="center"/>
              <w:rPr>
                <w:sz w:val="28"/>
                <w:szCs w:val="28"/>
              </w:rPr>
            </w:pPr>
            <w:r w:rsidRPr="00FD3B7B">
              <w:rPr>
                <w:sz w:val="28"/>
                <w:szCs w:val="28"/>
              </w:rPr>
              <w:t>Текст законопроекта, к которому</w:t>
            </w:r>
          </w:p>
          <w:p w:rsidR="00A12792" w:rsidRPr="00FD3B7B" w:rsidRDefault="00A12792" w:rsidP="003E34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вносится</w:t>
            </w:r>
            <w:r w:rsidRPr="00FD3B7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предложение</w:t>
            </w:r>
          </w:p>
        </w:tc>
        <w:tc>
          <w:tcPr>
            <w:tcW w:w="3685" w:type="dxa"/>
          </w:tcPr>
          <w:p w:rsidR="00A12792" w:rsidRPr="00FD3B7B" w:rsidRDefault="00A12792" w:rsidP="003E34D4">
            <w:pPr>
              <w:jc w:val="center"/>
              <w:rPr>
                <w:sz w:val="28"/>
                <w:szCs w:val="28"/>
              </w:rPr>
            </w:pPr>
            <w:r w:rsidRPr="00FD3B7B">
              <w:rPr>
                <w:sz w:val="28"/>
                <w:szCs w:val="28"/>
              </w:rPr>
              <w:t xml:space="preserve">Содержание </w:t>
            </w:r>
            <w:r>
              <w:rPr>
                <w:sz w:val="28"/>
                <w:szCs w:val="28"/>
              </w:rPr>
              <w:t>предложения</w:t>
            </w:r>
          </w:p>
        </w:tc>
        <w:tc>
          <w:tcPr>
            <w:tcW w:w="5528" w:type="dxa"/>
          </w:tcPr>
          <w:p w:rsidR="00A12792" w:rsidRPr="00FD3B7B" w:rsidRDefault="00A12792" w:rsidP="004E15F5">
            <w:pPr>
              <w:ind w:right="34"/>
              <w:jc w:val="center"/>
              <w:rPr>
                <w:sz w:val="28"/>
                <w:szCs w:val="28"/>
              </w:rPr>
            </w:pPr>
            <w:r w:rsidRPr="00FD3B7B">
              <w:rPr>
                <w:sz w:val="28"/>
                <w:szCs w:val="28"/>
              </w:rPr>
              <w:t xml:space="preserve">Текст законопроекта с учетом </w:t>
            </w:r>
            <w:r>
              <w:rPr>
                <w:sz w:val="28"/>
                <w:szCs w:val="28"/>
              </w:rPr>
              <w:t>предложения</w:t>
            </w:r>
          </w:p>
        </w:tc>
      </w:tr>
    </w:tbl>
    <w:p w:rsidR="00D813E0" w:rsidRPr="00D813E0" w:rsidRDefault="00D813E0">
      <w:pPr>
        <w:rPr>
          <w:sz w:val="2"/>
          <w:szCs w:val="2"/>
        </w:rPr>
      </w:pPr>
    </w:p>
    <w:tbl>
      <w:tblPr>
        <w:tblW w:w="1460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93"/>
        <w:gridCol w:w="3685"/>
        <w:gridCol w:w="5522"/>
      </w:tblGrid>
      <w:tr w:rsidR="00A12792" w:rsidRPr="00FD3B7B" w:rsidTr="004E15F5">
        <w:trPr>
          <w:tblHeader/>
        </w:trPr>
        <w:tc>
          <w:tcPr>
            <w:tcW w:w="5393" w:type="dxa"/>
          </w:tcPr>
          <w:p w:rsidR="00A12792" w:rsidRPr="00FD3B7B" w:rsidRDefault="00A12792" w:rsidP="00DA08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685" w:type="dxa"/>
          </w:tcPr>
          <w:p w:rsidR="00A12792" w:rsidRPr="00FD3B7B" w:rsidRDefault="00A12792" w:rsidP="00DA08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522" w:type="dxa"/>
          </w:tcPr>
          <w:p w:rsidR="00A12792" w:rsidRPr="00FD3B7B" w:rsidRDefault="00A12792" w:rsidP="00DA08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A12792" w:rsidRPr="00FD3B7B" w:rsidTr="004E15F5">
        <w:tc>
          <w:tcPr>
            <w:tcW w:w="5393" w:type="dxa"/>
          </w:tcPr>
          <w:p w:rsidR="00153D6C" w:rsidRDefault="00A12792" w:rsidP="00153D6C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Пункт 2:</w:t>
            </w:r>
          </w:p>
          <w:p w:rsidR="00A12792" w:rsidRDefault="00A12792" w:rsidP="00153D6C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"2)часть 4</w:t>
            </w:r>
            <w:r w:rsidRPr="00AB3A33">
              <w:rPr>
                <w:sz w:val="28"/>
                <w:szCs w:val="28"/>
                <w:vertAlign w:val="superscript"/>
              </w:rPr>
              <w:t>2</w:t>
            </w:r>
            <w:r>
              <w:rPr>
                <w:sz w:val="28"/>
                <w:szCs w:val="28"/>
              </w:rPr>
              <w:t xml:space="preserve"> дополнить предложениями следующего содержания:</w:t>
            </w:r>
          </w:p>
          <w:p w:rsidR="00A12792" w:rsidRPr="00FD3B7B" w:rsidRDefault="00A12792" w:rsidP="000D46EE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"Лица, замещающие муниципальные должности депутатов представительных органов сельских поселений и осуществляющие свои полномочия на непостоянной основе, предоставляют указанные сведения за каждый год, предшествующий году предоставления сведений (отчетный период), в случае совершения в отчетном периоде сделок, предусмотренных частью 1 статьи 3 Федераль</w:t>
            </w:r>
            <w:r w:rsidR="00153D6C">
              <w:rPr>
                <w:sz w:val="28"/>
                <w:szCs w:val="28"/>
              </w:rPr>
              <w:t>ного закона от 3 декабря</w:t>
            </w:r>
            <w:r w:rsidR="00153D6C">
              <w:rPr>
                <w:sz w:val="28"/>
                <w:szCs w:val="28"/>
              </w:rPr>
              <w:br/>
            </w:r>
            <w:r w:rsidR="00153D6C">
              <w:rPr>
                <w:sz w:val="28"/>
                <w:szCs w:val="28"/>
              </w:rPr>
              <w:lastRenderedPageBreak/>
              <w:t>2012 года</w:t>
            </w:r>
            <w:r>
              <w:rPr>
                <w:sz w:val="28"/>
                <w:szCs w:val="28"/>
              </w:rPr>
              <w:t xml:space="preserve"> № 230-ФЗ "О контроле за соответствием расходов лиц, замещающих государственные должности, и иных лиц их доходам". В случае</w:t>
            </w:r>
            <w:r w:rsidR="00153D6C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если в отчетном периоде таких сделок не совершалось, указанные лица сообщают об этом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в порядке, установленном законом субъекта Российской Федерации.".".</w:t>
            </w:r>
          </w:p>
        </w:tc>
        <w:tc>
          <w:tcPr>
            <w:tcW w:w="3685" w:type="dxa"/>
          </w:tcPr>
          <w:p w:rsidR="00A12792" w:rsidRPr="00FD3B7B" w:rsidRDefault="00153D6C" w:rsidP="00153D6C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A12792">
              <w:rPr>
                <w:sz w:val="28"/>
                <w:szCs w:val="28"/>
              </w:rPr>
              <w:t>лова "сельских поселений" заменить словами "</w:t>
            </w:r>
            <w:r w:rsidR="00C35761">
              <w:rPr>
                <w:sz w:val="28"/>
                <w:szCs w:val="28"/>
              </w:rPr>
              <w:t xml:space="preserve">городских и сельских </w:t>
            </w:r>
            <w:r w:rsidR="00A12792">
              <w:rPr>
                <w:sz w:val="28"/>
                <w:szCs w:val="28"/>
              </w:rPr>
              <w:t>поселений".</w:t>
            </w:r>
          </w:p>
        </w:tc>
        <w:tc>
          <w:tcPr>
            <w:tcW w:w="5522" w:type="dxa"/>
          </w:tcPr>
          <w:p w:rsidR="00A12792" w:rsidRDefault="00A12792" w:rsidP="00153D6C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2)часть 4</w:t>
            </w:r>
            <w:r w:rsidRPr="00AB3A33">
              <w:rPr>
                <w:sz w:val="28"/>
                <w:szCs w:val="28"/>
                <w:vertAlign w:val="superscript"/>
              </w:rPr>
              <w:t>2</w:t>
            </w:r>
            <w:r>
              <w:rPr>
                <w:sz w:val="28"/>
                <w:szCs w:val="28"/>
              </w:rPr>
              <w:t xml:space="preserve"> дополнить предложениями следующего содержания:</w:t>
            </w:r>
          </w:p>
          <w:p w:rsidR="00A12792" w:rsidRPr="00FD3B7B" w:rsidRDefault="00A12792" w:rsidP="00153D6C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"Лица, замещающие муниципальные должности депутатов представительных органов </w:t>
            </w:r>
            <w:r w:rsidR="00C35761">
              <w:rPr>
                <w:sz w:val="28"/>
                <w:szCs w:val="28"/>
              </w:rPr>
              <w:t xml:space="preserve">городских и сельских </w:t>
            </w:r>
            <w:r>
              <w:rPr>
                <w:sz w:val="28"/>
                <w:szCs w:val="28"/>
              </w:rPr>
              <w:t>поселений и осуществляющие свои полномочия на непостоянной основе, предоставляют указанные сведения за каждый год, предшествующий году предоставления сведений (отчетный период), в случае совершения в отчетном периоде сделок, предусмотренных частью 1 статьи 3 Федераль</w:t>
            </w:r>
            <w:r w:rsidR="00153D6C">
              <w:rPr>
                <w:sz w:val="28"/>
                <w:szCs w:val="28"/>
              </w:rPr>
              <w:t>ного закона от 3 декабря</w:t>
            </w:r>
            <w:r w:rsidR="00153D6C">
              <w:rPr>
                <w:sz w:val="28"/>
                <w:szCs w:val="28"/>
              </w:rPr>
              <w:br/>
              <w:t>2012 года</w:t>
            </w:r>
            <w:r>
              <w:rPr>
                <w:sz w:val="28"/>
                <w:szCs w:val="28"/>
              </w:rPr>
              <w:t xml:space="preserve"> № 230-ФЗ "О контроле за </w:t>
            </w:r>
            <w:r>
              <w:rPr>
                <w:sz w:val="28"/>
                <w:szCs w:val="28"/>
              </w:rPr>
              <w:t>соответствием расходов лиц, замещающих государс</w:t>
            </w:r>
            <w:bookmarkStart w:id="0" w:name="_GoBack"/>
            <w:bookmarkEnd w:id="0"/>
            <w:r>
              <w:rPr>
                <w:sz w:val="28"/>
                <w:szCs w:val="28"/>
              </w:rPr>
              <w:t>твенные должности, и иных лиц их доходам". В случае</w:t>
            </w:r>
            <w:r w:rsidR="00153D6C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если в отчетном периоде таких сделок не совершалось, указанные лица сообщают об этом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в порядке, установленном законом субъекта Российской Федерации.</w:t>
            </w:r>
            <w:r w:rsidR="00BD764E">
              <w:rPr>
                <w:sz w:val="28"/>
                <w:szCs w:val="28"/>
              </w:rPr>
              <w:t>".</w:t>
            </w:r>
          </w:p>
        </w:tc>
      </w:tr>
    </w:tbl>
    <w:p w:rsidR="00812D2C" w:rsidRDefault="00812D2C" w:rsidP="00153D6C">
      <w:pPr>
        <w:rPr>
          <w:sz w:val="28"/>
          <w:szCs w:val="28"/>
        </w:rPr>
      </w:pPr>
    </w:p>
    <w:sectPr w:rsidR="00812D2C" w:rsidSect="00B92061">
      <w:headerReference w:type="even" r:id="rId8"/>
      <w:headerReference w:type="default" r:id="rId9"/>
      <w:footerReference w:type="even" r:id="rId10"/>
      <w:footerReference w:type="default" r:id="rId11"/>
      <w:pgSz w:w="16838" w:h="11906" w:orient="landscape"/>
      <w:pgMar w:top="1701" w:right="1245" w:bottom="851" w:left="851" w:header="144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71B5" w:rsidRDefault="00DB71B5">
      <w:r>
        <w:separator/>
      </w:r>
    </w:p>
  </w:endnote>
  <w:endnote w:type="continuationSeparator" w:id="0">
    <w:p w:rsidR="00DB71B5" w:rsidRDefault="00DB71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7156" w:rsidRDefault="005E7156" w:rsidP="00032EBD">
    <w:pPr>
      <w:pStyle w:val="aa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E7156" w:rsidRDefault="005E7156" w:rsidP="00BE6EAC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7156" w:rsidRDefault="005E7156" w:rsidP="00032EBD">
    <w:pPr>
      <w:pStyle w:val="aa"/>
      <w:framePr w:wrap="around" w:vAnchor="text" w:hAnchor="margin" w:xAlign="right" w:y="1"/>
      <w:rPr>
        <w:rStyle w:val="a8"/>
      </w:rPr>
    </w:pPr>
  </w:p>
  <w:p w:rsidR="005E7156" w:rsidRDefault="005E7156" w:rsidP="00BE6EAC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71B5" w:rsidRDefault="00DB71B5">
      <w:r>
        <w:separator/>
      </w:r>
    </w:p>
  </w:footnote>
  <w:footnote w:type="continuationSeparator" w:id="0">
    <w:p w:rsidR="00DB71B5" w:rsidRDefault="00DB71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7156" w:rsidRDefault="005E7156" w:rsidP="008C1196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E7156" w:rsidRDefault="005E7156" w:rsidP="00907E8B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0717156"/>
      <w:docPartObj>
        <w:docPartGallery w:val="Page Numbers (Top of Page)"/>
        <w:docPartUnique/>
      </w:docPartObj>
    </w:sdtPr>
    <w:sdtContent>
      <w:p w:rsidR="00B92061" w:rsidRDefault="00B92061">
        <w:pPr>
          <w:pStyle w:val="a6"/>
          <w:jc w:val="center"/>
        </w:pPr>
        <w:r w:rsidRPr="00B92061">
          <w:rPr>
            <w:sz w:val="28"/>
            <w:szCs w:val="28"/>
          </w:rPr>
          <w:fldChar w:fldCharType="begin"/>
        </w:r>
        <w:r w:rsidRPr="00B92061">
          <w:rPr>
            <w:sz w:val="28"/>
            <w:szCs w:val="28"/>
          </w:rPr>
          <w:instrText>PAGE   \* MERGEFORMAT</w:instrText>
        </w:r>
        <w:r w:rsidRPr="00B92061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2</w:t>
        </w:r>
        <w:r w:rsidRPr="00B92061">
          <w:rPr>
            <w:sz w:val="28"/>
            <w:szCs w:val="28"/>
          </w:rPr>
          <w:fldChar w:fldCharType="end"/>
        </w:r>
      </w:p>
    </w:sdtContent>
  </w:sdt>
  <w:p w:rsidR="005E7156" w:rsidRPr="00F566EC" w:rsidRDefault="005E7156" w:rsidP="00B92061">
    <w:pPr>
      <w:pStyle w:val="a6"/>
      <w:ind w:left="142" w:right="360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F2905"/>
    <w:multiLevelType w:val="singleLevel"/>
    <w:tmpl w:val="BA0CDA5A"/>
    <w:lvl w:ilvl="0">
      <w:start w:val="2"/>
      <w:numFmt w:val="decimal"/>
      <w:lvlText w:val="%1."/>
      <w:lvlJc w:val="left"/>
    </w:lvl>
  </w:abstractNum>
  <w:abstractNum w:abstractNumId="1" w15:restartNumberingAfterBreak="0">
    <w:nsid w:val="088D2F63"/>
    <w:multiLevelType w:val="singleLevel"/>
    <w:tmpl w:val="62060384"/>
    <w:lvl w:ilvl="0">
      <w:start w:val="1"/>
      <w:numFmt w:val="decimal"/>
      <w:lvlText w:val="%1."/>
      <w:lvlJc w:val="left"/>
    </w:lvl>
  </w:abstractNum>
  <w:abstractNum w:abstractNumId="2" w15:restartNumberingAfterBreak="0">
    <w:nsid w:val="0C827809"/>
    <w:multiLevelType w:val="hybridMultilevel"/>
    <w:tmpl w:val="5C743F3C"/>
    <w:lvl w:ilvl="0" w:tplc="1488218C">
      <w:start w:val="1"/>
      <w:numFmt w:val="decimal"/>
      <w:lvlText w:val="%1)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D540825"/>
    <w:multiLevelType w:val="singleLevel"/>
    <w:tmpl w:val="51D029CA"/>
    <w:lvl w:ilvl="0">
      <w:start w:val="1"/>
      <w:numFmt w:val="decimal"/>
      <w:lvlText w:val="%1)"/>
      <w:lvlJc w:val="left"/>
    </w:lvl>
  </w:abstractNum>
  <w:abstractNum w:abstractNumId="4" w15:restartNumberingAfterBreak="0">
    <w:nsid w:val="0EE34519"/>
    <w:multiLevelType w:val="singleLevel"/>
    <w:tmpl w:val="0122AD9C"/>
    <w:lvl w:ilvl="0">
      <w:start w:val="13"/>
      <w:numFmt w:val="decimal"/>
      <w:lvlText w:val="%1."/>
      <w:lvlJc w:val="left"/>
    </w:lvl>
  </w:abstractNum>
  <w:abstractNum w:abstractNumId="5" w15:restartNumberingAfterBreak="0">
    <w:nsid w:val="0F99224E"/>
    <w:multiLevelType w:val="multilevel"/>
    <w:tmpl w:val="50AAE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B84023"/>
    <w:multiLevelType w:val="singleLevel"/>
    <w:tmpl w:val="88A463BE"/>
    <w:lvl w:ilvl="0">
      <w:start w:val="4"/>
      <w:numFmt w:val="decimal"/>
      <w:lvlText w:val="%1."/>
      <w:lvlJc w:val="left"/>
    </w:lvl>
  </w:abstractNum>
  <w:abstractNum w:abstractNumId="7" w15:restartNumberingAfterBreak="0">
    <w:nsid w:val="0FE32170"/>
    <w:multiLevelType w:val="singleLevel"/>
    <w:tmpl w:val="E048E5F2"/>
    <w:lvl w:ilvl="0">
      <w:start w:val="1"/>
      <w:numFmt w:val="decimal"/>
      <w:lvlText w:val="%1)"/>
      <w:lvlJc w:val="left"/>
    </w:lvl>
  </w:abstractNum>
  <w:abstractNum w:abstractNumId="8" w15:restartNumberingAfterBreak="0">
    <w:nsid w:val="129E6C7D"/>
    <w:multiLevelType w:val="singleLevel"/>
    <w:tmpl w:val="68C01868"/>
    <w:lvl w:ilvl="0">
      <w:start w:val="2"/>
      <w:numFmt w:val="decimal"/>
      <w:lvlText w:val="%1)"/>
      <w:lvlJc w:val="left"/>
    </w:lvl>
  </w:abstractNum>
  <w:abstractNum w:abstractNumId="9" w15:restartNumberingAfterBreak="0">
    <w:nsid w:val="13E86A90"/>
    <w:multiLevelType w:val="singleLevel"/>
    <w:tmpl w:val="D0E6B2DC"/>
    <w:lvl w:ilvl="0">
      <w:start w:val="6"/>
      <w:numFmt w:val="decimal"/>
      <w:lvlText w:val="%1)"/>
      <w:lvlJc w:val="left"/>
    </w:lvl>
  </w:abstractNum>
  <w:abstractNum w:abstractNumId="10" w15:restartNumberingAfterBreak="0">
    <w:nsid w:val="1AF56017"/>
    <w:multiLevelType w:val="singleLevel"/>
    <w:tmpl w:val="197C125C"/>
    <w:lvl w:ilvl="0">
      <w:start w:val="1"/>
      <w:numFmt w:val="decimal"/>
      <w:lvlText w:val="%1."/>
      <w:lvlJc w:val="left"/>
    </w:lvl>
  </w:abstractNum>
  <w:abstractNum w:abstractNumId="11" w15:restartNumberingAfterBreak="0">
    <w:nsid w:val="1C1F7A83"/>
    <w:multiLevelType w:val="singleLevel"/>
    <w:tmpl w:val="7848C432"/>
    <w:lvl w:ilvl="0">
      <w:start w:val="1"/>
      <w:numFmt w:val="decimal"/>
      <w:lvlText w:val="%1)"/>
      <w:lvlJc w:val="left"/>
    </w:lvl>
  </w:abstractNum>
  <w:abstractNum w:abstractNumId="12" w15:restartNumberingAfterBreak="0">
    <w:nsid w:val="1CED5F31"/>
    <w:multiLevelType w:val="multilevel"/>
    <w:tmpl w:val="30D48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D8115C0"/>
    <w:multiLevelType w:val="multilevel"/>
    <w:tmpl w:val="179AE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DEA4C04"/>
    <w:multiLevelType w:val="singleLevel"/>
    <w:tmpl w:val="D554B4BC"/>
    <w:lvl w:ilvl="0">
      <w:start w:val="7"/>
      <w:numFmt w:val="decimal"/>
      <w:lvlText w:val="%1."/>
      <w:lvlJc w:val="left"/>
    </w:lvl>
  </w:abstractNum>
  <w:abstractNum w:abstractNumId="15" w15:restartNumberingAfterBreak="0">
    <w:nsid w:val="1FF243C2"/>
    <w:multiLevelType w:val="singleLevel"/>
    <w:tmpl w:val="4D307CE6"/>
    <w:lvl w:ilvl="0">
      <w:start w:val="1"/>
      <w:numFmt w:val="decimal"/>
      <w:lvlText w:val="%1)"/>
      <w:lvlJc w:val="left"/>
    </w:lvl>
  </w:abstractNum>
  <w:abstractNum w:abstractNumId="16" w15:restartNumberingAfterBreak="0">
    <w:nsid w:val="25AA2494"/>
    <w:multiLevelType w:val="singleLevel"/>
    <w:tmpl w:val="1128ACB8"/>
    <w:lvl w:ilvl="0">
      <w:start w:val="1"/>
      <w:numFmt w:val="decimal"/>
      <w:lvlText w:val="%1)"/>
      <w:lvlJc w:val="left"/>
    </w:lvl>
  </w:abstractNum>
  <w:abstractNum w:abstractNumId="17" w15:restartNumberingAfterBreak="0">
    <w:nsid w:val="28C70691"/>
    <w:multiLevelType w:val="singleLevel"/>
    <w:tmpl w:val="3C26E860"/>
    <w:lvl w:ilvl="0">
      <w:start w:val="1"/>
      <w:numFmt w:val="decimal"/>
      <w:lvlText w:val="%1."/>
      <w:lvlJc w:val="left"/>
    </w:lvl>
  </w:abstractNum>
  <w:abstractNum w:abstractNumId="18" w15:restartNumberingAfterBreak="0">
    <w:nsid w:val="35B806B9"/>
    <w:multiLevelType w:val="singleLevel"/>
    <w:tmpl w:val="3774D7F0"/>
    <w:lvl w:ilvl="0">
      <w:start w:val="6"/>
      <w:numFmt w:val="decimal"/>
      <w:lvlText w:val="%1)"/>
      <w:lvlJc w:val="left"/>
    </w:lvl>
  </w:abstractNum>
  <w:abstractNum w:abstractNumId="19" w15:restartNumberingAfterBreak="0">
    <w:nsid w:val="38C115B2"/>
    <w:multiLevelType w:val="singleLevel"/>
    <w:tmpl w:val="F2400286"/>
    <w:lvl w:ilvl="0">
      <w:start w:val="3"/>
      <w:numFmt w:val="decimal"/>
      <w:lvlText w:val="%1."/>
      <w:lvlJc w:val="left"/>
    </w:lvl>
  </w:abstractNum>
  <w:abstractNum w:abstractNumId="20" w15:restartNumberingAfterBreak="0">
    <w:nsid w:val="43D175E8"/>
    <w:multiLevelType w:val="singleLevel"/>
    <w:tmpl w:val="1A44EFD2"/>
    <w:lvl w:ilvl="0">
      <w:start w:val="8"/>
      <w:numFmt w:val="decimal"/>
      <w:lvlText w:val="%1."/>
      <w:lvlJc w:val="left"/>
    </w:lvl>
  </w:abstractNum>
  <w:abstractNum w:abstractNumId="21" w15:restartNumberingAfterBreak="0">
    <w:nsid w:val="51641FA6"/>
    <w:multiLevelType w:val="singleLevel"/>
    <w:tmpl w:val="BC78F12A"/>
    <w:lvl w:ilvl="0">
      <w:start w:val="1"/>
      <w:numFmt w:val="russianLower"/>
      <w:lvlText w:val="%1)"/>
      <w:lvlJc w:val="left"/>
    </w:lvl>
  </w:abstractNum>
  <w:abstractNum w:abstractNumId="22" w15:restartNumberingAfterBreak="0">
    <w:nsid w:val="56E31B74"/>
    <w:multiLevelType w:val="singleLevel"/>
    <w:tmpl w:val="DFB0EF7E"/>
    <w:lvl w:ilvl="0">
      <w:start w:val="1"/>
      <w:numFmt w:val="russianLower"/>
      <w:lvlText w:val="%1)"/>
      <w:lvlJc w:val="left"/>
    </w:lvl>
  </w:abstractNum>
  <w:abstractNum w:abstractNumId="23" w15:restartNumberingAfterBreak="0">
    <w:nsid w:val="615C4097"/>
    <w:multiLevelType w:val="singleLevel"/>
    <w:tmpl w:val="68D08CCA"/>
    <w:lvl w:ilvl="0">
      <w:start w:val="3"/>
      <w:numFmt w:val="decimal"/>
      <w:lvlText w:val="%1."/>
      <w:lvlJc w:val="left"/>
    </w:lvl>
  </w:abstractNum>
  <w:abstractNum w:abstractNumId="24" w15:restartNumberingAfterBreak="0">
    <w:nsid w:val="62995489"/>
    <w:multiLevelType w:val="singleLevel"/>
    <w:tmpl w:val="AF7236D6"/>
    <w:lvl w:ilvl="0">
      <w:start w:val="4"/>
      <w:numFmt w:val="decimal"/>
      <w:lvlText w:val="%1."/>
      <w:lvlJc w:val="left"/>
    </w:lvl>
  </w:abstractNum>
  <w:abstractNum w:abstractNumId="25" w15:restartNumberingAfterBreak="0">
    <w:nsid w:val="661C08E3"/>
    <w:multiLevelType w:val="singleLevel"/>
    <w:tmpl w:val="4F04DBC8"/>
    <w:lvl w:ilvl="0">
      <w:start w:val="1"/>
      <w:numFmt w:val="decimal"/>
      <w:lvlText w:val="%1)"/>
      <w:lvlJc w:val="left"/>
    </w:lvl>
  </w:abstractNum>
  <w:abstractNum w:abstractNumId="26" w15:restartNumberingAfterBreak="0">
    <w:nsid w:val="677A0FBC"/>
    <w:multiLevelType w:val="singleLevel"/>
    <w:tmpl w:val="87C281F0"/>
    <w:lvl w:ilvl="0">
      <w:start w:val="2"/>
      <w:numFmt w:val="decimal"/>
      <w:lvlText w:val="%1)"/>
      <w:lvlJc w:val="left"/>
    </w:lvl>
  </w:abstractNum>
  <w:abstractNum w:abstractNumId="27" w15:restartNumberingAfterBreak="0">
    <w:nsid w:val="6CFF542A"/>
    <w:multiLevelType w:val="singleLevel"/>
    <w:tmpl w:val="4BE2A1A8"/>
    <w:lvl w:ilvl="0">
      <w:start w:val="3"/>
      <w:numFmt w:val="decimal"/>
      <w:lvlText w:val="%1."/>
      <w:lvlJc w:val="left"/>
    </w:lvl>
  </w:abstractNum>
  <w:abstractNum w:abstractNumId="28" w15:restartNumberingAfterBreak="0">
    <w:nsid w:val="7BF36EC5"/>
    <w:multiLevelType w:val="singleLevel"/>
    <w:tmpl w:val="A83EDD60"/>
    <w:lvl w:ilvl="0">
      <w:start w:val="1"/>
      <w:numFmt w:val="decimal"/>
      <w:lvlText w:val="%1)"/>
      <w:lvlJc w:val="left"/>
    </w:lvl>
  </w:abstractNum>
  <w:abstractNum w:abstractNumId="29" w15:restartNumberingAfterBreak="0">
    <w:nsid w:val="7C3E3C0A"/>
    <w:multiLevelType w:val="singleLevel"/>
    <w:tmpl w:val="3028D3F2"/>
    <w:lvl w:ilvl="0">
      <w:start w:val="2"/>
      <w:numFmt w:val="decimal"/>
      <w:lvlText w:val="%1."/>
      <w:lvlJc w:val="left"/>
    </w:lvl>
  </w:abstractNum>
  <w:num w:numId="1">
    <w:abstractNumId w:val="5"/>
  </w:num>
  <w:num w:numId="2">
    <w:abstractNumId w:val="12"/>
  </w:num>
  <w:num w:numId="3">
    <w:abstractNumId w:val="13"/>
  </w:num>
  <w:num w:numId="4">
    <w:abstractNumId w:val="2"/>
  </w:num>
  <w:num w:numId="5">
    <w:abstractNumId w:val="24"/>
  </w:num>
  <w:num w:numId="6">
    <w:abstractNumId w:val="29"/>
  </w:num>
  <w:num w:numId="7">
    <w:abstractNumId w:val="20"/>
  </w:num>
  <w:num w:numId="8">
    <w:abstractNumId w:val="27"/>
  </w:num>
  <w:num w:numId="9">
    <w:abstractNumId w:val="4"/>
  </w:num>
  <w:num w:numId="10">
    <w:abstractNumId w:val="26"/>
  </w:num>
  <w:num w:numId="11">
    <w:abstractNumId w:val="18"/>
  </w:num>
  <w:num w:numId="12">
    <w:abstractNumId w:val="7"/>
  </w:num>
  <w:num w:numId="13">
    <w:abstractNumId w:val="16"/>
  </w:num>
  <w:num w:numId="14">
    <w:abstractNumId w:val="21"/>
  </w:num>
  <w:num w:numId="15">
    <w:abstractNumId w:val="19"/>
  </w:num>
  <w:num w:numId="16">
    <w:abstractNumId w:val="10"/>
  </w:num>
  <w:num w:numId="17">
    <w:abstractNumId w:val="17"/>
  </w:num>
  <w:num w:numId="18">
    <w:abstractNumId w:val="0"/>
  </w:num>
  <w:num w:numId="19">
    <w:abstractNumId w:val="6"/>
  </w:num>
  <w:num w:numId="20">
    <w:abstractNumId w:val="25"/>
  </w:num>
  <w:num w:numId="21">
    <w:abstractNumId w:val="14"/>
  </w:num>
  <w:num w:numId="22">
    <w:abstractNumId w:val="23"/>
  </w:num>
  <w:num w:numId="23">
    <w:abstractNumId w:val="1"/>
  </w:num>
  <w:num w:numId="24">
    <w:abstractNumId w:val="11"/>
  </w:num>
  <w:num w:numId="25">
    <w:abstractNumId w:val="22"/>
  </w:num>
  <w:num w:numId="26">
    <w:abstractNumId w:val="3"/>
  </w:num>
  <w:num w:numId="27">
    <w:abstractNumId w:val="8"/>
  </w:num>
  <w:num w:numId="28">
    <w:abstractNumId w:val="15"/>
  </w:num>
  <w:num w:numId="29">
    <w:abstractNumId w:val="9"/>
  </w:num>
  <w:num w:numId="3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550"/>
    <w:rsid w:val="00000FB6"/>
    <w:rsid w:val="00001369"/>
    <w:rsid w:val="000019D1"/>
    <w:rsid w:val="00001AF2"/>
    <w:rsid w:val="00001E5B"/>
    <w:rsid w:val="00002279"/>
    <w:rsid w:val="00012092"/>
    <w:rsid w:val="000241BB"/>
    <w:rsid w:val="000256B6"/>
    <w:rsid w:val="00026E45"/>
    <w:rsid w:val="00032D31"/>
    <w:rsid w:val="00032EBD"/>
    <w:rsid w:val="000333D4"/>
    <w:rsid w:val="00036DBF"/>
    <w:rsid w:val="0004102E"/>
    <w:rsid w:val="00041C62"/>
    <w:rsid w:val="0004392B"/>
    <w:rsid w:val="00047C92"/>
    <w:rsid w:val="000501E1"/>
    <w:rsid w:val="00050B76"/>
    <w:rsid w:val="000517DC"/>
    <w:rsid w:val="00052683"/>
    <w:rsid w:val="00055C99"/>
    <w:rsid w:val="000577DA"/>
    <w:rsid w:val="0005795C"/>
    <w:rsid w:val="00057A60"/>
    <w:rsid w:val="00063638"/>
    <w:rsid w:val="00064321"/>
    <w:rsid w:val="000646AD"/>
    <w:rsid w:val="00070D95"/>
    <w:rsid w:val="00072DFB"/>
    <w:rsid w:val="00072F16"/>
    <w:rsid w:val="000800A2"/>
    <w:rsid w:val="00080C62"/>
    <w:rsid w:val="00082C5E"/>
    <w:rsid w:val="00086461"/>
    <w:rsid w:val="00087B87"/>
    <w:rsid w:val="0009072D"/>
    <w:rsid w:val="000924B9"/>
    <w:rsid w:val="000927D8"/>
    <w:rsid w:val="00092CBA"/>
    <w:rsid w:val="000A2C8E"/>
    <w:rsid w:val="000A390D"/>
    <w:rsid w:val="000A3B9A"/>
    <w:rsid w:val="000A3CBB"/>
    <w:rsid w:val="000A6B16"/>
    <w:rsid w:val="000B0DF0"/>
    <w:rsid w:val="000B376E"/>
    <w:rsid w:val="000B3A8B"/>
    <w:rsid w:val="000B3E48"/>
    <w:rsid w:val="000B4CB1"/>
    <w:rsid w:val="000C19F3"/>
    <w:rsid w:val="000C352A"/>
    <w:rsid w:val="000C3665"/>
    <w:rsid w:val="000C4634"/>
    <w:rsid w:val="000C7F5D"/>
    <w:rsid w:val="000D03A0"/>
    <w:rsid w:val="000D0A22"/>
    <w:rsid w:val="000D25EB"/>
    <w:rsid w:val="000D46EE"/>
    <w:rsid w:val="000E43FC"/>
    <w:rsid w:val="000E4419"/>
    <w:rsid w:val="000E5FA7"/>
    <w:rsid w:val="000E6303"/>
    <w:rsid w:val="000F3661"/>
    <w:rsid w:val="000F5063"/>
    <w:rsid w:val="000F6265"/>
    <w:rsid w:val="00102DB1"/>
    <w:rsid w:val="00105920"/>
    <w:rsid w:val="00105E38"/>
    <w:rsid w:val="0010617E"/>
    <w:rsid w:val="001076DE"/>
    <w:rsid w:val="0011109B"/>
    <w:rsid w:val="00117554"/>
    <w:rsid w:val="001227F0"/>
    <w:rsid w:val="00125539"/>
    <w:rsid w:val="001269FD"/>
    <w:rsid w:val="00134190"/>
    <w:rsid w:val="00135302"/>
    <w:rsid w:val="0014047F"/>
    <w:rsid w:val="00141A9A"/>
    <w:rsid w:val="00142DCD"/>
    <w:rsid w:val="00142F24"/>
    <w:rsid w:val="0014613D"/>
    <w:rsid w:val="001469C0"/>
    <w:rsid w:val="00147730"/>
    <w:rsid w:val="00153431"/>
    <w:rsid w:val="00153D6C"/>
    <w:rsid w:val="00160832"/>
    <w:rsid w:val="001706B7"/>
    <w:rsid w:val="00171171"/>
    <w:rsid w:val="00171988"/>
    <w:rsid w:val="0017368C"/>
    <w:rsid w:val="00173F7F"/>
    <w:rsid w:val="00175288"/>
    <w:rsid w:val="001754EA"/>
    <w:rsid w:val="001766F9"/>
    <w:rsid w:val="00182430"/>
    <w:rsid w:val="00182DC7"/>
    <w:rsid w:val="00184A81"/>
    <w:rsid w:val="0019096D"/>
    <w:rsid w:val="001944DB"/>
    <w:rsid w:val="00194678"/>
    <w:rsid w:val="001A661D"/>
    <w:rsid w:val="001B00F8"/>
    <w:rsid w:val="001B1736"/>
    <w:rsid w:val="001B2F95"/>
    <w:rsid w:val="001C7B19"/>
    <w:rsid w:val="001D135C"/>
    <w:rsid w:val="001D2BB0"/>
    <w:rsid w:val="001D6F3D"/>
    <w:rsid w:val="001E042F"/>
    <w:rsid w:val="001E35E2"/>
    <w:rsid w:val="001E65AC"/>
    <w:rsid w:val="001E6BA4"/>
    <w:rsid w:val="001E74A6"/>
    <w:rsid w:val="001F52B5"/>
    <w:rsid w:val="001F60CB"/>
    <w:rsid w:val="00220EC4"/>
    <w:rsid w:val="00221CCE"/>
    <w:rsid w:val="00222AB2"/>
    <w:rsid w:val="0022601E"/>
    <w:rsid w:val="00226315"/>
    <w:rsid w:val="00227182"/>
    <w:rsid w:val="00233259"/>
    <w:rsid w:val="0023389A"/>
    <w:rsid w:val="002425B3"/>
    <w:rsid w:val="00245718"/>
    <w:rsid w:val="00245C1C"/>
    <w:rsid w:val="00246669"/>
    <w:rsid w:val="00252B85"/>
    <w:rsid w:val="0025556E"/>
    <w:rsid w:val="002565E0"/>
    <w:rsid w:val="00256A44"/>
    <w:rsid w:val="0026233B"/>
    <w:rsid w:val="00264065"/>
    <w:rsid w:val="00265EF4"/>
    <w:rsid w:val="00266F5D"/>
    <w:rsid w:val="00272EE1"/>
    <w:rsid w:val="0027499B"/>
    <w:rsid w:val="00280413"/>
    <w:rsid w:val="00282C7C"/>
    <w:rsid w:val="0028578B"/>
    <w:rsid w:val="002A13E3"/>
    <w:rsid w:val="002A1713"/>
    <w:rsid w:val="002B0E3B"/>
    <w:rsid w:val="002B12B2"/>
    <w:rsid w:val="002B14C4"/>
    <w:rsid w:val="002B5F5A"/>
    <w:rsid w:val="002C1B8E"/>
    <w:rsid w:val="002C3240"/>
    <w:rsid w:val="002C5A1A"/>
    <w:rsid w:val="002C5E27"/>
    <w:rsid w:val="002C6FC0"/>
    <w:rsid w:val="002D0DF8"/>
    <w:rsid w:val="002D15C3"/>
    <w:rsid w:val="002D1A7A"/>
    <w:rsid w:val="002D20A1"/>
    <w:rsid w:val="002E0415"/>
    <w:rsid w:val="002E2158"/>
    <w:rsid w:val="002E49AF"/>
    <w:rsid w:val="002E5DC9"/>
    <w:rsid w:val="002F2346"/>
    <w:rsid w:val="002F276C"/>
    <w:rsid w:val="002F2ACD"/>
    <w:rsid w:val="002F67B3"/>
    <w:rsid w:val="002F7573"/>
    <w:rsid w:val="003045AE"/>
    <w:rsid w:val="0030623F"/>
    <w:rsid w:val="00307717"/>
    <w:rsid w:val="00311511"/>
    <w:rsid w:val="0031316E"/>
    <w:rsid w:val="00313434"/>
    <w:rsid w:val="003142E7"/>
    <w:rsid w:val="003154FE"/>
    <w:rsid w:val="00316C29"/>
    <w:rsid w:val="003172C8"/>
    <w:rsid w:val="003233B9"/>
    <w:rsid w:val="00326841"/>
    <w:rsid w:val="003270E1"/>
    <w:rsid w:val="0033021F"/>
    <w:rsid w:val="00330F5D"/>
    <w:rsid w:val="00332B0E"/>
    <w:rsid w:val="00332DE0"/>
    <w:rsid w:val="0033343A"/>
    <w:rsid w:val="00335F4E"/>
    <w:rsid w:val="003361CF"/>
    <w:rsid w:val="00336C6F"/>
    <w:rsid w:val="00343B05"/>
    <w:rsid w:val="00347E09"/>
    <w:rsid w:val="00350219"/>
    <w:rsid w:val="00354929"/>
    <w:rsid w:val="00354FA9"/>
    <w:rsid w:val="00356D1A"/>
    <w:rsid w:val="0036320A"/>
    <w:rsid w:val="00364A75"/>
    <w:rsid w:val="00364B78"/>
    <w:rsid w:val="0036750C"/>
    <w:rsid w:val="003677A9"/>
    <w:rsid w:val="003700C2"/>
    <w:rsid w:val="003735A0"/>
    <w:rsid w:val="00373A2E"/>
    <w:rsid w:val="00373D5F"/>
    <w:rsid w:val="0037463B"/>
    <w:rsid w:val="00377FBC"/>
    <w:rsid w:val="00380D53"/>
    <w:rsid w:val="003831A8"/>
    <w:rsid w:val="0038496B"/>
    <w:rsid w:val="00386ED9"/>
    <w:rsid w:val="003912DC"/>
    <w:rsid w:val="00391BE3"/>
    <w:rsid w:val="00392DD3"/>
    <w:rsid w:val="00393D1A"/>
    <w:rsid w:val="00396FE1"/>
    <w:rsid w:val="003A5262"/>
    <w:rsid w:val="003A5E43"/>
    <w:rsid w:val="003A7F78"/>
    <w:rsid w:val="003B18AE"/>
    <w:rsid w:val="003C1725"/>
    <w:rsid w:val="003C30BD"/>
    <w:rsid w:val="003C4FBA"/>
    <w:rsid w:val="003D4D9C"/>
    <w:rsid w:val="003D6FCE"/>
    <w:rsid w:val="003E0C0C"/>
    <w:rsid w:val="003E223F"/>
    <w:rsid w:val="003E34D4"/>
    <w:rsid w:val="003E538B"/>
    <w:rsid w:val="003E6E81"/>
    <w:rsid w:val="003F1A3D"/>
    <w:rsid w:val="003F263D"/>
    <w:rsid w:val="003F292E"/>
    <w:rsid w:val="004008FD"/>
    <w:rsid w:val="00401F0F"/>
    <w:rsid w:val="00403410"/>
    <w:rsid w:val="00403AB1"/>
    <w:rsid w:val="004114EB"/>
    <w:rsid w:val="004251FA"/>
    <w:rsid w:val="004254CB"/>
    <w:rsid w:val="00427D51"/>
    <w:rsid w:val="0043081B"/>
    <w:rsid w:val="0043456F"/>
    <w:rsid w:val="00436DD7"/>
    <w:rsid w:val="004442F6"/>
    <w:rsid w:val="00444ED3"/>
    <w:rsid w:val="00447253"/>
    <w:rsid w:val="004476E3"/>
    <w:rsid w:val="004477B4"/>
    <w:rsid w:val="00450695"/>
    <w:rsid w:val="00453B46"/>
    <w:rsid w:val="004574E0"/>
    <w:rsid w:val="00462659"/>
    <w:rsid w:val="0046265C"/>
    <w:rsid w:val="00470706"/>
    <w:rsid w:val="004728F7"/>
    <w:rsid w:val="00481C14"/>
    <w:rsid w:val="00481D57"/>
    <w:rsid w:val="00485698"/>
    <w:rsid w:val="00485F32"/>
    <w:rsid w:val="004911BF"/>
    <w:rsid w:val="004932FC"/>
    <w:rsid w:val="00495696"/>
    <w:rsid w:val="00495773"/>
    <w:rsid w:val="00495E7B"/>
    <w:rsid w:val="00497DE4"/>
    <w:rsid w:val="004A2D36"/>
    <w:rsid w:val="004A315A"/>
    <w:rsid w:val="004A3414"/>
    <w:rsid w:val="004A4F11"/>
    <w:rsid w:val="004A67D2"/>
    <w:rsid w:val="004B22EF"/>
    <w:rsid w:val="004B30B3"/>
    <w:rsid w:val="004B39E8"/>
    <w:rsid w:val="004B4622"/>
    <w:rsid w:val="004B71A7"/>
    <w:rsid w:val="004C5A12"/>
    <w:rsid w:val="004C6263"/>
    <w:rsid w:val="004C7202"/>
    <w:rsid w:val="004C7D69"/>
    <w:rsid w:val="004D5616"/>
    <w:rsid w:val="004E15F5"/>
    <w:rsid w:val="004E4810"/>
    <w:rsid w:val="004E48AE"/>
    <w:rsid w:val="004F006F"/>
    <w:rsid w:val="004F1709"/>
    <w:rsid w:val="004F3615"/>
    <w:rsid w:val="004F3FEE"/>
    <w:rsid w:val="00500353"/>
    <w:rsid w:val="005007F7"/>
    <w:rsid w:val="00502EB9"/>
    <w:rsid w:val="00503BD1"/>
    <w:rsid w:val="005157B4"/>
    <w:rsid w:val="0052043C"/>
    <w:rsid w:val="00527210"/>
    <w:rsid w:val="00532796"/>
    <w:rsid w:val="0053358D"/>
    <w:rsid w:val="00534121"/>
    <w:rsid w:val="0053641E"/>
    <w:rsid w:val="00537564"/>
    <w:rsid w:val="00541A4E"/>
    <w:rsid w:val="00547768"/>
    <w:rsid w:val="00551357"/>
    <w:rsid w:val="005540F1"/>
    <w:rsid w:val="005570AE"/>
    <w:rsid w:val="00557A48"/>
    <w:rsid w:val="005601F3"/>
    <w:rsid w:val="00563E00"/>
    <w:rsid w:val="00564A6B"/>
    <w:rsid w:val="00566867"/>
    <w:rsid w:val="00566F10"/>
    <w:rsid w:val="00567422"/>
    <w:rsid w:val="005675F8"/>
    <w:rsid w:val="00567658"/>
    <w:rsid w:val="00567CAA"/>
    <w:rsid w:val="00570BA3"/>
    <w:rsid w:val="00571260"/>
    <w:rsid w:val="00575413"/>
    <w:rsid w:val="00582760"/>
    <w:rsid w:val="005840B8"/>
    <w:rsid w:val="0058449A"/>
    <w:rsid w:val="00591442"/>
    <w:rsid w:val="00591DD5"/>
    <w:rsid w:val="00593941"/>
    <w:rsid w:val="0059425C"/>
    <w:rsid w:val="00595AB1"/>
    <w:rsid w:val="00597A89"/>
    <w:rsid w:val="005A1723"/>
    <w:rsid w:val="005A1D5F"/>
    <w:rsid w:val="005A4E27"/>
    <w:rsid w:val="005A71B1"/>
    <w:rsid w:val="005B1899"/>
    <w:rsid w:val="005B1E4D"/>
    <w:rsid w:val="005B2AF8"/>
    <w:rsid w:val="005B4931"/>
    <w:rsid w:val="005B49BF"/>
    <w:rsid w:val="005B4CE6"/>
    <w:rsid w:val="005B4F38"/>
    <w:rsid w:val="005B55AC"/>
    <w:rsid w:val="005B698D"/>
    <w:rsid w:val="005C068D"/>
    <w:rsid w:val="005C13D4"/>
    <w:rsid w:val="005C2B54"/>
    <w:rsid w:val="005C2FEE"/>
    <w:rsid w:val="005C3817"/>
    <w:rsid w:val="005C4AB1"/>
    <w:rsid w:val="005C50DE"/>
    <w:rsid w:val="005D02A2"/>
    <w:rsid w:val="005D1096"/>
    <w:rsid w:val="005D44E0"/>
    <w:rsid w:val="005D5076"/>
    <w:rsid w:val="005D6DD9"/>
    <w:rsid w:val="005E245B"/>
    <w:rsid w:val="005E34B7"/>
    <w:rsid w:val="005E3D24"/>
    <w:rsid w:val="005E6930"/>
    <w:rsid w:val="005E7156"/>
    <w:rsid w:val="005E7163"/>
    <w:rsid w:val="005F01DA"/>
    <w:rsid w:val="005F11DE"/>
    <w:rsid w:val="005F206F"/>
    <w:rsid w:val="006013B3"/>
    <w:rsid w:val="0060480F"/>
    <w:rsid w:val="00613AFC"/>
    <w:rsid w:val="00616C7C"/>
    <w:rsid w:val="00617663"/>
    <w:rsid w:val="00617A03"/>
    <w:rsid w:val="00621684"/>
    <w:rsid w:val="0062230F"/>
    <w:rsid w:val="00622EED"/>
    <w:rsid w:val="00622FBF"/>
    <w:rsid w:val="00625D2D"/>
    <w:rsid w:val="00630927"/>
    <w:rsid w:val="00631BA4"/>
    <w:rsid w:val="00632BB7"/>
    <w:rsid w:val="006354D5"/>
    <w:rsid w:val="006423D5"/>
    <w:rsid w:val="00642592"/>
    <w:rsid w:val="00644410"/>
    <w:rsid w:val="0064488B"/>
    <w:rsid w:val="00646588"/>
    <w:rsid w:val="0065208E"/>
    <w:rsid w:val="0065743B"/>
    <w:rsid w:val="00657CCC"/>
    <w:rsid w:val="006609C3"/>
    <w:rsid w:val="0066357B"/>
    <w:rsid w:val="006647D5"/>
    <w:rsid w:val="00665426"/>
    <w:rsid w:val="00665DB1"/>
    <w:rsid w:val="00667343"/>
    <w:rsid w:val="00673539"/>
    <w:rsid w:val="006761F1"/>
    <w:rsid w:val="00676E7F"/>
    <w:rsid w:val="006803AA"/>
    <w:rsid w:val="00680D23"/>
    <w:rsid w:val="006974DB"/>
    <w:rsid w:val="006A047F"/>
    <w:rsid w:val="006A05EC"/>
    <w:rsid w:val="006A0CB0"/>
    <w:rsid w:val="006A1A2E"/>
    <w:rsid w:val="006A286D"/>
    <w:rsid w:val="006A2C0F"/>
    <w:rsid w:val="006A3F7B"/>
    <w:rsid w:val="006A5551"/>
    <w:rsid w:val="006B20FB"/>
    <w:rsid w:val="006B3C86"/>
    <w:rsid w:val="006B5470"/>
    <w:rsid w:val="006B7B04"/>
    <w:rsid w:val="006C4A71"/>
    <w:rsid w:val="006C5A68"/>
    <w:rsid w:val="006D047B"/>
    <w:rsid w:val="006D1460"/>
    <w:rsid w:val="006D6FB8"/>
    <w:rsid w:val="006E1A3D"/>
    <w:rsid w:val="006E5F62"/>
    <w:rsid w:val="006F4632"/>
    <w:rsid w:val="00705F51"/>
    <w:rsid w:val="007101EE"/>
    <w:rsid w:val="0071039B"/>
    <w:rsid w:val="00715B51"/>
    <w:rsid w:val="00716FA1"/>
    <w:rsid w:val="0072089F"/>
    <w:rsid w:val="00723910"/>
    <w:rsid w:val="00727618"/>
    <w:rsid w:val="00733D1F"/>
    <w:rsid w:val="00735424"/>
    <w:rsid w:val="0073763C"/>
    <w:rsid w:val="007407D8"/>
    <w:rsid w:val="00743712"/>
    <w:rsid w:val="00750137"/>
    <w:rsid w:val="0076291C"/>
    <w:rsid w:val="00765C76"/>
    <w:rsid w:val="00766F26"/>
    <w:rsid w:val="0077043E"/>
    <w:rsid w:val="00773550"/>
    <w:rsid w:val="00773DD7"/>
    <w:rsid w:val="00776750"/>
    <w:rsid w:val="00777EA8"/>
    <w:rsid w:val="007832AC"/>
    <w:rsid w:val="00785BEA"/>
    <w:rsid w:val="00787F07"/>
    <w:rsid w:val="00790009"/>
    <w:rsid w:val="007940A8"/>
    <w:rsid w:val="007949AA"/>
    <w:rsid w:val="007960E5"/>
    <w:rsid w:val="007A6084"/>
    <w:rsid w:val="007A60D2"/>
    <w:rsid w:val="007B2FD6"/>
    <w:rsid w:val="007B6BD7"/>
    <w:rsid w:val="007B73C9"/>
    <w:rsid w:val="007C069F"/>
    <w:rsid w:val="007C1DD0"/>
    <w:rsid w:val="007C65DA"/>
    <w:rsid w:val="007C76E1"/>
    <w:rsid w:val="007C7862"/>
    <w:rsid w:val="007D07EC"/>
    <w:rsid w:val="007D2305"/>
    <w:rsid w:val="007D2CAF"/>
    <w:rsid w:val="007D4220"/>
    <w:rsid w:val="007D4447"/>
    <w:rsid w:val="007D5989"/>
    <w:rsid w:val="007D7200"/>
    <w:rsid w:val="007D7A99"/>
    <w:rsid w:val="007E4892"/>
    <w:rsid w:val="007E5010"/>
    <w:rsid w:val="007F0E88"/>
    <w:rsid w:val="007F250E"/>
    <w:rsid w:val="007F28CC"/>
    <w:rsid w:val="007F2F23"/>
    <w:rsid w:val="007F4601"/>
    <w:rsid w:val="007F7198"/>
    <w:rsid w:val="00803180"/>
    <w:rsid w:val="00803CFD"/>
    <w:rsid w:val="00803FC8"/>
    <w:rsid w:val="008114DF"/>
    <w:rsid w:val="00812D2C"/>
    <w:rsid w:val="00816CD2"/>
    <w:rsid w:val="0082492B"/>
    <w:rsid w:val="00827E0B"/>
    <w:rsid w:val="00830986"/>
    <w:rsid w:val="0083105A"/>
    <w:rsid w:val="0083107F"/>
    <w:rsid w:val="00831D69"/>
    <w:rsid w:val="0083581E"/>
    <w:rsid w:val="00840B08"/>
    <w:rsid w:val="00844944"/>
    <w:rsid w:val="00844B0B"/>
    <w:rsid w:val="00844FF7"/>
    <w:rsid w:val="00851964"/>
    <w:rsid w:val="00852950"/>
    <w:rsid w:val="00853223"/>
    <w:rsid w:val="00863E3E"/>
    <w:rsid w:val="00866706"/>
    <w:rsid w:val="00866A55"/>
    <w:rsid w:val="0087286E"/>
    <w:rsid w:val="0087744A"/>
    <w:rsid w:val="00880BD5"/>
    <w:rsid w:val="0088551F"/>
    <w:rsid w:val="008923F7"/>
    <w:rsid w:val="008924D3"/>
    <w:rsid w:val="008931BA"/>
    <w:rsid w:val="00897024"/>
    <w:rsid w:val="00897E6B"/>
    <w:rsid w:val="008A114B"/>
    <w:rsid w:val="008A4F70"/>
    <w:rsid w:val="008A60A0"/>
    <w:rsid w:val="008B1FBA"/>
    <w:rsid w:val="008B434A"/>
    <w:rsid w:val="008B7A26"/>
    <w:rsid w:val="008C1196"/>
    <w:rsid w:val="008C1ECF"/>
    <w:rsid w:val="008C31DD"/>
    <w:rsid w:val="008C6467"/>
    <w:rsid w:val="008D2978"/>
    <w:rsid w:val="008D4A6E"/>
    <w:rsid w:val="008D53B4"/>
    <w:rsid w:val="008D5EEB"/>
    <w:rsid w:val="008E3227"/>
    <w:rsid w:val="008E69DE"/>
    <w:rsid w:val="008F1B53"/>
    <w:rsid w:val="008F223A"/>
    <w:rsid w:val="008F35DE"/>
    <w:rsid w:val="008F3907"/>
    <w:rsid w:val="008F6EF4"/>
    <w:rsid w:val="00900D29"/>
    <w:rsid w:val="009019C2"/>
    <w:rsid w:val="00904820"/>
    <w:rsid w:val="00905128"/>
    <w:rsid w:val="009062A8"/>
    <w:rsid w:val="00907D17"/>
    <w:rsid w:val="00907E8B"/>
    <w:rsid w:val="00915EFB"/>
    <w:rsid w:val="00915F00"/>
    <w:rsid w:val="00917BD1"/>
    <w:rsid w:val="0092285E"/>
    <w:rsid w:val="00924B0F"/>
    <w:rsid w:val="00926486"/>
    <w:rsid w:val="00940CC6"/>
    <w:rsid w:val="00942CBE"/>
    <w:rsid w:val="009430E2"/>
    <w:rsid w:val="00947D31"/>
    <w:rsid w:val="00950EFE"/>
    <w:rsid w:val="00951A26"/>
    <w:rsid w:val="00957B79"/>
    <w:rsid w:val="0096259F"/>
    <w:rsid w:val="009713CD"/>
    <w:rsid w:val="00971E1E"/>
    <w:rsid w:val="009771FE"/>
    <w:rsid w:val="00981302"/>
    <w:rsid w:val="0098500B"/>
    <w:rsid w:val="00985882"/>
    <w:rsid w:val="00986721"/>
    <w:rsid w:val="00991429"/>
    <w:rsid w:val="00993B3D"/>
    <w:rsid w:val="0099545D"/>
    <w:rsid w:val="009A0842"/>
    <w:rsid w:val="009A16BA"/>
    <w:rsid w:val="009A5019"/>
    <w:rsid w:val="009A6D14"/>
    <w:rsid w:val="009B05CB"/>
    <w:rsid w:val="009B2A74"/>
    <w:rsid w:val="009B4F43"/>
    <w:rsid w:val="009C269E"/>
    <w:rsid w:val="009C45C8"/>
    <w:rsid w:val="009C5408"/>
    <w:rsid w:val="009C6F04"/>
    <w:rsid w:val="009D1F14"/>
    <w:rsid w:val="009D280C"/>
    <w:rsid w:val="009D2D8E"/>
    <w:rsid w:val="009D6317"/>
    <w:rsid w:val="009D788E"/>
    <w:rsid w:val="009E1D77"/>
    <w:rsid w:val="009E310F"/>
    <w:rsid w:val="009E31CE"/>
    <w:rsid w:val="009F5B6F"/>
    <w:rsid w:val="00A003C3"/>
    <w:rsid w:val="00A037B1"/>
    <w:rsid w:val="00A03AC8"/>
    <w:rsid w:val="00A04936"/>
    <w:rsid w:val="00A124C9"/>
    <w:rsid w:val="00A12792"/>
    <w:rsid w:val="00A12EBA"/>
    <w:rsid w:val="00A16E7E"/>
    <w:rsid w:val="00A231E9"/>
    <w:rsid w:val="00A2657B"/>
    <w:rsid w:val="00A26780"/>
    <w:rsid w:val="00A312D1"/>
    <w:rsid w:val="00A31F9B"/>
    <w:rsid w:val="00A32155"/>
    <w:rsid w:val="00A3477F"/>
    <w:rsid w:val="00A34B8C"/>
    <w:rsid w:val="00A34EF8"/>
    <w:rsid w:val="00A36016"/>
    <w:rsid w:val="00A3792A"/>
    <w:rsid w:val="00A42D0F"/>
    <w:rsid w:val="00A452DE"/>
    <w:rsid w:val="00A507F7"/>
    <w:rsid w:val="00A52FA2"/>
    <w:rsid w:val="00A56FC6"/>
    <w:rsid w:val="00A572EB"/>
    <w:rsid w:val="00A57DEA"/>
    <w:rsid w:val="00A60BC6"/>
    <w:rsid w:val="00A60E00"/>
    <w:rsid w:val="00A62004"/>
    <w:rsid w:val="00A62DC4"/>
    <w:rsid w:val="00A65093"/>
    <w:rsid w:val="00A65D88"/>
    <w:rsid w:val="00A6604B"/>
    <w:rsid w:val="00A90137"/>
    <w:rsid w:val="00A9352D"/>
    <w:rsid w:val="00A93750"/>
    <w:rsid w:val="00A9619B"/>
    <w:rsid w:val="00A96E00"/>
    <w:rsid w:val="00AA7487"/>
    <w:rsid w:val="00AA76D7"/>
    <w:rsid w:val="00AB128F"/>
    <w:rsid w:val="00AB3A33"/>
    <w:rsid w:val="00AB3AAC"/>
    <w:rsid w:val="00AB3D24"/>
    <w:rsid w:val="00AC07A2"/>
    <w:rsid w:val="00AC7FA8"/>
    <w:rsid w:val="00AD06D6"/>
    <w:rsid w:val="00AD0D1A"/>
    <w:rsid w:val="00AD17A9"/>
    <w:rsid w:val="00AE1BC6"/>
    <w:rsid w:val="00AE2179"/>
    <w:rsid w:val="00B06158"/>
    <w:rsid w:val="00B21001"/>
    <w:rsid w:val="00B221E5"/>
    <w:rsid w:val="00B22206"/>
    <w:rsid w:val="00B22347"/>
    <w:rsid w:val="00B24CDC"/>
    <w:rsid w:val="00B301A3"/>
    <w:rsid w:val="00B31917"/>
    <w:rsid w:val="00B31CAE"/>
    <w:rsid w:val="00B32B2F"/>
    <w:rsid w:val="00B438B4"/>
    <w:rsid w:val="00B45409"/>
    <w:rsid w:val="00B50373"/>
    <w:rsid w:val="00B50495"/>
    <w:rsid w:val="00B517B9"/>
    <w:rsid w:val="00B520A7"/>
    <w:rsid w:val="00B5225F"/>
    <w:rsid w:val="00B5256C"/>
    <w:rsid w:val="00B52B5C"/>
    <w:rsid w:val="00B53C8A"/>
    <w:rsid w:val="00B54F1F"/>
    <w:rsid w:val="00B602E8"/>
    <w:rsid w:val="00B62582"/>
    <w:rsid w:val="00B625FB"/>
    <w:rsid w:val="00B62FB5"/>
    <w:rsid w:val="00B652CD"/>
    <w:rsid w:val="00B67541"/>
    <w:rsid w:val="00B67956"/>
    <w:rsid w:val="00B70FEC"/>
    <w:rsid w:val="00B71738"/>
    <w:rsid w:val="00B71951"/>
    <w:rsid w:val="00B71982"/>
    <w:rsid w:val="00B723CE"/>
    <w:rsid w:val="00B723F4"/>
    <w:rsid w:val="00B75FFC"/>
    <w:rsid w:val="00B761F8"/>
    <w:rsid w:val="00B77BA3"/>
    <w:rsid w:val="00B83362"/>
    <w:rsid w:val="00B834AB"/>
    <w:rsid w:val="00B84EA9"/>
    <w:rsid w:val="00B87AB9"/>
    <w:rsid w:val="00B92061"/>
    <w:rsid w:val="00B920BC"/>
    <w:rsid w:val="00B94EF3"/>
    <w:rsid w:val="00B977A8"/>
    <w:rsid w:val="00B97BA6"/>
    <w:rsid w:val="00BA4BF6"/>
    <w:rsid w:val="00BA6C4D"/>
    <w:rsid w:val="00BA7D4D"/>
    <w:rsid w:val="00BB2414"/>
    <w:rsid w:val="00BB2F61"/>
    <w:rsid w:val="00BB371C"/>
    <w:rsid w:val="00BB3C91"/>
    <w:rsid w:val="00BB41F7"/>
    <w:rsid w:val="00BB5D20"/>
    <w:rsid w:val="00BB75D7"/>
    <w:rsid w:val="00BB7DFF"/>
    <w:rsid w:val="00BC0443"/>
    <w:rsid w:val="00BC345E"/>
    <w:rsid w:val="00BC60C7"/>
    <w:rsid w:val="00BC672D"/>
    <w:rsid w:val="00BC7D51"/>
    <w:rsid w:val="00BD0A30"/>
    <w:rsid w:val="00BD1951"/>
    <w:rsid w:val="00BD2CA3"/>
    <w:rsid w:val="00BD3B74"/>
    <w:rsid w:val="00BD764E"/>
    <w:rsid w:val="00BD7F81"/>
    <w:rsid w:val="00BE0979"/>
    <w:rsid w:val="00BE6740"/>
    <w:rsid w:val="00BE6A39"/>
    <w:rsid w:val="00BE6EAC"/>
    <w:rsid w:val="00BE79E1"/>
    <w:rsid w:val="00BF29C1"/>
    <w:rsid w:val="00BF4101"/>
    <w:rsid w:val="00C00CB9"/>
    <w:rsid w:val="00C0734C"/>
    <w:rsid w:val="00C10F42"/>
    <w:rsid w:val="00C12428"/>
    <w:rsid w:val="00C14745"/>
    <w:rsid w:val="00C20B9E"/>
    <w:rsid w:val="00C23AEA"/>
    <w:rsid w:val="00C24209"/>
    <w:rsid w:val="00C30C33"/>
    <w:rsid w:val="00C34CCD"/>
    <w:rsid w:val="00C35761"/>
    <w:rsid w:val="00C36026"/>
    <w:rsid w:val="00C40659"/>
    <w:rsid w:val="00C41C22"/>
    <w:rsid w:val="00C4450E"/>
    <w:rsid w:val="00C50F21"/>
    <w:rsid w:val="00C51902"/>
    <w:rsid w:val="00C564A4"/>
    <w:rsid w:val="00C61C63"/>
    <w:rsid w:val="00C63477"/>
    <w:rsid w:val="00C634BA"/>
    <w:rsid w:val="00C63A77"/>
    <w:rsid w:val="00C659F5"/>
    <w:rsid w:val="00C7271D"/>
    <w:rsid w:val="00C72829"/>
    <w:rsid w:val="00C74C56"/>
    <w:rsid w:val="00C92631"/>
    <w:rsid w:val="00C926EA"/>
    <w:rsid w:val="00C9714C"/>
    <w:rsid w:val="00CA71D8"/>
    <w:rsid w:val="00CA7F54"/>
    <w:rsid w:val="00CB0EA9"/>
    <w:rsid w:val="00CB4561"/>
    <w:rsid w:val="00CB4CDE"/>
    <w:rsid w:val="00CB5364"/>
    <w:rsid w:val="00CB6A9B"/>
    <w:rsid w:val="00CB73ED"/>
    <w:rsid w:val="00CC13DD"/>
    <w:rsid w:val="00CD6DA2"/>
    <w:rsid w:val="00CE0D25"/>
    <w:rsid w:val="00CE3C44"/>
    <w:rsid w:val="00CE5A08"/>
    <w:rsid w:val="00CF51DF"/>
    <w:rsid w:val="00CF54DC"/>
    <w:rsid w:val="00CF6689"/>
    <w:rsid w:val="00D00908"/>
    <w:rsid w:val="00D05791"/>
    <w:rsid w:val="00D07058"/>
    <w:rsid w:val="00D10C8C"/>
    <w:rsid w:val="00D141DF"/>
    <w:rsid w:val="00D146A2"/>
    <w:rsid w:val="00D1783C"/>
    <w:rsid w:val="00D2539B"/>
    <w:rsid w:val="00D261B8"/>
    <w:rsid w:val="00D27DDD"/>
    <w:rsid w:val="00D27F22"/>
    <w:rsid w:val="00D30D5F"/>
    <w:rsid w:val="00D32B15"/>
    <w:rsid w:val="00D403A1"/>
    <w:rsid w:val="00D42210"/>
    <w:rsid w:val="00D459B5"/>
    <w:rsid w:val="00D4631A"/>
    <w:rsid w:val="00D4675F"/>
    <w:rsid w:val="00D500ED"/>
    <w:rsid w:val="00D52734"/>
    <w:rsid w:val="00D5473F"/>
    <w:rsid w:val="00D5481A"/>
    <w:rsid w:val="00D549E9"/>
    <w:rsid w:val="00D628B0"/>
    <w:rsid w:val="00D64848"/>
    <w:rsid w:val="00D66E85"/>
    <w:rsid w:val="00D74C38"/>
    <w:rsid w:val="00D80D51"/>
    <w:rsid w:val="00D813E0"/>
    <w:rsid w:val="00D81DBB"/>
    <w:rsid w:val="00D83173"/>
    <w:rsid w:val="00D87B84"/>
    <w:rsid w:val="00D90126"/>
    <w:rsid w:val="00D90DFF"/>
    <w:rsid w:val="00D931B2"/>
    <w:rsid w:val="00D93574"/>
    <w:rsid w:val="00D93D08"/>
    <w:rsid w:val="00DA08FB"/>
    <w:rsid w:val="00DA0FBC"/>
    <w:rsid w:val="00DA1CC0"/>
    <w:rsid w:val="00DA49B6"/>
    <w:rsid w:val="00DA5041"/>
    <w:rsid w:val="00DB4217"/>
    <w:rsid w:val="00DB71B5"/>
    <w:rsid w:val="00DC0A74"/>
    <w:rsid w:val="00DC1363"/>
    <w:rsid w:val="00DC1763"/>
    <w:rsid w:val="00DC2BD5"/>
    <w:rsid w:val="00DC76BD"/>
    <w:rsid w:val="00DD69B7"/>
    <w:rsid w:val="00DD76C1"/>
    <w:rsid w:val="00DD7B47"/>
    <w:rsid w:val="00DE27FD"/>
    <w:rsid w:val="00DE2E3C"/>
    <w:rsid w:val="00DE3088"/>
    <w:rsid w:val="00DE30F3"/>
    <w:rsid w:val="00DE416B"/>
    <w:rsid w:val="00DE748A"/>
    <w:rsid w:val="00DE7DFE"/>
    <w:rsid w:val="00DF132F"/>
    <w:rsid w:val="00DF1864"/>
    <w:rsid w:val="00DF2F24"/>
    <w:rsid w:val="00DF489B"/>
    <w:rsid w:val="00E04F18"/>
    <w:rsid w:val="00E0711D"/>
    <w:rsid w:val="00E074B1"/>
    <w:rsid w:val="00E13A3E"/>
    <w:rsid w:val="00E14AD0"/>
    <w:rsid w:val="00E17B9D"/>
    <w:rsid w:val="00E209C7"/>
    <w:rsid w:val="00E262AB"/>
    <w:rsid w:val="00E26EEB"/>
    <w:rsid w:val="00E27DB5"/>
    <w:rsid w:val="00E37E0E"/>
    <w:rsid w:val="00E40A75"/>
    <w:rsid w:val="00E412A7"/>
    <w:rsid w:val="00E4412D"/>
    <w:rsid w:val="00E442D3"/>
    <w:rsid w:val="00E44503"/>
    <w:rsid w:val="00E44EFF"/>
    <w:rsid w:val="00E47925"/>
    <w:rsid w:val="00E5385A"/>
    <w:rsid w:val="00E53BBF"/>
    <w:rsid w:val="00E63AD5"/>
    <w:rsid w:val="00E6692E"/>
    <w:rsid w:val="00E761FB"/>
    <w:rsid w:val="00E801D6"/>
    <w:rsid w:val="00E91629"/>
    <w:rsid w:val="00E97427"/>
    <w:rsid w:val="00EA2772"/>
    <w:rsid w:val="00EA46D9"/>
    <w:rsid w:val="00EA5B92"/>
    <w:rsid w:val="00EA6ACE"/>
    <w:rsid w:val="00EA6E60"/>
    <w:rsid w:val="00EB0960"/>
    <w:rsid w:val="00EB18F4"/>
    <w:rsid w:val="00EB5B91"/>
    <w:rsid w:val="00EB5F60"/>
    <w:rsid w:val="00EC0202"/>
    <w:rsid w:val="00EC1247"/>
    <w:rsid w:val="00EC1285"/>
    <w:rsid w:val="00EC131E"/>
    <w:rsid w:val="00EC735F"/>
    <w:rsid w:val="00ED076D"/>
    <w:rsid w:val="00ED784C"/>
    <w:rsid w:val="00EE062B"/>
    <w:rsid w:val="00EE10AC"/>
    <w:rsid w:val="00EE1316"/>
    <w:rsid w:val="00F0190B"/>
    <w:rsid w:val="00F02F52"/>
    <w:rsid w:val="00F0332B"/>
    <w:rsid w:val="00F04F54"/>
    <w:rsid w:val="00F067D2"/>
    <w:rsid w:val="00F14E00"/>
    <w:rsid w:val="00F21431"/>
    <w:rsid w:val="00F21D53"/>
    <w:rsid w:val="00F2439D"/>
    <w:rsid w:val="00F26A25"/>
    <w:rsid w:val="00F30822"/>
    <w:rsid w:val="00F3301B"/>
    <w:rsid w:val="00F34F69"/>
    <w:rsid w:val="00F35F3C"/>
    <w:rsid w:val="00F379AB"/>
    <w:rsid w:val="00F41995"/>
    <w:rsid w:val="00F47957"/>
    <w:rsid w:val="00F566EC"/>
    <w:rsid w:val="00F602BB"/>
    <w:rsid w:val="00F74E21"/>
    <w:rsid w:val="00F7512B"/>
    <w:rsid w:val="00F75AE7"/>
    <w:rsid w:val="00F77D54"/>
    <w:rsid w:val="00F830D1"/>
    <w:rsid w:val="00F90F34"/>
    <w:rsid w:val="00F93065"/>
    <w:rsid w:val="00F9462C"/>
    <w:rsid w:val="00F95EED"/>
    <w:rsid w:val="00F96D89"/>
    <w:rsid w:val="00F96FA2"/>
    <w:rsid w:val="00F9784E"/>
    <w:rsid w:val="00FB0210"/>
    <w:rsid w:val="00FB0E16"/>
    <w:rsid w:val="00FB2E02"/>
    <w:rsid w:val="00FB50E6"/>
    <w:rsid w:val="00FC0AB4"/>
    <w:rsid w:val="00FC5446"/>
    <w:rsid w:val="00FD20CB"/>
    <w:rsid w:val="00FD2BEA"/>
    <w:rsid w:val="00FD3B7B"/>
    <w:rsid w:val="00FD5259"/>
    <w:rsid w:val="00FD56BA"/>
    <w:rsid w:val="00FD61F9"/>
    <w:rsid w:val="00FD6230"/>
    <w:rsid w:val="00FE2B21"/>
    <w:rsid w:val="00FE49AE"/>
    <w:rsid w:val="00FE5891"/>
    <w:rsid w:val="00FE6D38"/>
    <w:rsid w:val="00FF4CEE"/>
    <w:rsid w:val="00FF5651"/>
    <w:rsid w:val="00FF6CDE"/>
    <w:rsid w:val="00FF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,"/>
  <w:listSeparator w:val=";"/>
  <w14:docId w14:val="6D8D2985"/>
  <w15:docId w15:val="{0758B31A-9880-4E9A-B8AB-4205B3F25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73550"/>
    <w:pPr>
      <w:spacing w:before="105" w:after="105"/>
    </w:pPr>
    <w:rPr>
      <w:rFonts w:ascii="Tahoma" w:hAnsi="Tahoma" w:cs="Tahoma"/>
      <w:color w:val="000000"/>
      <w:sz w:val="17"/>
      <w:szCs w:val="17"/>
    </w:rPr>
  </w:style>
  <w:style w:type="paragraph" w:styleId="a4">
    <w:name w:val="Balloon Text"/>
    <w:basedOn w:val="a"/>
    <w:semiHidden/>
    <w:rsid w:val="0046265C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676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907E8B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907E8B"/>
  </w:style>
  <w:style w:type="paragraph" w:styleId="a9">
    <w:name w:val="No Spacing"/>
    <w:qFormat/>
    <w:rsid w:val="000C19F3"/>
    <w:rPr>
      <w:sz w:val="24"/>
      <w:szCs w:val="24"/>
    </w:rPr>
  </w:style>
  <w:style w:type="paragraph" w:customStyle="1" w:styleId="ConsPlusNormal">
    <w:name w:val="ConsPlusNormal"/>
    <w:rsid w:val="00E4412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footer"/>
    <w:basedOn w:val="a"/>
    <w:rsid w:val="003270E1"/>
    <w:pPr>
      <w:tabs>
        <w:tab w:val="center" w:pos="4677"/>
        <w:tab w:val="right" w:pos="9355"/>
      </w:tabs>
    </w:pPr>
  </w:style>
  <w:style w:type="character" w:styleId="ab">
    <w:name w:val="Emphasis"/>
    <w:qFormat/>
    <w:rsid w:val="002C5E27"/>
    <w:rPr>
      <w:i/>
      <w:iCs/>
    </w:rPr>
  </w:style>
  <w:style w:type="character" w:customStyle="1" w:styleId="a7">
    <w:name w:val="Верхний колонтитул Знак"/>
    <w:basedOn w:val="a0"/>
    <w:link w:val="a6"/>
    <w:uiPriority w:val="99"/>
    <w:rsid w:val="00B9206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35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08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0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E893DE-8466-41FC-BA58-63D6936F7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первоочередных мер, предпринимаемых Правительством Российской Федерации по борьбе с последствиями мирового финансового кризиса</vt:lpstr>
    </vt:vector>
  </TitlesOfParts>
  <Company>zspk</Company>
  <LinksUpToDate>false</LinksUpToDate>
  <CharactersWithSpaces>2263</CharactersWithSpaces>
  <SharedDoc>false</SharedDoc>
  <HLinks>
    <vt:vector size="6" baseType="variant">
      <vt:variant>
        <vt:i4>1966162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consultantplus://offline/ref=AB0CA270240B7019B91E9B0DEF3327EE61811BA921610AE8186FCBBDD1lAE8F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первоочередных мер, предпринимаемых Правительством Российской Федерации по борьбе с последствиями мирового финансового кризиса</dc:title>
  <dc:creator>pishun_s_n</dc:creator>
  <cp:lastModifiedBy>Иванникова Алена Валерьевна</cp:lastModifiedBy>
  <cp:revision>2</cp:revision>
  <cp:lastPrinted>2019-05-30T06:13:00Z</cp:lastPrinted>
  <dcterms:created xsi:type="dcterms:W3CDTF">2019-05-30T06:13:00Z</dcterms:created>
  <dcterms:modified xsi:type="dcterms:W3CDTF">2019-05-30T06:13:00Z</dcterms:modified>
</cp:coreProperties>
</file>