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5.7pt" o:ole="" fillcolor="window">
            <v:imagedata r:id="rId7" o:title="" grayscale="t"/>
          </v:shape>
          <o:OLEObject Type="Embed" ProgID="Word.Picture.8" ShapeID="_x0000_i1025" DrawAspect="Content" ObjectID="_162010866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1B7808" w:rsidP="00A71FF7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6A2C1E">
              <w:rPr>
                <w:sz w:val="24"/>
              </w:rPr>
              <w:t>7</w:t>
            </w:r>
            <w:r w:rsidR="00444B01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5A6FE8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A13683" w:rsidP="00C11F06">
            <w:pPr>
              <w:ind w:left="-107"/>
              <w:jc w:val="both"/>
            </w:pPr>
            <w:r w:rsidRPr="008875BB">
              <w:t>О проектах федеральных законов</w:t>
            </w:r>
          </w:p>
        </w:tc>
      </w:tr>
    </w:tbl>
    <w:p w:rsidR="00833C1D" w:rsidRPr="00557302" w:rsidRDefault="00833C1D" w:rsidP="00833C1D">
      <w:pPr>
        <w:jc w:val="right"/>
        <w:rPr>
          <w:sz w:val="27"/>
          <w:szCs w:val="27"/>
        </w:rPr>
      </w:pPr>
    </w:p>
    <w:p w:rsidR="00C11F06" w:rsidRPr="007050BD" w:rsidRDefault="00A13683" w:rsidP="00C11F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>Рассмотрев и обсудив проекты федеральных законов:</w:t>
      </w:r>
    </w:p>
    <w:p w:rsidR="00B5365F" w:rsidRPr="007050BD" w:rsidRDefault="00B5365F" w:rsidP="00B536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>№ 677173-7 "О внесении изменений в Федеральный закон "О лотереях" и Федеральный закон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Федерации", внесенный Правительством Российской Федерации и принятый Государственной Думой в первом чтении;</w:t>
      </w:r>
    </w:p>
    <w:p w:rsidR="00B5365F" w:rsidRPr="007050BD" w:rsidRDefault="00B5365F" w:rsidP="00B536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>№ 679903-7 "О внесении изменений в часть вторую Налогового кодекса Российской Федерации в части налогообложения деятельности негосударственных пенсионных фондов", внесенный депутатами Государственной Думы А.Г. Аксаковым, И.Б. Дивинским, О.А. Николаевым, Д.С. Скривановым, И.Н. Шубиным, С.В. Чижовым, А.А. Гетта, И.В. Сапко,</w:t>
      </w:r>
      <w:r w:rsidRPr="007050BD">
        <w:rPr>
          <w:szCs w:val="28"/>
        </w:rPr>
        <w:br/>
        <w:t>Г.К. Сафаралиевым, А.В. Маграмовым, В.В. Субботом, Г.А. Карловым,</w:t>
      </w:r>
      <w:r w:rsidRPr="007050BD">
        <w:rPr>
          <w:szCs w:val="28"/>
        </w:rPr>
        <w:br/>
        <w:t>А.Г. Кобилевым, В.В. Ивановым, Л.А. Огуль, А.Б. Выборным, И.М. Гусевой, Г.И. Данчиковой, М.П. Беспаловой, А.Н. Изотовым, М.С. Гаджиевым,</w:t>
      </w:r>
      <w:r w:rsidRPr="007050BD">
        <w:rPr>
          <w:szCs w:val="28"/>
        </w:rPr>
        <w:br/>
        <w:t>В.И. Афонским, Е.Б. Шулеповым, А.Б. Клыкановым, В.И. Катеневым,</w:t>
      </w:r>
      <w:r w:rsidRPr="007050BD">
        <w:rPr>
          <w:szCs w:val="28"/>
        </w:rPr>
        <w:br/>
        <w:t>Ю.Н. Швыткиным, М.Г. Кудрявцевым, М.В. Романовым, Б.Д. Менделевичем</w:t>
      </w:r>
      <w:r w:rsidRPr="007050BD">
        <w:rPr>
          <w:szCs w:val="28"/>
        </w:rPr>
        <w:br/>
        <w:t>и принятый Государственной Думой в первом чтении;</w:t>
      </w:r>
    </w:p>
    <w:p w:rsidR="00DB51CC" w:rsidRPr="007050BD" w:rsidRDefault="00A83AA5" w:rsidP="00226F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>№ 6</w:t>
      </w:r>
      <w:r w:rsidR="001B7808" w:rsidRPr="007050BD">
        <w:rPr>
          <w:szCs w:val="28"/>
        </w:rPr>
        <w:t>81388</w:t>
      </w:r>
      <w:r w:rsidR="00DB51CC" w:rsidRPr="007050BD">
        <w:rPr>
          <w:szCs w:val="28"/>
        </w:rPr>
        <w:t>-7 "О внесении изменени</w:t>
      </w:r>
      <w:r w:rsidR="001B7808" w:rsidRPr="007050BD">
        <w:rPr>
          <w:szCs w:val="28"/>
        </w:rPr>
        <w:t>я</w:t>
      </w:r>
      <w:r w:rsidR="00DB51CC" w:rsidRPr="007050BD">
        <w:rPr>
          <w:szCs w:val="28"/>
        </w:rPr>
        <w:t xml:space="preserve"> в</w:t>
      </w:r>
      <w:r w:rsidR="001B7808" w:rsidRPr="007050BD">
        <w:rPr>
          <w:szCs w:val="28"/>
        </w:rPr>
        <w:t xml:space="preserve"> статью 2</w:t>
      </w:r>
      <w:r w:rsidR="00DB51CC" w:rsidRPr="007050BD">
        <w:rPr>
          <w:szCs w:val="28"/>
        </w:rPr>
        <w:t xml:space="preserve"> Федеральн</w:t>
      </w:r>
      <w:r w:rsidR="001B7808" w:rsidRPr="007050BD">
        <w:rPr>
          <w:szCs w:val="28"/>
        </w:rPr>
        <w:t>ого</w:t>
      </w:r>
      <w:r w:rsidRPr="007050BD">
        <w:rPr>
          <w:szCs w:val="28"/>
        </w:rPr>
        <w:t xml:space="preserve"> закон</w:t>
      </w:r>
      <w:r w:rsidR="001B7808" w:rsidRPr="007050BD">
        <w:rPr>
          <w:szCs w:val="28"/>
        </w:rPr>
        <w:t>а</w:t>
      </w:r>
      <w:r w:rsidRPr="007050BD">
        <w:rPr>
          <w:szCs w:val="28"/>
        </w:rPr>
        <w:t xml:space="preserve"> "</w:t>
      </w:r>
      <w:r w:rsidR="001B7808" w:rsidRPr="007050BD">
        <w:rPr>
          <w:szCs w:val="28"/>
        </w:rPr>
        <w:t>О применении контрольно-кассовой техники при осуществлении расчетов в Российской Федерации</w:t>
      </w:r>
      <w:r w:rsidRPr="007050BD">
        <w:rPr>
          <w:szCs w:val="28"/>
        </w:rPr>
        <w:t>"</w:t>
      </w:r>
      <w:r w:rsidR="001B7808" w:rsidRPr="007050BD">
        <w:rPr>
          <w:szCs w:val="28"/>
        </w:rPr>
        <w:t xml:space="preserve"> (в части освобождения от обязанности применения ККТ при осуществлении расчетов при приеме платы за жилое помещение и коммунальные услуги)</w:t>
      </w:r>
      <w:r w:rsidR="00DB51CC" w:rsidRPr="007050BD">
        <w:rPr>
          <w:szCs w:val="28"/>
        </w:rPr>
        <w:t xml:space="preserve">, внесенный </w:t>
      </w:r>
      <w:r w:rsidR="0029047E" w:rsidRPr="007050BD">
        <w:rPr>
          <w:szCs w:val="28"/>
        </w:rPr>
        <w:t>депутатами Государственной Думы</w:t>
      </w:r>
      <w:r w:rsidR="001B7808" w:rsidRPr="007050BD">
        <w:rPr>
          <w:szCs w:val="28"/>
        </w:rPr>
        <w:t xml:space="preserve"> </w:t>
      </w:r>
      <w:r w:rsidR="007050BD">
        <w:rPr>
          <w:szCs w:val="28"/>
        </w:rPr>
        <w:br/>
      </w:r>
      <w:r w:rsidR="001B7808" w:rsidRPr="007050BD">
        <w:rPr>
          <w:szCs w:val="28"/>
        </w:rPr>
        <w:t>С.М. Мироновым</w:t>
      </w:r>
      <w:r w:rsidR="00DB51CC" w:rsidRPr="007050BD">
        <w:rPr>
          <w:szCs w:val="28"/>
        </w:rPr>
        <w:t>;</w:t>
      </w:r>
      <w:r w:rsidR="001B7808" w:rsidRPr="007050BD">
        <w:rPr>
          <w:szCs w:val="28"/>
        </w:rPr>
        <w:t xml:space="preserve"> Г.П. Хованской, С.М. Катасоновым, А.В. Куринным,</w:t>
      </w:r>
      <w:r w:rsidR="007050BD">
        <w:rPr>
          <w:szCs w:val="28"/>
        </w:rPr>
        <w:br/>
      </w:r>
      <w:r w:rsidR="001B7808" w:rsidRPr="007050BD">
        <w:rPr>
          <w:szCs w:val="28"/>
        </w:rPr>
        <w:t>О.В. Шеиным, А.А. Ремезковым, О.А. Николаевым, А.В. Терентьевым,</w:t>
      </w:r>
      <w:r w:rsidR="007050BD">
        <w:rPr>
          <w:szCs w:val="28"/>
        </w:rPr>
        <w:br/>
      </w:r>
      <w:r w:rsidR="001B7808" w:rsidRPr="007050BD">
        <w:rPr>
          <w:szCs w:val="28"/>
        </w:rPr>
        <w:t>И.А. Торощиным;</w:t>
      </w:r>
    </w:p>
    <w:p w:rsidR="00B5365F" w:rsidRPr="007050BD" w:rsidRDefault="00B5365F" w:rsidP="00E70D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>№ 682417-7 "О внесении изменений в часть вторую Налогового кодекса Российской Федерации", внесеннный депутатами Государственной Думы Н.П. Николаевым, О.Д. Валенчуком, С.В. Чижовым, И.В. Сапко,</w:t>
      </w:r>
      <w:r w:rsidR="007050BD">
        <w:rPr>
          <w:szCs w:val="28"/>
        </w:rPr>
        <w:br/>
      </w:r>
      <w:r w:rsidRPr="007050BD">
        <w:rPr>
          <w:szCs w:val="28"/>
        </w:rPr>
        <w:t xml:space="preserve">Н.В. Говориным, А.А. Максимовым, Г.А. Карловым, В.В. Ивановым, </w:t>
      </w:r>
      <w:r w:rsidR="007050BD">
        <w:rPr>
          <w:szCs w:val="28"/>
        </w:rPr>
        <w:br/>
      </w:r>
      <w:r w:rsidRPr="007050BD">
        <w:rPr>
          <w:szCs w:val="28"/>
        </w:rPr>
        <w:t>А.Г. Кобилевым, Н.Ю. Петруниным, И.М. Гусевой, С.В. Бессараб,</w:t>
      </w:r>
      <w:r w:rsidR="007050BD">
        <w:rPr>
          <w:szCs w:val="28"/>
        </w:rPr>
        <w:br/>
      </w:r>
      <w:r w:rsidRPr="007050BD">
        <w:rPr>
          <w:szCs w:val="28"/>
        </w:rPr>
        <w:t>А.Н. Ищенко, А.В. Чернышевым, Н.В. Маловым, И.В. Станкевичем,</w:t>
      </w:r>
      <w:r w:rsidR="007050BD">
        <w:rPr>
          <w:szCs w:val="28"/>
        </w:rPr>
        <w:br/>
      </w:r>
      <w:r w:rsidRPr="007050BD">
        <w:rPr>
          <w:szCs w:val="28"/>
        </w:rPr>
        <w:t xml:space="preserve">Г.И. Данчиковой, М.П. Беспаловой, Б.Д. Менделевичем, А.А. Гетта, </w:t>
      </w:r>
      <w:r w:rsidR="007050BD">
        <w:rPr>
          <w:szCs w:val="28"/>
        </w:rPr>
        <w:br/>
      </w:r>
      <w:bookmarkStart w:id="0" w:name="_GoBack"/>
      <w:bookmarkEnd w:id="0"/>
      <w:r w:rsidRPr="007050BD">
        <w:rPr>
          <w:szCs w:val="28"/>
        </w:rPr>
        <w:t>А.И. Петровым и принятый Государственной Думой в первом чтении;</w:t>
      </w:r>
    </w:p>
    <w:p w:rsidR="0084628D" w:rsidRPr="007050BD" w:rsidRDefault="00557302" w:rsidP="00E70D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>№ 6</w:t>
      </w:r>
      <w:r w:rsidR="001B7808" w:rsidRPr="007050BD">
        <w:rPr>
          <w:szCs w:val="28"/>
        </w:rPr>
        <w:t>89130</w:t>
      </w:r>
      <w:r w:rsidRPr="007050BD">
        <w:rPr>
          <w:szCs w:val="28"/>
        </w:rPr>
        <w:t>-7 "О внесении изменени</w:t>
      </w:r>
      <w:r w:rsidR="001B7808" w:rsidRPr="007050BD">
        <w:rPr>
          <w:szCs w:val="28"/>
        </w:rPr>
        <w:t>й</w:t>
      </w:r>
      <w:r w:rsidRPr="007050BD">
        <w:rPr>
          <w:szCs w:val="28"/>
        </w:rPr>
        <w:t xml:space="preserve"> в </w:t>
      </w:r>
      <w:r w:rsidR="001B7808" w:rsidRPr="007050BD">
        <w:rPr>
          <w:szCs w:val="28"/>
        </w:rPr>
        <w:t>Налоговый</w:t>
      </w:r>
      <w:r w:rsidRPr="007050BD">
        <w:rPr>
          <w:szCs w:val="28"/>
        </w:rPr>
        <w:t xml:space="preserve"> кодекс Российской Федерации"</w:t>
      </w:r>
      <w:r w:rsidR="00740478" w:rsidRPr="007050BD">
        <w:rPr>
          <w:szCs w:val="28"/>
        </w:rPr>
        <w:t xml:space="preserve"> (в части совершенствования налогообложения участников </w:t>
      </w:r>
      <w:r w:rsidR="00740478" w:rsidRPr="007050BD">
        <w:rPr>
          <w:szCs w:val="28"/>
        </w:rPr>
        <w:lastRenderedPageBreak/>
        <w:t>специальных инвестиционных контрактов)</w:t>
      </w:r>
      <w:r w:rsidRPr="007050BD">
        <w:rPr>
          <w:szCs w:val="28"/>
        </w:rPr>
        <w:t>, внесенный Прав</w:t>
      </w:r>
      <w:r w:rsidR="00E70D6F" w:rsidRPr="007050BD">
        <w:rPr>
          <w:szCs w:val="28"/>
        </w:rPr>
        <w:t>ительством Российской Федерации</w:t>
      </w:r>
      <w:r w:rsidR="00A83AA5" w:rsidRPr="007050BD">
        <w:rPr>
          <w:szCs w:val="28"/>
        </w:rPr>
        <w:t>,</w:t>
      </w:r>
      <w:r w:rsidRPr="007050BD">
        <w:rPr>
          <w:szCs w:val="28"/>
        </w:rPr>
        <w:t xml:space="preserve"> </w:t>
      </w:r>
      <w:r w:rsidR="006E278F" w:rsidRPr="007050BD">
        <w:rPr>
          <w:szCs w:val="28"/>
        </w:rPr>
        <w:t>комитет</w:t>
      </w:r>
    </w:p>
    <w:p w:rsidR="00F53CAC" w:rsidRPr="007050BD" w:rsidRDefault="00F53CAC" w:rsidP="00A13683">
      <w:pPr>
        <w:jc w:val="both"/>
        <w:rPr>
          <w:szCs w:val="28"/>
        </w:rPr>
      </w:pPr>
    </w:p>
    <w:p w:rsidR="00A13683" w:rsidRPr="007050BD" w:rsidRDefault="00A13683" w:rsidP="00A13683">
      <w:pPr>
        <w:jc w:val="both"/>
        <w:rPr>
          <w:szCs w:val="28"/>
        </w:rPr>
      </w:pPr>
      <w:r w:rsidRPr="007050BD">
        <w:rPr>
          <w:szCs w:val="28"/>
        </w:rPr>
        <w:t>РЕШИЛ:</w:t>
      </w:r>
    </w:p>
    <w:p w:rsidR="0029142F" w:rsidRPr="007050BD" w:rsidRDefault="0029142F" w:rsidP="0029142F">
      <w:pPr>
        <w:ind w:firstLine="709"/>
        <w:jc w:val="both"/>
        <w:rPr>
          <w:szCs w:val="28"/>
        </w:rPr>
      </w:pPr>
    </w:p>
    <w:p w:rsidR="00A13683" w:rsidRPr="007050BD" w:rsidRDefault="00A13683" w:rsidP="0029142F">
      <w:pPr>
        <w:ind w:firstLine="709"/>
        <w:jc w:val="both"/>
        <w:rPr>
          <w:szCs w:val="28"/>
        </w:rPr>
      </w:pPr>
      <w:r w:rsidRPr="007050BD">
        <w:rPr>
          <w:szCs w:val="28"/>
        </w:rPr>
        <w:t>1.Принять к сведению проекты федеральных законов:</w:t>
      </w:r>
    </w:p>
    <w:p w:rsidR="00B5365F" w:rsidRPr="007050BD" w:rsidRDefault="00B5365F" w:rsidP="00226F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>№ 677173-7 "О внесении изменений в Федеральный закон "О лотереях" и Федеральный закон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Федерации";</w:t>
      </w:r>
    </w:p>
    <w:p w:rsidR="00B5365F" w:rsidRPr="007050BD" w:rsidRDefault="00B5365F" w:rsidP="00226F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>№ 679903-7 "О внесении изменений в часть вторую Налогового кодекса Российской Федерации в части налогообложения деятельности негосударственных пенсионных фондов";</w:t>
      </w:r>
    </w:p>
    <w:p w:rsidR="00DB51CC" w:rsidRPr="007050BD" w:rsidRDefault="001B7808" w:rsidP="00226F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>№ 681388-7 "О внесении изменения в статью 2 Федерального закона "О применении контрольно-кассовой техники при осуществлении расчетов в Российской Федерации"</w:t>
      </w:r>
      <w:r w:rsidR="00DB51CC" w:rsidRPr="007050BD">
        <w:rPr>
          <w:szCs w:val="28"/>
        </w:rPr>
        <w:t>;</w:t>
      </w:r>
    </w:p>
    <w:p w:rsidR="00B5365F" w:rsidRPr="007050BD" w:rsidRDefault="00B5365F" w:rsidP="00A83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>№ 682417-7 "О внесении изменений в часть вторую Налогового кодекса Российской Федерации";</w:t>
      </w:r>
    </w:p>
    <w:p w:rsidR="00557302" w:rsidRPr="007050BD" w:rsidRDefault="001B7808" w:rsidP="00A83A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>№ 689130-7 "О внесении изменений в Налоговый кодекс Российской Федерации"</w:t>
      </w:r>
      <w:r w:rsidR="0008748D" w:rsidRPr="007050BD">
        <w:rPr>
          <w:szCs w:val="28"/>
        </w:rPr>
        <w:t>.</w:t>
      </w:r>
    </w:p>
    <w:p w:rsidR="001B7502" w:rsidRPr="007050BD" w:rsidRDefault="001B7502" w:rsidP="0029142F">
      <w:pPr>
        <w:ind w:firstLine="709"/>
        <w:jc w:val="both"/>
        <w:rPr>
          <w:szCs w:val="28"/>
        </w:rPr>
      </w:pPr>
    </w:p>
    <w:p w:rsidR="00CD6BAA" w:rsidRPr="007050BD" w:rsidRDefault="00CD6BAA" w:rsidP="0029142F">
      <w:pPr>
        <w:ind w:firstLine="709"/>
        <w:jc w:val="both"/>
        <w:rPr>
          <w:szCs w:val="28"/>
        </w:rPr>
      </w:pPr>
    </w:p>
    <w:p w:rsidR="00A13683" w:rsidRPr="007050BD" w:rsidRDefault="00A13683" w:rsidP="0029142F">
      <w:pPr>
        <w:ind w:firstLine="709"/>
        <w:jc w:val="both"/>
        <w:rPr>
          <w:szCs w:val="28"/>
        </w:rPr>
      </w:pPr>
      <w:r w:rsidRPr="007050BD">
        <w:rPr>
          <w:szCs w:val="28"/>
        </w:rPr>
        <w:t>2.Не вносить на рассмотрение Законодательного Собрания вышеназванные проекты федеральных законов.</w:t>
      </w:r>
    </w:p>
    <w:p w:rsidR="00A13683" w:rsidRPr="007050BD" w:rsidRDefault="00A13683" w:rsidP="00A13683">
      <w:pPr>
        <w:jc w:val="both"/>
        <w:rPr>
          <w:szCs w:val="28"/>
        </w:rPr>
      </w:pPr>
    </w:p>
    <w:p w:rsidR="00BB0785" w:rsidRPr="007050BD" w:rsidRDefault="00BB0785" w:rsidP="00A13683">
      <w:pPr>
        <w:jc w:val="both"/>
        <w:rPr>
          <w:szCs w:val="28"/>
        </w:rPr>
      </w:pPr>
    </w:p>
    <w:p w:rsidR="00A13683" w:rsidRPr="007050BD" w:rsidRDefault="00A13683" w:rsidP="00A13683">
      <w:pPr>
        <w:jc w:val="both"/>
        <w:rPr>
          <w:szCs w:val="28"/>
        </w:rPr>
      </w:pPr>
      <w:r w:rsidRPr="007050BD">
        <w:rPr>
          <w:szCs w:val="28"/>
        </w:rPr>
        <w:t>Председатель комитета                                                                          Г.Ц. Ахоян</w:t>
      </w:r>
    </w:p>
    <w:sectPr w:rsidR="00A13683" w:rsidRPr="007050BD" w:rsidSect="00BB0785">
      <w:headerReference w:type="default" r:id="rId9"/>
      <w:headerReference w:type="firs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050B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2C15"/>
    <w:rsid w:val="00022B36"/>
    <w:rsid w:val="00026E66"/>
    <w:rsid w:val="00027514"/>
    <w:rsid w:val="00033C97"/>
    <w:rsid w:val="00053C61"/>
    <w:rsid w:val="000661AE"/>
    <w:rsid w:val="00080DED"/>
    <w:rsid w:val="0008748D"/>
    <w:rsid w:val="00160F97"/>
    <w:rsid w:val="00184F6C"/>
    <w:rsid w:val="001A3BC8"/>
    <w:rsid w:val="001B3A35"/>
    <w:rsid w:val="001B7502"/>
    <w:rsid w:val="001B7808"/>
    <w:rsid w:val="001C5162"/>
    <w:rsid w:val="0020003C"/>
    <w:rsid w:val="00226F46"/>
    <w:rsid w:val="002626A2"/>
    <w:rsid w:val="0029047E"/>
    <w:rsid w:val="0029142F"/>
    <w:rsid w:val="002F5E3F"/>
    <w:rsid w:val="00340FED"/>
    <w:rsid w:val="00357541"/>
    <w:rsid w:val="00383131"/>
    <w:rsid w:val="003B4C86"/>
    <w:rsid w:val="003D0A60"/>
    <w:rsid w:val="003D4A28"/>
    <w:rsid w:val="003F2358"/>
    <w:rsid w:val="004307DE"/>
    <w:rsid w:val="00444B01"/>
    <w:rsid w:val="00461E2B"/>
    <w:rsid w:val="00485CE8"/>
    <w:rsid w:val="004B0E10"/>
    <w:rsid w:val="004C31B1"/>
    <w:rsid w:val="004E6AAF"/>
    <w:rsid w:val="00557302"/>
    <w:rsid w:val="00563275"/>
    <w:rsid w:val="005A5C75"/>
    <w:rsid w:val="005A6FE8"/>
    <w:rsid w:val="005D5025"/>
    <w:rsid w:val="005F533C"/>
    <w:rsid w:val="00604A57"/>
    <w:rsid w:val="006660DA"/>
    <w:rsid w:val="00677544"/>
    <w:rsid w:val="006828DB"/>
    <w:rsid w:val="00692D49"/>
    <w:rsid w:val="006A2C1E"/>
    <w:rsid w:val="006D45FF"/>
    <w:rsid w:val="006E278F"/>
    <w:rsid w:val="007050BD"/>
    <w:rsid w:val="007128C1"/>
    <w:rsid w:val="007258FB"/>
    <w:rsid w:val="007304A9"/>
    <w:rsid w:val="00740478"/>
    <w:rsid w:val="00751091"/>
    <w:rsid w:val="007724A6"/>
    <w:rsid w:val="007E1739"/>
    <w:rsid w:val="007F0598"/>
    <w:rsid w:val="007F62BA"/>
    <w:rsid w:val="00813149"/>
    <w:rsid w:val="00825949"/>
    <w:rsid w:val="00827F6B"/>
    <w:rsid w:val="00832FAB"/>
    <w:rsid w:val="00833C1D"/>
    <w:rsid w:val="0084628D"/>
    <w:rsid w:val="008602F8"/>
    <w:rsid w:val="008627C2"/>
    <w:rsid w:val="0087792E"/>
    <w:rsid w:val="009520CA"/>
    <w:rsid w:val="0099054D"/>
    <w:rsid w:val="0099314B"/>
    <w:rsid w:val="009C15B1"/>
    <w:rsid w:val="009D4717"/>
    <w:rsid w:val="009E5CD9"/>
    <w:rsid w:val="009F0165"/>
    <w:rsid w:val="009F626B"/>
    <w:rsid w:val="00A13683"/>
    <w:rsid w:val="00A14FF2"/>
    <w:rsid w:val="00A15204"/>
    <w:rsid w:val="00A33844"/>
    <w:rsid w:val="00A71FF7"/>
    <w:rsid w:val="00A83AA5"/>
    <w:rsid w:val="00AD03A9"/>
    <w:rsid w:val="00AE1EFB"/>
    <w:rsid w:val="00AF70BA"/>
    <w:rsid w:val="00B5365F"/>
    <w:rsid w:val="00B668A9"/>
    <w:rsid w:val="00B803DE"/>
    <w:rsid w:val="00B828EE"/>
    <w:rsid w:val="00BB0785"/>
    <w:rsid w:val="00BE16C2"/>
    <w:rsid w:val="00C11F06"/>
    <w:rsid w:val="00C12BD9"/>
    <w:rsid w:val="00C9335B"/>
    <w:rsid w:val="00C958B6"/>
    <w:rsid w:val="00CA4DC2"/>
    <w:rsid w:val="00CB6809"/>
    <w:rsid w:val="00CC3718"/>
    <w:rsid w:val="00CD6BAA"/>
    <w:rsid w:val="00D17A7A"/>
    <w:rsid w:val="00D504C9"/>
    <w:rsid w:val="00D80E71"/>
    <w:rsid w:val="00D921B0"/>
    <w:rsid w:val="00DB05EC"/>
    <w:rsid w:val="00DB51CC"/>
    <w:rsid w:val="00E70D6F"/>
    <w:rsid w:val="00E77161"/>
    <w:rsid w:val="00E77895"/>
    <w:rsid w:val="00E91F4D"/>
    <w:rsid w:val="00E936EB"/>
    <w:rsid w:val="00EB57E5"/>
    <w:rsid w:val="00EE1822"/>
    <w:rsid w:val="00F01DD8"/>
    <w:rsid w:val="00F34455"/>
    <w:rsid w:val="00F36BC7"/>
    <w:rsid w:val="00F51349"/>
    <w:rsid w:val="00F5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313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45</cp:revision>
  <cp:lastPrinted>2019-05-22T23:23:00Z</cp:lastPrinted>
  <dcterms:created xsi:type="dcterms:W3CDTF">2019-02-04T06:21:00Z</dcterms:created>
  <dcterms:modified xsi:type="dcterms:W3CDTF">2019-05-22T23:25:00Z</dcterms:modified>
</cp:coreProperties>
</file>