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9514989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A289E" w:rsidP="005F03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</w:t>
            </w:r>
            <w:r w:rsidR="00FF561E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4A289E">
            <w:pPr>
              <w:jc w:val="both"/>
            </w:pPr>
            <w:r>
              <w:t>О проекте закона Приморского края "</w:t>
            </w:r>
            <w:r w:rsidR="005F03B4" w:rsidRPr="005F03B4">
      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</w:t>
            </w:r>
            <w:r w:rsidR="005F03B4">
              <w:t>ных отношений в Приморском крае</w:t>
            </w:r>
            <w:r w:rsidR="00B07526" w:rsidRPr="00B07526">
              <w:t>"</w:t>
            </w:r>
            <w:r w:rsidR="000413C2">
              <w:t xml:space="preserve"> </w:t>
            </w:r>
            <w:r>
              <w:t>(</w:t>
            </w:r>
            <w:r w:rsidR="004A289E">
              <w:t xml:space="preserve">второе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</w:t>
      </w:r>
      <w:r w:rsidR="00C020AD" w:rsidRPr="00C020AD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C020AD">
        <w:t>"</w:t>
      </w:r>
      <w:r w:rsidR="000413C2">
        <w:t>,</w:t>
      </w:r>
      <w:r>
        <w:t xml:space="preserve"> </w:t>
      </w:r>
      <w:r w:rsidR="00A16ED4">
        <w:t>принятый За</w:t>
      </w:r>
      <w:r w:rsidR="004A289E">
        <w:t>конодательным</w:t>
      </w:r>
      <w:r w:rsidR="00A16ED4">
        <w:t xml:space="preserve"> </w:t>
      </w:r>
      <w:r w:rsidR="004A289E">
        <w:t>Собрание</w:t>
      </w:r>
      <w:r w:rsidR="00A16ED4">
        <w:t>м 23 апреля 2019 года в пер</w:t>
      </w:r>
      <w:r w:rsidR="008106FA">
        <w:t>вом чтении, а также поступившие</w:t>
      </w:r>
      <w:r w:rsidR="004A289E">
        <w:t xml:space="preserve"> по</w:t>
      </w:r>
      <w:r w:rsidR="00A16ED4">
        <w:t>п</w:t>
      </w:r>
      <w:r w:rsidR="008106FA">
        <w:t>равки</w:t>
      </w:r>
      <w:r w:rsidR="004A289E">
        <w:t xml:space="preserve"> к законопроекту</w:t>
      </w:r>
      <w:r w:rsidR="00A16ED4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585863" w:rsidRDefault="0026074E" w:rsidP="0026074E">
      <w:pPr>
        <w:jc w:val="both"/>
      </w:pPr>
      <w:r>
        <w:tab/>
      </w:r>
      <w:proofErr w:type="spellStart"/>
      <w:r w:rsidR="008106FA">
        <w:t>1.</w:t>
      </w:r>
      <w:proofErr w:type="gramStart"/>
      <w:r w:rsidR="008106FA">
        <w:t>Согласиться</w:t>
      </w:r>
      <w:proofErr w:type="spellEnd"/>
      <w:r w:rsidR="008106FA">
        <w:t xml:space="preserve"> с поступившими</w:t>
      </w:r>
      <w:r w:rsidR="00585863" w:rsidRPr="00585863">
        <w:t xml:space="preserve"> попр</w:t>
      </w:r>
      <w:r w:rsidR="008106FA">
        <w:t>авками и включить</w:t>
      </w:r>
      <w:proofErr w:type="gramEnd"/>
      <w:r w:rsidR="008106FA">
        <w:t xml:space="preserve"> их</w:t>
      </w:r>
      <w:r w:rsidR="00585863" w:rsidRPr="00585863">
        <w:t xml:space="preserve"> в таблицу поправок к законопроекту, рекомендуемых комитетом Законодательного Собрания по экономической политике и собственности к принятию (прилагается).</w:t>
      </w:r>
    </w:p>
    <w:p w:rsidR="00585863" w:rsidRDefault="00585863" w:rsidP="0026074E">
      <w:pPr>
        <w:jc w:val="both"/>
      </w:pPr>
    </w:p>
    <w:p w:rsidR="0026074E" w:rsidRDefault="0062786B" w:rsidP="0026074E">
      <w:pPr>
        <w:jc w:val="both"/>
      </w:pPr>
      <w:r>
        <w:tab/>
      </w:r>
      <w:proofErr w:type="spellStart"/>
      <w:r>
        <w:t>2.</w:t>
      </w:r>
      <w:r w:rsidR="0026074E">
        <w:t>Рассмотреть</w:t>
      </w:r>
      <w:proofErr w:type="spellEnd"/>
      <w:r w:rsidR="0026074E">
        <w:t xml:space="preserve"> проект закона Приморского края "</w:t>
      </w:r>
      <w:r w:rsidR="00F64E18" w:rsidRPr="00F64E18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F64E18">
        <w:t xml:space="preserve"> </w:t>
      </w:r>
      <w:r w:rsidR="0026074E">
        <w:t>в</w:t>
      </w:r>
      <w:r>
        <w:t>о втором</w:t>
      </w:r>
      <w:r w:rsidR="0026074E">
        <w:t xml:space="preserve">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62786B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62786B">
        <w:t xml:space="preserve">о втором </w:t>
      </w:r>
      <w:r>
        <w:t>чтении</w:t>
      </w:r>
      <w:r w:rsidR="008106FA">
        <w:t xml:space="preserve"> с учетом поправок, рекомендуемых</w:t>
      </w:r>
      <w:r w:rsidR="0062786B">
        <w:t xml:space="preserve"> комитетом к принятию</w:t>
      </w:r>
      <w: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F64E1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DD57B7">
        <w:t>4</w:t>
      </w:r>
      <w:r w:rsidR="0026074E">
        <w:t>.</w:t>
      </w:r>
      <w:r w:rsidR="0026074E">
        <w:rPr>
          <w:szCs w:val="28"/>
        </w:rPr>
        <w:t>Поручить</w:t>
      </w:r>
      <w:proofErr w:type="spellEnd"/>
      <w:r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="0026074E"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="0026074E" w:rsidRPr="004B10BC">
        <w:rPr>
          <w:szCs w:val="28"/>
        </w:rPr>
        <w:t xml:space="preserve"> комитета Законодательного Собрания по экономической </w:t>
      </w:r>
      <w:r w:rsidR="0026074E" w:rsidRPr="004B10BC">
        <w:rPr>
          <w:szCs w:val="28"/>
        </w:rPr>
        <w:lastRenderedPageBreak/>
        <w:t>политике и собственности</w:t>
      </w:r>
      <w:r w:rsidR="0026074E">
        <w:rPr>
          <w:szCs w:val="28"/>
        </w:rPr>
        <w:t>,</w:t>
      </w:r>
      <w:r w:rsidR="0026074E" w:rsidRPr="004B10BC">
        <w:rPr>
          <w:szCs w:val="28"/>
        </w:rPr>
        <w:t xml:space="preserve"> </w:t>
      </w:r>
      <w:r w:rsidR="0026074E"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DD57B7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="0026074E">
        <w:rPr>
          <w:szCs w:val="28"/>
        </w:rPr>
        <w:t>.Определить</w:t>
      </w:r>
      <w:proofErr w:type="spellEnd"/>
      <w:r w:rsidR="0026074E">
        <w:rPr>
          <w:szCs w:val="28"/>
        </w:rPr>
        <w:t xml:space="preserve"> время для рассмотрения данного вопроса на заседан</w:t>
      </w:r>
      <w:r w:rsidR="006F6AE2">
        <w:rPr>
          <w:szCs w:val="28"/>
        </w:rPr>
        <w:t>ии Законодательного Собрания – 10</w:t>
      </w:r>
      <w:r w:rsidR="0026074E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="0026074E">
        <w:rPr>
          <w:szCs w:val="28"/>
        </w:rPr>
        <w:t xml:space="preserve"> м</w:t>
      </w:r>
      <w:r w:rsidR="006F6AE2">
        <w:rPr>
          <w:szCs w:val="28"/>
        </w:rPr>
        <w:t>инуты</w:t>
      </w:r>
      <w:r>
        <w:rPr>
          <w:szCs w:val="28"/>
        </w:rPr>
        <w:t>.</w:t>
      </w:r>
      <w:r w:rsidR="0026074E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D57B7" w:rsidRDefault="00DD57B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ED1B0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B1" w:rsidRDefault="00D52AB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B1" w:rsidRDefault="00D52AB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B1" w:rsidRDefault="00D52AB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B1" w:rsidRDefault="00D52A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2AB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B1" w:rsidRDefault="00D52AB1" w:rsidP="00D52AB1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92A16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4A289E"/>
    <w:rsid w:val="00585863"/>
    <w:rsid w:val="005A05D0"/>
    <w:rsid w:val="005F03B4"/>
    <w:rsid w:val="00624BBF"/>
    <w:rsid w:val="0062786B"/>
    <w:rsid w:val="00692D49"/>
    <w:rsid w:val="006A6694"/>
    <w:rsid w:val="006F6AE2"/>
    <w:rsid w:val="007128C1"/>
    <w:rsid w:val="007258FB"/>
    <w:rsid w:val="00751091"/>
    <w:rsid w:val="007F0598"/>
    <w:rsid w:val="007F51EC"/>
    <w:rsid w:val="008045A9"/>
    <w:rsid w:val="008106FA"/>
    <w:rsid w:val="00815F2A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A16ED4"/>
    <w:rsid w:val="00B07526"/>
    <w:rsid w:val="00B668A9"/>
    <w:rsid w:val="00B803DE"/>
    <w:rsid w:val="00BE16C2"/>
    <w:rsid w:val="00C020AD"/>
    <w:rsid w:val="00C9335B"/>
    <w:rsid w:val="00C958B6"/>
    <w:rsid w:val="00CC2F26"/>
    <w:rsid w:val="00D17A7A"/>
    <w:rsid w:val="00D52AB1"/>
    <w:rsid w:val="00DD57B7"/>
    <w:rsid w:val="00E326C2"/>
    <w:rsid w:val="00E77161"/>
    <w:rsid w:val="00E85955"/>
    <w:rsid w:val="00ED1B0E"/>
    <w:rsid w:val="00F01DD8"/>
    <w:rsid w:val="00F64E1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D52A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52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2019-01-15T04:12:00Z</cp:lastPrinted>
  <dcterms:created xsi:type="dcterms:W3CDTF">2019-05-14T04:05:00Z</dcterms:created>
  <dcterms:modified xsi:type="dcterms:W3CDTF">2019-05-16T02:30:00Z</dcterms:modified>
</cp:coreProperties>
</file>