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952738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377CBD" w:rsidP="007B3DC4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14.</w:t>
            </w:r>
            <w:r w:rsidR="00751409" w:rsidRPr="00377CBD">
              <w:rPr>
                <w:sz w:val="24"/>
              </w:rPr>
              <w:t>0</w:t>
            </w:r>
            <w:r w:rsidR="007B3DC4" w:rsidRPr="00377CBD">
              <w:rPr>
                <w:sz w:val="24"/>
              </w:rPr>
              <w:t>5</w:t>
            </w:r>
            <w:r w:rsidR="00751409" w:rsidRPr="00377CB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7B3DC4" w:rsidRDefault="00751409" w:rsidP="000563AC">
            <w:pPr>
              <w:ind w:left="19"/>
              <w:rPr>
                <w:highlight w:val="yellow"/>
                <w:lang w:val="en-US"/>
              </w:rPr>
            </w:pPr>
            <w:r w:rsidRPr="00377CBD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377CBD">
              <w:rPr>
                <w:sz w:val="24"/>
                <w:szCs w:val="24"/>
              </w:rPr>
              <w:t xml:space="preserve"> </w:t>
            </w:r>
            <w:r w:rsidRPr="00F65BD3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751409" w:rsidRPr="007B3DC4" w:rsidRDefault="00751409" w:rsidP="007B3DC4">
            <w:pPr>
              <w:ind w:hanging="107"/>
              <w:rPr>
                <w:sz w:val="24"/>
                <w:szCs w:val="24"/>
                <w:highlight w:val="yellow"/>
              </w:rPr>
            </w:pPr>
            <w:r w:rsidRPr="00F65BD3">
              <w:rPr>
                <w:sz w:val="24"/>
                <w:szCs w:val="24"/>
              </w:rPr>
              <w:t xml:space="preserve"> </w:t>
            </w:r>
            <w:r w:rsidR="00F65BD3" w:rsidRPr="00F65BD3">
              <w:rPr>
                <w:sz w:val="24"/>
                <w:szCs w:val="24"/>
              </w:rPr>
              <w:t>493</w:t>
            </w:r>
            <w:r w:rsidR="007B3DC4" w:rsidRPr="00F65BD3">
              <w:rPr>
                <w:sz w:val="24"/>
                <w:szCs w:val="24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624996" w:rsidP="007048C7">
            <w:pPr>
              <w:jc w:val="both"/>
            </w:pPr>
            <w:r w:rsidRPr="009F1E42">
              <w:rPr>
                <w:szCs w:val="28"/>
              </w:rPr>
              <w:t xml:space="preserve">О предложении </w:t>
            </w:r>
            <w:r w:rsidR="005B4629">
              <w:rPr>
                <w:szCs w:val="28"/>
              </w:rPr>
              <w:t xml:space="preserve"> </w:t>
            </w:r>
            <w:r w:rsidR="00357AC1" w:rsidRPr="009F1E42">
              <w:rPr>
                <w:szCs w:val="28"/>
              </w:rPr>
              <w:t xml:space="preserve">члена </w:t>
            </w:r>
            <w:r w:rsidR="007048C7">
              <w:rPr>
                <w:szCs w:val="28"/>
              </w:rPr>
              <w:t>Приморского краевого отделения Всероссийской общественной организации "</w:t>
            </w:r>
            <w:r w:rsidR="00357AC1" w:rsidRPr="009F1E42">
              <w:rPr>
                <w:szCs w:val="28"/>
              </w:rPr>
              <w:t>Русско</w:t>
            </w:r>
            <w:r w:rsidR="007048C7">
              <w:rPr>
                <w:szCs w:val="28"/>
              </w:rPr>
              <w:t>е</w:t>
            </w:r>
            <w:r w:rsidR="00357AC1" w:rsidRPr="009F1E42">
              <w:rPr>
                <w:szCs w:val="28"/>
              </w:rPr>
              <w:t xml:space="preserve"> географическо</w:t>
            </w:r>
            <w:r w:rsidR="007048C7">
              <w:rPr>
                <w:szCs w:val="28"/>
              </w:rPr>
              <w:t>е</w:t>
            </w:r>
            <w:r w:rsidR="00357AC1" w:rsidRPr="009F1E42">
              <w:rPr>
                <w:szCs w:val="28"/>
              </w:rPr>
              <w:t xml:space="preserve"> обществ</w:t>
            </w:r>
            <w:r w:rsidR="007048C7">
              <w:rPr>
                <w:szCs w:val="28"/>
              </w:rPr>
              <w:t>о" – Общество изучения Амурского края</w:t>
            </w:r>
            <w:r w:rsidRPr="009F1E42">
              <w:rPr>
                <w:szCs w:val="28"/>
              </w:rPr>
              <w:t xml:space="preserve"> </w:t>
            </w:r>
            <w:r w:rsidR="009F1E42">
              <w:rPr>
                <w:szCs w:val="28"/>
              </w:rPr>
              <w:br/>
            </w:r>
            <w:proofErr w:type="spellStart"/>
            <w:r w:rsidRPr="009F1E42">
              <w:rPr>
                <w:szCs w:val="28"/>
              </w:rPr>
              <w:t>Бабенкова</w:t>
            </w:r>
            <w:proofErr w:type="spellEnd"/>
            <w:r w:rsidRPr="009F1E42">
              <w:rPr>
                <w:szCs w:val="28"/>
              </w:rPr>
              <w:t xml:space="preserve"> Н.В.</w:t>
            </w:r>
            <w:r>
              <w:rPr>
                <w:szCs w:val="28"/>
              </w:rPr>
              <w:t xml:space="preserve"> о присвоении безымянным горам, расположенным на территории Партизанского городского округа Приморского края</w:t>
            </w:r>
            <w:r w:rsidR="009F1E42">
              <w:rPr>
                <w:szCs w:val="28"/>
              </w:rPr>
              <w:t>,</w:t>
            </w:r>
            <w:r>
              <w:rPr>
                <w:szCs w:val="28"/>
              </w:rPr>
              <w:t xml:space="preserve"> наименовани</w:t>
            </w:r>
            <w:r w:rsidR="009F1E42">
              <w:rPr>
                <w:szCs w:val="28"/>
              </w:rPr>
              <w:t>я</w:t>
            </w:r>
            <w:r>
              <w:rPr>
                <w:szCs w:val="28"/>
              </w:rPr>
              <w:t xml:space="preserve"> "Будищева"</w:t>
            </w:r>
          </w:p>
        </w:tc>
      </w:tr>
    </w:tbl>
    <w:p w:rsidR="00751409" w:rsidRDefault="00751409" w:rsidP="00751409">
      <w:pPr>
        <w:jc w:val="both"/>
      </w:pPr>
    </w:p>
    <w:p w:rsidR="00624996" w:rsidRDefault="0062499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Рассмотрев предложение </w:t>
      </w:r>
      <w:r w:rsidR="00C21A58">
        <w:rPr>
          <w:szCs w:val="28"/>
        </w:rPr>
        <w:t>члена</w:t>
      </w:r>
      <w:r w:rsidR="00106702">
        <w:rPr>
          <w:szCs w:val="28"/>
        </w:rPr>
        <w:t xml:space="preserve"> </w:t>
      </w:r>
      <w:r w:rsidR="007048C7">
        <w:rPr>
          <w:szCs w:val="28"/>
        </w:rPr>
        <w:t>Приморского краевого отделения Всероссийской общественной организации "</w:t>
      </w:r>
      <w:r w:rsidR="007048C7" w:rsidRPr="009F1E42">
        <w:rPr>
          <w:szCs w:val="28"/>
        </w:rPr>
        <w:t>Русско</w:t>
      </w:r>
      <w:r w:rsidR="007048C7">
        <w:rPr>
          <w:szCs w:val="28"/>
        </w:rPr>
        <w:t>е</w:t>
      </w:r>
      <w:r w:rsidR="007048C7" w:rsidRPr="009F1E42">
        <w:rPr>
          <w:szCs w:val="28"/>
        </w:rPr>
        <w:t xml:space="preserve"> географическо</w:t>
      </w:r>
      <w:r w:rsidR="007048C7">
        <w:rPr>
          <w:szCs w:val="28"/>
        </w:rPr>
        <w:t>е</w:t>
      </w:r>
      <w:r w:rsidR="007048C7" w:rsidRPr="009F1E42">
        <w:rPr>
          <w:szCs w:val="28"/>
        </w:rPr>
        <w:t xml:space="preserve"> обществ</w:t>
      </w:r>
      <w:r w:rsidR="007048C7">
        <w:rPr>
          <w:szCs w:val="28"/>
        </w:rPr>
        <w:t>о" – Общество изучения Амурского края</w:t>
      </w:r>
      <w:r w:rsidR="007048C7" w:rsidRPr="009F1E42">
        <w:rPr>
          <w:szCs w:val="28"/>
        </w:rPr>
        <w:t xml:space="preserve"> </w:t>
      </w:r>
      <w:proofErr w:type="spellStart"/>
      <w:r>
        <w:rPr>
          <w:szCs w:val="28"/>
        </w:rPr>
        <w:t>Бабенкова</w:t>
      </w:r>
      <w:proofErr w:type="spellEnd"/>
      <w:r>
        <w:rPr>
          <w:szCs w:val="28"/>
        </w:rPr>
        <w:t xml:space="preserve"> Николая Викторовича о присвоении безымянным горам</w:t>
      </w:r>
      <w:r w:rsidR="000535DA">
        <w:rPr>
          <w:szCs w:val="28"/>
        </w:rPr>
        <w:t>,</w:t>
      </w:r>
      <w:r>
        <w:rPr>
          <w:szCs w:val="28"/>
        </w:rPr>
        <w:t xml:space="preserve"> расположенным на территории Партизанского городского округа Приморского края</w:t>
      </w:r>
      <w:r w:rsidR="009F1E42">
        <w:rPr>
          <w:szCs w:val="28"/>
        </w:rPr>
        <w:t>,</w:t>
      </w:r>
      <w:r>
        <w:rPr>
          <w:szCs w:val="28"/>
        </w:rPr>
        <w:t xml:space="preserve"> наименовани</w:t>
      </w:r>
      <w:r w:rsidR="009F1E42">
        <w:rPr>
          <w:szCs w:val="28"/>
        </w:rPr>
        <w:t>я</w:t>
      </w:r>
      <w:r>
        <w:rPr>
          <w:szCs w:val="28"/>
        </w:rPr>
        <w:t xml:space="preserve"> "Будищева"</w:t>
      </w:r>
      <w:r w:rsidR="00DA464B">
        <w:rPr>
          <w:szCs w:val="28"/>
        </w:rPr>
        <w:t xml:space="preserve"> для увековечивания памяти Алексея Федоровича Будищева, одного из первых исследователей территории Приморского края</w:t>
      </w:r>
      <w:r>
        <w:rPr>
          <w:szCs w:val="28"/>
        </w:rPr>
        <w:t>,</w:t>
      </w:r>
    </w:p>
    <w:p w:rsidR="00624996" w:rsidRDefault="0062499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ознакомившись с представленными документами:</w:t>
      </w:r>
    </w:p>
    <w:p w:rsidR="009D49DC" w:rsidRDefault="0062499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обращением в адрес Законодательного Собрания</w:t>
      </w:r>
      <w:r w:rsidR="009D49DC">
        <w:rPr>
          <w:szCs w:val="28"/>
        </w:rPr>
        <w:t xml:space="preserve"> с предложением о присвоении безымянным горам наименования "Будищева"</w:t>
      </w:r>
      <w:r w:rsidR="00357AC1">
        <w:rPr>
          <w:szCs w:val="28"/>
        </w:rPr>
        <w:t xml:space="preserve"> </w:t>
      </w:r>
      <w:r>
        <w:rPr>
          <w:szCs w:val="28"/>
        </w:rPr>
        <w:t xml:space="preserve">с указанием </w:t>
      </w:r>
      <w:r w:rsidR="008E776F">
        <w:rPr>
          <w:szCs w:val="28"/>
        </w:rPr>
        <w:t xml:space="preserve"> </w:t>
      </w:r>
      <w:r w:rsidR="00802825">
        <w:rPr>
          <w:szCs w:val="28"/>
        </w:rPr>
        <w:t>вида</w:t>
      </w:r>
      <w:r>
        <w:rPr>
          <w:szCs w:val="28"/>
        </w:rPr>
        <w:t xml:space="preserve"> географического объекта</w:t>
      </w:r>
      <w:r w:rsidR="00DA464B">
        <w:rPr>
          <w:szCs w:val="28"/>
        </w:rPr>
        <w:t>, его местоположения,</w:t>
      </w:r>
      <w:r w:rsidR="00EE2AA5">
        <w:rPr>
          <w:szCs w:val="28"/>
        </w:rPr>
        <w:t xml:space="preserve"> географическими координатами центра,</w:t>
      </w:r>
      <w:r w:rsidR="00DA464B">
        <w:rPr>
          <w:szCs w:val="28"/>
        </w:rPr>
        <w:t xml:space="preserve"> обоснованием его наименования, сведением об отсутствии финансовых затрат,</w:t>
      </w:r>
    </w:p>
    <w:p w:rsidR="00EB189A" w:rsidRDefault="00EB189A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письмом Тихоокеанского </w:t>
      </w:r>
      <w:proofErr w:type="gramStart"/>
      <w:r>
        <w:rPr>
          <w:szCs w:val="28"/>
        </w:rPr>
        <w:t>института географии Дальневосточного отделения Российской академии наук</w:t>
      </w:r>
      <w:proofErr w:type="gramEnd"/>
      <w:r>
        <w:rPr>
          <w:szCs w:val="28"/>
        </w:rPr>
        <w:t xml:space="preserve"> об определении рода географического объекта;</w:t>
      </w:r>
    </w:p>
    <w:p w:rsidR="009D49DC" w:rsidRDefault="009D49D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сведениями Федеральной службы государственной регистрации кадастра и картографии об отсутствии одноименных географических объектов на территории Приморского края;</w:t>
      </w:r>
    </w:p>
    <w:p w:rsidR="00DA464B" w:rsidRDefault="009D49D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копией топографической карты с указанием</w:t>
      </w:r>
      <w:r w:rsidR="00EE2AA5">
        <w:rPr>
          <w:szCs w:val="28"/>
        </w:rPr>
        <w:t xml:space="preserve"> </w:t>
      </w:r>
      <w:r>
        <w:rPr>
          <w:szCs w:val="28"/>
        </w:rPr>
        <w:t xml:space="preserve"> </w:t>
      </w:r>
      <w:r w:rsidR="009F1E42">
        <w:rPr>
          <w:szCs w:val="28"/>
        </w:rPr>
        <w:t>географического объекта;</w:t>
      </w:r>
      <w:r w:rsidR="00DA464B">
        <w:rPr>
          <w:szCs w:val="28"/>
        </w:rPr>
        <w:t xml:space="preserve"> </w:t>
      </w:r>
    </w:p>
    <w:p w:rsidR="009D49DC" w:rsidRDefault="00DA464B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биографической справкой о жизни и деятельности А.Ф. Будищева</w:t>
      </w:r>
      <w:r w:rsidR="009F1E42">
        <w:rPr>
          <w:szCs w:val="28"/>
        </w:rPr>
        <w:t>;</w:t>
      </w:r>
    </w:p>
    <w:p w:rsidR="00DA464B" w:rsidRDefault="004A6A9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копией фрагмента Журнала</w:t>
      </w:r>
      <w:r w:rsidR="00DA464B">
        <w:rPr>
          <w:szCs w:val="28"/>
        </w:rPr>
        <w:t xml:space="preserve"> </w:t>
      </w:r>
      <w:r>
        <w:rPr>
          <w:szCs w:val="28"/>
        </w:rPr>
        <w:t>годового собрания Императорского русского географического общества от 17.01.1868 года о присвоении</w:t>
      </w:r>
      <w:r>
        <w:rPr>
          <w:szCs w:val="28"/>
        </w:rPr>
        <w:br/>
        <w:t>А.Ф. Будищеву за его исследования малой золотой медали Императорского русского географического общества</w:t>
      </w:r>
      <w:r w:rsidR="009F1E42">
        <w:rPr>
          <w:szCs w:val="28"/>
        </w:rPr>
        <w:t>;</w:t>
      </w:r>
      <w:r>
        <w:rPr>
          <w:szCs w:val="28"/>
        </w:rPr>
        <w:t xml:space="preserve"> </w:t>
      </w:r>
    </w:p>
    <w:p w:rsidR="00EB189A" w:rsidRDefault="00EB189A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к</w:t>
      </w:r>
      <w:r w:rsidR="00A64FF8">
        <w:rPr>
          <w:szCs w:val="28"/>
        </w:rPr>
        <w:t>опи</w:t>
      </w:r>
      <w:r w:rsidR="00147C48">
        <w:rPr>
          <w:szCs w:val="28"/>
        </w:rPr>
        <w:t>ей</w:t>
      </w:r>
      <w:r>
        <w:rPr>
          <w:szCs w:val="28"/>
        </w:rPr>
        <w:t xml:space="preserve"> фрагмента титульного листа</w:t>
      </w:r>
      <w:r w:rsidR="00A64FF8">
        <w:rPr>
          <w:szCs w:val="28"/>
        </w:rPr>
        <w:t xml:space="preserve"> и копией фрагмента страницы 347 из книги </w:t>
      </w:r>
      <w:r w:rsidR="00147C48">
        <w:rPr>
          <w:szCs w:val="28"/>
        </w:rPr>
        <w:t>"</w:t>
      </w:r>
      <w:r w:rsidR="00A64FF8">
        <w:rPr>
          <w:szCs w:val="28"/>
        </w:rPr>
        <w:t>Сборник главнейших официальных документов по управлению Восточной Сибирью</w:t>
      </w:r>
      <w:r w:rsidR="00147C48">
        <w:rPr>
          <w:szCs w:val="28"/>
        </w:rPr>
        <w:t>",</w:t>
      </w:r>
      <w:r w:rsidR="00A64FF8">
        <w:rPr>
          <w:szCs w:val="28"/>
        </w:rPr>
        <w:t xml:space="preserve"> 2-е издание, </w:t>
      </w:r>
      <w:r w:rsidR="00147C48">
        <w:rPr>
          <w:szCs w:val="28"/>
        </w:rPr>
        <w:t xml:space="preserve">том 5, </w:t>
      </w:r>
      <w:r w:rsidR="00A64FF8">
        <w:rPr>
          <w:szCs w:val="28"/>
        </w:rPr>
        <w:t>Леса</w:t>
      </w:r>
      <w:r w:rsidR="00147C48">
        <w:rPr>
          <w:szCs w:val="28"/>
        </w:rPr>
        <w:t xml:space="preserve"> Приамурского края, выпуск 1, Описание лесов южной части Приморской области, Хабаровск, 1898 год</w:t>
      </w:r>
    </w:p>
    <w:p w:rsidR="004A6A9C" w:rsidRDefault="004A6A9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перечнем публикаций А.Ф. Будищева и об А.Ф. Будищеве</w:t>
      </w:r>
      <w:r w:rsidR="009F1E42">
        <w:rPr>
          <w:szCs w:val="28"/>
        </w:rPr>
        <w:t>;</w:t>
      </w:r>
    </w:p>
    <w:p w:rsidR="00357AC1" w:rsidRDefault="00DA464B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письма</w:t>
      </w:r>
      <w:r w:rsidR="00357AC1">
        <w:rPr>
          <w:szCs w:val="28"/>
        </w:rPr>
        <w:t>ми</w:t>
      </w:r>
      <w:r>
        <w:rPr>
          <w:szCs w:val="28"/>
        </w:rPr>
        <w:t xml:space="preserve"> о поддержке </w:t>
      </w:r>
      <w:r w:rsidR="009D49DC">
        <w:rPr>
          <w:szCs w:val="28"/>
        </w:rPr>
        <w:t>предложения</w:t>
      </w:r>
      <w:r w:rsidR="00A33216">
        <w:rPr>
          <w:szCs w:val="28"/>
        </w:rPr>
        <w:t xml:space="preserve"> о присвоении безымянным горам наименования "Будищева"</w:t>
      </w:r>
      <w:r w:rsidR="00357AC1">
        <w:rPr>
          <w:szCs w:val="28"/>
        </w:rPr>
        <w:t>:</w:t>
      </w:r>
    </w:p>
    <w:p w:rsidR="00357AC1" w:rsidRDefault="00357AC1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Федерального научного центра биоразнообразия Дальневосточного отделения Российской академии наук,</w:t>
      </w:r>
    </w:p>
    <w:p w:rsidR="00A33216" w:rsidRDefault="00A3321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Дальневосточного отделения Российской академии наук,</w:t>
      </w:r>
    </w:p>
    <w:p w:rsidR="00357AC1" w:rsidRDefault="00357AC1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Приморского краевого отделения Всероссийской общественной организации "Русское географическое общество" – Общество изучения Амурского края</w:t>
      </w:r>
      <w:r w:rsidR="009F1E42">
        <w:rPr>
          <w:szCs w:val="28"/>
        </w:rPr>
        <w:t>,</w:t>
      </w:r>
    </w:p>
    <w:p w:rsidR="00945402" w:rsidRDefault="00357AC1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Приморского отделения Русского ботанического общества</w:t>
      </w:r>
      <w:r w:rsidR="00945402">
        <w:rPr>
          <w:szCs w:val="28"/>
        </w:rPr>
        <w:t>;</w:t>
      </w:r>
    </w:p>
    <w:p w:rsidR="00751409" w:rsidRPr="004E7A21" w:rsidRDefault="00945402" w:rsidP="00462BD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szCs w:val="28"/>
        </w:rPr>
        <w:t xml:space="preserve">руководствуясь нормами Закона Приморского края от 1 ноября </w:t>
      </w:r>
      <w:r>
        <w:rPr>
          <w:szCs w:val="28"/>
        </w:rPr>
        <w:br/>
        <w:t xml:space="preserve">2018 года № 373-КЗ "О порядке рассмотрения предложений о присвоении наименований географических объектов в Приморском крае" (далее – Закон № 373-КЗ), </w:t>
      </w:r>
      <w:r w:rsidR="00751409" w:rsidRPr="005A256A">
        <w:rPr>
          <w:bCs/>
          <w:szCs w:val="28"/>
        </w:rPr>
        <w:t>комитет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</w:pPr>
      <w:r>
        <w:t>РЕШИЛ:</w:t>
      </w:r>
    </w:p>
    <w:p w:rsidR="00751409" w:rsidRDefault="00751409" w:rsidP="00BE5202">
      <w:pPr>
        <w:pStyle w:val="a3"/>
        <w:tabs>
          <w:tab w:val="clear" w:pos="4153"/>
          <w:tab w:val="clear" w:pos="8306"/>
        </w:tabs>
        <w:ind w:firstLine="709"/>
      </w:pPr>
    </w:p>
    <w:p w:rsidR="00BE5202" w:rsidRDefault="00BE5202" w:rsidP="00BE520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1.</w:t>
      </w:r>
      <w:r w:rsidR="00945402">
        <w:t xml:space="preserve">Документы, представленные </w:t>
      </w:r>
      <w:r w:rsidR="00945402">
        <w:rPr>
          <w:szCs w:val="28"/>
        </w:rPr>
        <w:t xml:space="preserve">членом </w:t>
      </w:r>
      <w:r w:rsidR="00986B40">
        <w:rPr>
          <w:szCs w:val="28"/>
        </w:rPr>
        <w:t>Приморского краевого отделения Всероссийской общественной организации "</w:t>
      </w:r>
      <w:r w:rsidR="00986B40" w:rsidRPr="009F1E42">
        <w:rPr>
          <w:szCs w:val="28"/>
        </w:rPr>
        <w:t>Русско</w:t>
      </w:r>
      <w:r w:rsidR="00986B40">
        <w:rPr>
          <w:szCs w:val="28"/>
        </w:rPr>
        <w:t>е</w:t>
      </w:r>
      <w:r w:rsidR="00986B40" w:rsidRPr="009F1E42">
        <w:rPr>
          <w:szCs w:val="28"/>
        </w:rPr>
        <w:t xml:space="preserve"> географическо</w:t>
      </w:r>
      <w:r w:rsidR="00986B40">
        <w:rPr>
          <w:szCs w:val="28"/>
        </w:rPr>
        <w:t>е</w:t>
      </w:r>
      <w:r w:rsidR="00986B40" w:rsidRPr="009F1E42">
        <w:rPr>
          <w:szCs w:val="28"/>
        </w:rPr>
        <w:t xml:space="preserve"> обществ</w:t>
      </w:r>
      <w:r w:rsidR="00986B40">
        <w:rPr>
          <w:szCs w:val="28"/>
        </w:rPr>
        <w:t xml:space="preserve">о" – Общество изучения Амурского края </w:t>
      </w:r>
      <w:proofErr w:type="spellStart"/>
      <w:r w:rsidR="00945402">
        <w:rPr>
          <w:szCs w:val="28"/>
        </w:rPr>
        <w:t>Бабенковым</w:t>
      </w:r>
      <w:proofErr w:type="spellEnd"/>
      <w:r w:rsidR="00945402">
        <w:rPr>
          <w:szCs w:val="28"/>
        </w:rPr>
        <w:t xml:space="preserve"> Н.В. о присвоении безымянным горам, расположенным на территории Партизанского городского округа Приморского края, наименования "Будищева" для увековечивания памяти Алексея Федоровича Будищева, одного из первых исследователей территории Приморского края, соответствуют требованиям части 2 статьи 2 Закона № 373-КЗ.</w:t>
      </w:r>
      <w:proofErr w:type="gramEnd"/>
    </w:p>
    <w:p w:rsidR="00BE5202" w:rsidRDefault="00BE5202" w:rsidP="00BE520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Default="00BE5202" w:rsidP="00BE52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</w:t>
      </w:r>
      <w:r w:rsidR="00945402">
        <w:t xml:space="preserve">В соответствии с частью 3 статьи 3 </w:t>
      </w:r>
      <w:r w:rsidR="00945402">
        <w:rPr>
          <w:szCs w:val="28"/>
        </w:rPr>
        <w:t>Закона № 373-КЗ н</w:t>
      </w:r>
      <w:r w:rsidR="00A33216" w:rsidRPr="00BE5202">
        <w:t xml:space="preserve">аправить предложение </w:t>
      </w:r>
      <w:r w:rsidR="00A33216" w:rsidRPr="00BE5202">
        <w:rPr>
          <w:szCs w:val="28"/>
        </w:rPr>
        <w:t>о присвоении безымянным горам, расположенным на территории Партизанского городского округа Приморского края</w:t>
      </w:r>
      <w:r w:rsidR="009F1E42" w:rsidRPr="00BE5202">
        <w:rPr>
          <w:szCs w:val="28"/>
        </w:rPr>
        <w:t>,</w:t>
      </w:r>
      <w:r w:rsidR="00A33216" w:rsidRPr="00BE5202">
        <w:rPr>
          <w:szCs w:val="28"/>
        </w:rPr>
        <w:t xml:space="preserve"> наименовани</w:t>
      </w:r>
      <w:r w:rsidR="009F1E42" w:rsidRPr="00BE5202">
        <w:rPr>
          <w:szCs w:val="28"/>
        </w:rPr>
        <w:t>я</w:t>
      </w:r>
      <w:r w:rsidR="00A33216" w:rsidRPr="00BE5202">
        <w:rPr>
          <w:szCs w:val="28"/>
        </w:rPr>
        <w:t xml:space="preserve"> "Будищева"</w:t>
      </w:r>
      <w:r w:rsidR="00A5318F" w:rsidRPr="00BE5202">
        <w:rPr>
          <w:szCs w:val="28"/>
        </w:rPr>
        <w:t xml:space="preserve"> на заключение Губернатору Приморского края.</w:t>
      </w:r>
    </w:p>
    <w:p w:rsidR="00A33216" w:rsidRDefault="00A33216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5F27E2" w:rsidRDefault="005F27E2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751409" w:rsidSect="005F27E2">
      <w:headerReference w:type="default" r:id="rId10"/>
      <w:headerReference w:type="first" r:id="rId11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A7B" w:rsidRDefault="00096A7B" w:rsidP="00751409">
      <w:r>
        <w:separator/>
      </w:r>
    </w:p>
  </w:endnote>
  <w:endnote w:type="continuationSeparator" w:id="0">
    <w:p w:rsidR="00096A7B" w:rsidRDefault="00096A7B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A7B" w:rsidRDefault="00096A7B" w:rsidP="00751409">
      <w:r>
        <w:separator/>
      </w:r>
    </w:p>
  </w:footnote>
  <w:footnote w:type="continuationSeparator" w:id="0">
    <w:p w:rsidR="00096A7B" w:rsidRDefault="00096A7B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0482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535DA"/>
    <w:rsid w:val="00061D1C"/>
    <w:rsid w:val="00096A7B"/>
    <w:rsid w:val="00106702"/>
    <w:rsid w:val="00145C41"/>
    <w:rsid w:val="00147C48"/>
    <w:rsid w:val="00191E82"/>
    <w:rsid w:val="002C22C7"/>
    <w:rsid w:val="002C354D"/>
    <w:rsid w:val="00300509"/>
    <w:rsid w:val="00321794"/>
    <w:rsid w:val="003269A8"/>
    <w:rsid w:val="0033405F"/>
    <w:rsid w:val="003407A9"/>
    <w:rsid w:val="00357AC1"/>
    <w:rsid w:val="00377CBD"/>
    <w:rsid w:val="00413039"/>
    <w:rsid w:val="00426837"/>
    <w:rsid w:val="00462BD8"/>
    <w:rsid w:val="004A6A9C"/>
    <w:rsid w:val="004D27D6"/>
    <w:rsid w:val="004E3C17"/>
    <w:rsid w:val="005A256A"/>
    <w:rsid w:val="005B4629"/>
    <w:rsid w:val="005C7D34"/>
    <w:rsid w:val="005F27E2"/>
    <w:rsid w:val="00624996"/>
    <w:rsid w:val="00692654"/>
    <w:rsid w:val="007048C7"/>
    <w:rsid w:val="00734E87"/>
    <w:rsid w:val="00751409"/>
    <w:rsid w:val="00765972"/>
    <w:rsid w:val="00793B5B"/>
    <w:rsid w:val="00793D80"/>
    <w:rsid w:val="007B3DC4"/>
    <w:rsid w:val="00802825"/>
    <w:rsid w:val="00805434"/>
    <w:rsid w:val="00836F2A"/>
    <w:rsid w:val="008E776F"/>
    <w:rsid w:val="00945402"/>
    <w:rsid w:val="00986B40"/>
    <w:rsid w:val="009B7C05"/>
    <w:rsid w:val="009D49DC"/>
    <w:rsid w:val="009F1E42"/>
    <w:rsid w:val="00A33216"/>
    <w:rsid w:val="00A5318F"/>
    <w:rsid w:val="00A64FF8"/>
    <w:rsid w:val="00A85F3F"/>
    <w:rsid w:val="00AA2962"/>
    <w:rsid w:val="00AA626D"/>
    <w:rsid w:val="00AE2D16"/>
    <w:rsid w:val="00B4110F"/>
    <w:rsid w:val="00BE5202"/>
    <w:rsid w:val="00C04824"/>
    <w:rsid w:val="00C21A58"/>
    <w:rsid w:val="00C74E24"/>
    <w:rsid w:val="00D51234"/>
    <w:rsid w:val="00D705CD"/>
    <w:rsid w:val="00DA464B"/>
    <w:rsid w:val="00E30D62"/>
    <w:rsid w:val="00E6244A"/>
    <w:rsid w:val="00E93010"/>
    <w:rsid w:val="00EB189A"/>
    <w:rsid w:val="00EE2AA5"/>
    <w:rsid w:val="00F02A13"/>
    <w:rsid w:val="00F42D88"/>
    <w:rsid w:val="00F63023"/>
    <w:rsid w:val="00F6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E0C3A-459D-4AAC-B043-BA64073DC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19</cp:revision>
  <cp:lastPrinted>2019-05-06T06:06:00Z</cp:lastPrinted>
  <dcterms:created xsi:type="dcterms:W3CDTF">2019-04-25T04:36:00Z</dcterms:created>
  <dcterms:modified xsi:type="dcterms:W3CDTF">2019-05-16T05:57:00Z</dcterms:modified>
</cp:coreProperties>
</file>