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380FA9" w:rsidTr="00E77424">
        <w:trPr>
          <w:cantSplit/>
          <w:trHeight w:val="1094"/>
        </w:trPr>
        <w:tc>
          <w:tcPr>
            <w:tcW w:w="4820" w:type="dxa"/>
            <w:gridSpan w:val="5"/>
          </w:tcPr>
          <w:bookmarkStart w:id="0" w:name="_GoBack"/>
          <w:bookmarkEnd w:id="0"/>
          <w:p w:rsidR="00380FA9" w:rsidRDefault="00380FA9" w:rsidP="00E77424">
            <w:pPr>
              <w:pStyle w:val="2"/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75pt;height:45.8pt" o:ole="" fillcolor="window">
                  <v:imagedata r:id="rId7" o:title="" grayscale="t"/>
                </v:shape>
                <o:OLEObject Type="Embed" ProgID="Word.Picture.8" ShapeID="_x0000_i1025" DrawAspect="Content" ObjectID="_1618666296" r:id="rId8"/>
              </w:object>
            </w:r>
          </w:p>
        </w:tc>
        <w:tc>
          <w:tcPr>
            <w:tcW w:w="425" w:type="dxa"/>
          </w:tcPr>
          <w:p w:rsidR="00380FA9" w:rsidRDefault="00380FA9" w:rsidP="00E77424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380FA9" w:rsidRDefault="00380FA9" w:rsidP="00E77424">
            <w:pPr>
              <w:ind w:firstLine="35"/>
            </w:pPr>
          </w:p>
          <w:p w:rsidR="00380FA9" w:rsidRDefault="00380FA9" w:rsidP="00E77424"/>
        </w:tc>
      </w:tr>
      <w:tr w:rsidR="0030513F">
        <w:trPr>
          <w:cantSplit/>
          <w:trHeight w:val="1835"/>
        </w:trPr>
        <w:tc>
          <w:tcPr>
            <w:tcW w:w="4820" w:type="dxa"/>
            <w:gridSpan w:val="5"/>
          </w:tcPr>
          <w:p w:rsidR="00380FA9" w:rsidRPr="00AC415D" w:rsidRDefault="00380FA9" w:rsidP="00AC415D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AC415D">
              <w:rPr>
                <w:b w:val="0"/>
                <w:sz w:val="24"/>
                <w:szCs w:val="24"/>
              </w:rPr>
              <w:t>ЗАКОНОДАТЕЛЬНОЕ СОБРАНИЕ</w:t>
            </w:r>
          </w:p>
          <w:p w:rsidR="00380FA9" w:rsidRPr="00AC415D" w:rsidRDefault="00380FA9" w:rsidP="00AC415D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AC415D">
              <w:rPr>
                <w:b w:val="0"/>
                <w:sz w:val="24"/>
                <w:szCs w:val="24"/>
              </w:rPr>
              <w:t>ПРИМОРСКОГО КРАЯ</w:t>
            </w:r>
          </w:p>
          <w:p w:rsidR="00380FA9" w:rsidRPr="00AC415D" w:rsidRDefault="00380FA9" w:rsidP="00AC415D">
            <w:pPr>
              <w:jc w:val="center"/>
              <w:rPr>
                <w:sz w:val="20"/>
              </w:rPr>
            </w:pPr>
          </w:p>
          <w:p w:rsidR="0030513F" w:rsidRPr="00AC415D" w:rsidRDefault="00380FA9" w:rsidP="00AC415D">
            <w:pPr>
              <w:pStyle w:val="8"/>
              <w:widowControl w:val="0"/>
              <w:rPr>
                <w:spacing w:val="-6"/>
                <w:sz w:val="26"/>
                <w:szCs w:val="26"/>
              </w:rPr>
            </w:pPr>
            <w:r w:rsidRPr="00AC415D">
              <w:rPr>
                <w:spacing w:val="-6"/>
                <w:sz w:val="26"/>
                <w:szCs w:val="26"/>
              </w:rPr>
              <w:t xml:space="preserve">КОМИТЕТ </w:t>
            </w:r>
            <w:r w:rsidRPr="00AC415D">
              <w:rPr>
                <w:spacing w:val="-6"/>
                <w:sz w:val="26"/>
                <w:szCs w:val="26"/>
              </w:rPr>
              <w:br/>
              <w:t xml:space="preserve">ПО ПРОДОВОЛЬСТВЕННОЙ ПОЛИТИКЕ </w:t>
            </w:r>
          </w:p>
          <w:p w:rsidR="00AC415D" w:rsidRDefault="00380FA9" w:rsidP="00AC415D">
            <w:pPr>
              <w:pStyle w:val="8"/>
              <w:widowControl w:val="0"/>
              <w:rPr>
                <w:spacing w:val="-6"/>
                <w:sz w:val="26"/>
                <w:szCs w:val="26"/>
              </w:rPr>
            </w:pPr>
            <w:r w:rsidRPr="00AC415D">
              <w:rPr>
                <w:spacing w:val="-6"/>
                <w:sz w:val="26"/>
                <w:szCs w:val="26"/>
              </w:rPr>
              <w:t>И ПРИРОДОПОЛЬЗОВАНИЮ</w:t>
            </w:r>
          </w:p>
          <w:p w:rsidR="0030513F" w:rsidRPr="00AC415D" w:rsidRDefault="0030513F" w:rsidP="00AC415D">
            <w:pPr>
              <w:pStyle w:val="8"/>
              <w:widowControl w:val="0"/>
              <w:rPr>
                <w:spacing w:val="-6"/>
                <w:sz w:val="16"/>
                <w:szCs w:val="16"/>
              </w:rPr>
            </w:pPr>
            <w:r>
              <w:rPr>
                <w:spacing w:val="-6"/>
              </w:rPr>
              <w:t xml:space="preserve"> </w:t>
            </w:r>
          </w:p>
          <w:p w:rsidR="0030513F" w:rsidRPr="00380FA9" w:rsidRDefault="0030513F" w:rsidP="00FC6165">
            <w:pPr>
              <w:jc w:val="center"/>
              <w:rPr>
                <w:sz w:val="18"/>
                <w:szCs w:val="18"/>
              </w:rPr>
            </w:pPr>
            <w:r w:rsidRPr="00380FA9">
              <w:rPr>
                <w:sz w:val="18"/>
                <w:szCs w:val="18"/>
              </w:rPr>
              <w:t xml:space="preserve">ул. Светланская, </w:t>
            </w:r>
            <w:smartTag w:uri="urn:schemas-microsoft-com:office:smarttags" w:element="metricconverter">
              <w:smartTagPr>
                <w:attr w:name="ProductID" w:val="22, г"/>
              </w:smartTagPr>
              <w:r w:rsidRPr="00380FA9">
                <w:rPr>
                  <w:sz w:val="18"/>
                  <w:szCs w:val="18"/>
                </w:rPr>
                <w:t>22, г</w:t>
              </w:r>
            </w:smartTag>
            <w:r w:rsidRPr="00380FA9">
              <w:rPr>
                <w:sz w:val="18"/>
                <w:szCs w:val="18"/>
              </w:rPr>
              <w:t>. Владивосток, 690110</w:t>
            </w:r>
          </w:p>
          <w:p w:rsidR="0030513F" w:rsidRPr="00380FA9" w:rsidRDefault="0030513F" w:rsidP="00FC6165">
            <w:pPr>
              <w:jc w:val="center"/>
              <w:rPr>
                <w:sz w:val="18"/>
                <w:szCs w:val="18"/>
              </w:rPr>
            </w:pPr>
            <w:r w:rsidRPr="00380FA9">
              <w:rPr>
                <w:sz w:val="18"/>
                <w:szCs w:val="18"/>
              </w:rPr>
              <w:t xml:space="preserve">Тел. (423) </w:t>
            </w:r>
            <w:r w:rsidR="00FC441B" w:rsidRPr="00380FA9">
              <w:rPr>
                <w:sz w:val="18"/>
                <w:szCs w:val="18"/>
              </w:rPr>
              <w:t>2</w:t>
            </w:r>
            <w:r w:rsidRPr="00380FA9">
              <w:rPr>
                <w:sz w:val="18"/>
                <w:szCs w:val="18"/>
              </w:rPr>
              <w:t xml:space="preserve">20-75-72, факс (423) </w:t>
            </w:r>
            <w:r w:rsidR="00FC441B" w:rsidRPr="00380FA9">
              <w:rPr>
                <w:sz w:val="18"/>
                <w:szCs w:val="18"/>
              </w:rPr>
              <w:t>2</w:t>
            </w:r>
            <w:r w:rsidRPr="00380FA9">
              <w:rPr>
                <w:sz w:val="18"/>
                <w:szCs w:val="18"/>
              </w:rPr>
              <w:t>2</w:t>
            </w:r>
            <w:r w:rsidR="00AB3F8B" w:rsidRPr="00380FA9">
              <w:rPr>
                <w:sz w:val="18"/>
                <w:szCs w:val="18"/>
              </w:rPr>
              <w:t>2</w:t>
            </w:r>
            <w:r w:rsidRPr="00380FA9">
              <w:rPr>
                <w:sz w:val="18"/>
                <w:szCs w:val="18"/>
              </w:rPr>
              <w:t>-</w:t>
            </w:r>
            <w:r w:rsidR="00AB3F8B" w:rsidRPr="00380FA9">
              <w:rPr>
                <w:sz w:val="18"/>
                <w:szCs w:val="18"/>
              </w:rPr>
              <w:t>42</w:t>
            </w:r>
            <w:r w:rsidRPr="00380FA9">
              <w:rPr>
                <w:sz w:val="18"/>
                <w:szCs w:val="18"/>
              </w:rPr>
              <w:t>-</w:t>
            </w:r>
            <w:r w:rsidR="00AB3F8B" w:rsidRPr="00380FA9">
              <w:rPr>
                <w:sz w:val="18"/>
                <w:szCs w:val="18"/>
              </w:rPr>
              <w:t>99</w:t>
            </w:r>
          </w:p>
          <w:p w:rsidR="0030513F" w:rsidRDefault="0030513F" w:rsidP="00C2218D">
            <w:pPr>
              <w:jc w:val="center"/>
              <w:rPr>
                <w:sz w:val="24"/>
              </w:rPr>
            </w:pPr>
            <w:r w:rsidRPr="00380FA9">
              <w:rPr>
                <w:sz w:val="18"/>
                <w:szCs w:val="18"/>
                <w:lang w:val="en-US"/>
              </w:rPr>
              <w:t>prirod</w:t>
            </w:r>
            <w:hyperlink r:id="rId9" w:history="1">
              <w:r w:rsidRPr="00380FA9">
                <w:rPr>
                  <w:sz w:val="18"/>
                  <w:szCs w:val="18"/>
                </w:rPr>
                <w:t>@zspk.gov.ru</w:t>
              </w:r>
            </w:hyperlink>
            <w:r w:rsidR="00380FA9" w:rsidRPr="00380FA9">
              <w:rPr>
                <w:sz w:val="18"/>
                <w:szCs w:val="18"/>
              </w:rPr>
              <w:t>, www.zspk.gov.ru</w:t>
            </w:r>
          </w:p>
        </w:tc>
        <w:tc>
          <w:tcPr>
            <w:tcW w:w="425" w:type="dxa"/>
          </w:tcPr>
          <w:p w:rsidR="0030513F" w:rsidRDefault="0030513F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30513F" w:rsidRDefault="00847D32" w:rsidP="0030513F">
            <w:r>
              <w:t>Председателю</w:t>
            </w:r>
          </w:p>
          <w:p w:rsidR="00847D32" w:rsidRDefault="00847D32" w:rsidP="0030513F">
            <w:r>
              <w:t>Законодательного Собрания</w:t>
            </w:r>
          </w:p>
          <w:p w:rsidR="00847D32" w:rsidRDefault="00847D32" w:rsidP="0030513F">
            <w:r>
              <w:t>Приморского края</w:t>
            </w:r>
          </w:p>
          <w:p w:rsidR="00847D32" w:rsidRDefault="00847D32" w:rsidP="0030513F"/>
          <w:p w:rsidR="00847D32" w:rsidRDefault="00847D32" w:rsidP="0030513F">
            <w:r>
              <w:t>Ролику А.И.</w:t>
            </w:r>
          </w:p>
        </w:tc>
      </w:tr>
      <w:tr w:rsidR="0030513F" w:rsidTr="00380FA9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  <w:vAlign w:val="bottom"/>
          </w:tcPr>
          <w:p w:rsidR="0030513F" w:rsidRPr="00380FA9" w:rsidRDefault="0030513F" w:rsidP="00380FA9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30513F" w:rsidRPr="00380FA9" w:rsidRDefault="0030513F" w:rsidP="00380FA9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 w:rsidRPr="00380FA9"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30513F" w:rsidRPr="00380FA9" w:rsidRDefault="0030513F" w:rsidP="00380FA9">
            <w:pPr>
              <w:pStyle w:val="2"/>
              <w:spacing w:before="14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30513F" w:rsidRPr="00380FA9" w:rsidRDefault="0030513F" w:rsidP="00380FA9">
            <w:pPr>
              <w:pStyle w:val="2"/>
              <w:spacing w:before="140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30513F" w:rsidRDefault="0030513F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30513F" w:rsidTr="00AC415D">
        <w:trPr>
          <w:gridBefore w:val="1"/>
          <w:wBefore w:w="284" w:type="dxa"/>
          <w:cantSplit/>
        </w:trPr>
        <w:tc>
          <w:tcPr>
            <w:tcW w:w="709" w:type="dxa"/>
            <w:vAlign w:val="bottom"/>
          </w:tcPr>
          <w:p w:rsidR="0030513F" w:rsidRPr="00380FA9" w:rsidRDefault="0030513F" w:rsidP="00AC415D">
            <w:pPr>
              <w:pStyle w:val="2"/>
              <w:spacing w:before="160" w:line="240" w:lineRule="auto"/>
              <w:ind w:right="-108"/>
              <w:rPr>
                <w:b w:val="0"/>
                <w:sz w:val="22"/>
              </w:rPr>
            </w:pPr>
            <w:r w:rsidRPr="00380FA9"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30513F" w:rsidRPr="00380FA9" w:rsidRDefault="0030513F" w:rsidP="00AC415D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30513F" w:rsidRPr="00380FA9" w:rsidRDefault="0030513F" w:rsidP="00AC415D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 w:rsidRPr="00380FA9"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30513F" w:rsidRPr="00380FA9" w:rsidRDefault="0030513F" w:rsidP="00AC415D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30513F" w:rsidRPr="00380FA9" w:rsidRDefault="0030513F" w:rsidP="00380FA9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30513F" w:rsidRDefault="0030513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  <w:tr w:rsidR="00380FA9" w:rsidRPr="007E1EB2" w:rsidTr="00E77424">
        <w:trPr>
          <w:gridBefore w:val="1"/>
          <w:wBefore w:w="284" w:type="dxa"/>
          <w:cantSplit/>
          <w:trHeight w:val="221"/>
        </w:trPr>
        <w:tc>
          <w:tcPr>
            <w:tcW w:w="709" w:type="dxa"/>
          </w:tcPr>
          <w:p w:rsidR="00380FA9" w:rsidRPr="007E1EB2" w:rsidRDefault="00380FA9" w:rsidP="00E77424">
            <w:pPr>
              <w:pStyle w:val="2"/>
              <w:spacing w:line="240" w:lineRule="auto"/>
              <w:jc w:val="left"/>
              <w:rPr>
                <w:b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380FA9" w:rsidRPr="007E1EB2" w:rsidRDefault="00380FA9" w:rsidP="00E77424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425" w:type="dxa"/>
          </w:tcPr>
          <w:p w:rsidR="00380FA9" w:rsidRPr="007E1EB2" w:rsidRDefault="00380FA9" w:rsidP="00E77424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380FA9" w:rsidRPr="007E1EB2" w:rsidRDefault="00380FA9" w:rsidP="00E77424">
            <w:pPr>
              <w:rPr>
                <w:szCs w:val="28"/>
              </w:rPr>
            </w:pPr>
          </w:p>
        </w:tc>
        <w:tc>
          <w:tcPr>
            <w:tcW w:w="425" w:type="dxa"/>
          </w:tcPr>
          <w:p w:rsidR="00380FA9" w:rsidRPr="007E1EB2" w:rsidRDefault="00380FA9" w:rsidP="00E77424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4253" w:type="dxa"/>
          </w:tcPr>
          <w:p w:rsidR="00380FA9" w:rsidRPr="007E1EB2" w:rsidRDefault="00380FA9" w:rsidP="00E77424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</w:tr>
      <w:tr w:rsidR="00380FA9" w:rsidTr="00E77424">
        <w:trPr>
          <w:cantSplit/>
        </w:trPr>
        <w:tc>
          <w:tcPr>
            <w:tcW w:w="4820" w:type="dxa"/>
            <w:gridSpan w:val="5"/>
          </w:tcPr>
          <w:p w:rsidR="00380FA9" w:rsidRDefault="00A9626D" w:rsidP="00E77424">
            <w:pPr>
              <w:ind w:left="-107"/>
              <w:rPr>
                <w:szCs w:val="28"/>
              </w:rPr>
            </w:pPr>
            <w:r>
              <w:rPr>
                <w:szCs w:val="28"/>
              </w:rPr>
              <w:t>О законодательной инициативе</w:t>
            </w:r>
          </w:p>
          <w:p w:rsidR="00380FA9" w:rsidRPr="007E1EB2" w:rsidRDefault="00380FA9" w:rsidP="00E77424">
            <w:pPr>
              <w:ind w:left="-107"/>
              <w:rPr>
                <w:szCs w:val="28"/>
              </w:rPr>
            </w:pPr>
          </w:p>
        </w:tc>
        <w:tc>
          <w:tcPr>
            <w:tcW w:w="425" w:type="dxa"/>
          </w:tcPr>
          <w:p w:rsidR="00380FA9" w:rsidRDefault="00380FA9" w:rsidP="00E77424">
            <w:pPr>
              <w:pStyle w:val="2"/>
              <w:spacing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</w:tcPr>
          <w:p w:rsidR="00380FA9" w:rsidRDefault="00380FA9" w:rsidP="00E77424">
            <w:pPr>
              <w:pStyle w:val="2"/>
              <w:spacing w:line="240" w:lineRule="auto"/>
              <w:rPr>
                <w:b w:val="0"/>
                <w:sz w:val="24"/>
              </w:rPr>
            </w:pPr>
          </w:p>
        </w:tc>
      </w:tr>
    </w:tbl>
    <w:p w:rsidR="005172A0" w:rsidRDefault="00847D32" w:rsidP="00847D32">
      <w:pPr>
        <w:jc w:val="center"/>
      </w:pPr>
      <w:r>
        <w:t>Уважаемый Александр Иванович!</w:t>
      </w:r>
    </w:p>
    <w:p w:rsidR="005C0C42" w:rsidRDefault="005C0C42" w:rsidP="005C0C42">
      <w:pPr>
        <w:pStyle w:val="a6"/>
      </w:pPr>
    </w:p>
    <w:p w:rsidR="005C0C42" w:rsidRDefault="005C0C42" w:rsidP="005C0C42">
      <w:pPr>
        <w:ind w:firstLine="720"/>
        <w:jc w:val="both"/>
        <w:rPr>
          <w:szCs w:val="28"/>
        </w:rPr>
      </w:pPr>
      <w:r>
        <w:t xml:space="preserve">На основании статьи 3 Закона Приморского края от 22 декабря          2008 года № 373-КЗ "О законодательной деятельности в Приморском крае" на рассмотрение Законодательного Собрания в качестве законодательной инициативы вносится </w:t>
      </w:r>
      <w:r>
        <w:rPr>
          <w:szCs w:val="28"/>
        </w:rPr>
        <w:t>проект закона Приморского кр</w:t>
      </w:r>
      <w:r w:rsidR="00CF455B">
        <w:rPr>
          <w:szCs w:val="28"/>
        </w:rPr>
        <w:t xml:space="preserve">ая </w:t>
      </w:r>
      <w:r w:rsidR="0026768A">
        <w:t xml:space="preserve">"О признании  </w:t>
      </w:r>
      <w:proofErr w:type="gramStart"/>
      <w:r w:rsidR="0026768A">
        <w:t>утратившими</w:t>
      </w:r>
      <w:proofErr w:type="gramEnd"/>
      <w:r w:rsidR="0026768A">
        <w:t xml:space="preserve"> силу законодательных актов Приморского края о содержании домашних животных на территории Приморского края"</w:t>
      </w:r>
      <w:r>
        <w:rPr>
          <w:szCs w:val="28"/>
        </w:rPr>
        <w:t>.</w:t>
      </w:r>
    </w:p>
    <w:p w:rsidR="005C0C42" w:rsidRDefault="005C0C42" w:rsidP="005C0C42">
      <w:pPr>
        <w:ind w:firstLine="720"/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951"/>
        <w:gridCol w:w="7513"/>
      </w:tblGrid>
      <w:tr w:rsidR="005C0C42" w:rsidTr="005C0C42">
        <w:tc>
          <w:tcPr>
            <w:tcW w:w="1951" w:type="dxa"/>
            <w:hideMark/>
          </w:tcPr>
          <w:p w:rsidR="005C0C42" w:rsidRDefault="005C0C42">
            <w:pPr>
              <w:jc w:val="both"/>
            </w:pPr>
            <w:r>
              <w:t>Приложение:</w:t>
            </w:r>
          </w:p>
        </w:tc>
        <w:tc>
          <w:tcPr>
            <w:tcW w:w="7513" w:type="dxa"/>
            <w:hideMark/>
          </w:tcPr>
          <w:p w:rsidR="005C0C42" w:rsidRDefault="005C0C42">
            <w:pPr>
              <w:pStyle w:val="a8"/>
              <w:ind w:firstLine="0"/>
            </w:pPr>
            <w:r>
              <w:t>про</w:t>
            </w:r>
            <w:r w:rsidR="0026768A">
              <w:t>ект закона Приморского края на 1</w:t>
            </w:r>
            <w:r>
              <w:t xml:space="preserve"> л. в 1 экз.;</w:t>
            </w:r>
          </w:p>
          <w:p w:rsidR="005C0C42" w:rsidRDefault="005C0C42">
            <w:pPr>
              <w:pStyle w:val="a8"/>
              <w:ind w:firstLine="0"/>
            </w:pPr>
            <w:r>
              <w:t>пояснительная записка на 1 л. в 1 экз.;</w:t>
            </w:r>
          </w:p>
          <w:p w:rsidR="005C0C42" w:rsidRDefault="005C0C42">
            <w:pPr>
              <w:pStyle w:val="a6"/>
              <w:jc w:val="both"/>
            </w:pPr>
            <w:r>
              <w:t xml:space="preserve">перечень законодательных актов Приморского края, подлежащих признанию </w:t>
            </w:r>
            <w:proofErr w:type="gramStart"/>
            <w:r>
              <w:t>утратившими</w:t>
            </w:r>
            <w:proofErr w:type="gramEnd"/>
            <w:r>
              <w:t xml:space="preserve"> силу, приостановлению, изменению или принятию в связи с принятием данного законопроекта, на 1 л. в 1 экз.;</w:t>
            </w:r>
          </w:p>
          <w:p w:rsidR="005C0C42" w:rsidRDefault="005C0C42">
            <w:pPr>
              <w:pStyle w:val="a6"/>
              <w:jc w:val="both"/>
            </w:pPr>
            <w:r>
              <w:t>финансово-экономическое обоснование на 1 л. в 1 экз.;</w:t>
            </w:r>
          </w:p>
          <w:p w:rsidR="005C0C42" w:rsidRDefault="005C0C42">
            <w:pPr>
              <w:pStyle w:val="a6"/>
              <w:tabs>
                <w:tab w:val="left" w:pos="7371"/>
                <w:tab w:val="left" w:pos="7797"/>
              </w:tabs>
              <w:jc w:val="both"/>
            </w:pPr>
            <w:r>
              <w:t>решени</w:t>
            </w:r>
            <w:r w:rsidR="00CF455B">
              <w:t>е комитета от</w:t>
            </w:r>
            <w:r w:rsidR="007348A7">
              <w:t xml:space="preserve"> 15.05</w:t>
            </w:r>
            <w:r w:rsidR="003104CF">
              <w:t>.</w:t>
            </w:r>
            <w:r w:rsidR="00CF455B">
              <w:t xml:space="preserve">2019 № </w:t>
            </w:r>
            <w:r w:rsidR="005264D4">
              <w:t xml:space="preserve"> </w:t>
            </w:r>
            <w:r w:rsidR="0026768A">
              <w:t>на 1</w:t>
            </w:r>
            <w:r>
              <w:t xml:space="preserve"> л. в 1 экз.</w:t>
            </w:r>
          </w:p>
        </w:tc>
      </w:tr>
    </w:tbl>
    <w:p w:rsidR="005C0C42" w:rsidRDefault="005C0C42" w:rsidP="005C0C42">
      <w:pPr>
        <w:pStyle w:val="a6"/>
        <w:jc w:val="both"/>
      </w:pPr>
    </w:p>
    <w:p w:rsidR="005C0C42" w:rsidRDefault="005C0C42" w:rsidP="005C0C42">
      <w:pPr>
        <w:pStyle w:val="a6"/>
        <w:jc w:val="both"/>
      </w:pPr>
    </w:p>
    <w:p w:rsidR="005C0C42" w:rsidRDefault="005C0C42" w:rsidP="005C0C42">
      <w:pPr>
        <w:pStyle w:val="a6"/>
        <w:jc w:val="both"/>
      </w:pPr>
    </w:p>
    <w:p w:rsidR="005C0C42" w:rsidRDefault="005C0C42" w:rsidP="005C0C42">
      <w:pPr>
        <w:jc w:val="both"/>
      </w:pPr>
      <w:r>
        <w:t>Председатель комитета                                                                          Е.А. Зотов</w:t>
      </w:r>
    </w:p>
    <w:p w:rsidR="00565B9D" w:rsidRDefault="00565B9D" w:rsidP="005C0C42">
      <w:pPr>
        <w:jc w:val="both"/>
      </w:pPr>
    </w:p>
    <w:p w:rsidR="0026768A" w:rsidRDefault="0026768A" w:rsidP="005C0C42">
      <w:pPr>
        <w:jc w:val="both"/>
      </w:pPr>
    </w:p>
    <w:p w:rsidR="0026768A" w:rsidRDefault="0026768A" w:rsidP="005C0C42">
      <w:pPr>
        <w:jc w:val="both"/>
      </w:pPr>
    </w:p>
    <w:p w:rsidR="0026768A" w:rsidRDefault="0026768A" w:rsidP="005C0C42">
      <w:pPr>
        <w:jc w:val="both"/>
      </w:pPr>
    </w:p>
    <w:p w:rsidR="0026768A" w:rsidRDefault="0026768A" w:rsidP="005C0C42">
      <w:pPr>
        <w:jc w:val="both"/>
      </w:pPr>
    </w:p>
    <w:p w:rsidR="005C0C42" w:rsidRDefault="005C0C42" w:rsidP="005C0C42">
      <w:pPr>
        <w:jc w:val="both"/>
        <w:rPr>
          <w:sz w:val="20"/>
        </w:rPr>
      </w:pPr>
      <w:r>
        <w:rPr>
          <w:sz w:val="20"/>
        </w:rPr>
        <w:t>Пишун</w:t>
      </w:r>
    </w:p>
    <w:p w:rsidR="005C0C42" w:rsidRDefault="005C0C42" w:rsidP="005C0C42">
      <w:pPr>
        <w:jc w:val="both"/>
        <w:rPr>
          <w:sz w:val="20"/>
        </w:rPr>
      </w:pPr>
      <w:r>
        <w:rPr>
          <w:sz w:val="20"/>
        </w:rPr>
        <w:t>Сергей Николаевич</w:t>
      </w:r>
    </w:p>
    <w:p w:rsidR="005172A0" w:rsidRDefault="005C0C42" w:rsidP="00A9626D">
      <w:pPr>
        <w:jc w:val="both"/>
      </w:pPr>
      <w:r>
        <w:rPr>
          <w:sz w:val="20"/>
        </w:rPr>
        <w:t>2205517</w:t>
      </w:r>
    </w:p>
    <w:sectPr w:rsidR="005172A0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156C" w:rsidRDefault="00C7156C">
      <w:r>
        <w:separator/>
      </w:r>
    </w:p>
  </w:endnote>
  <w:endnote w:type="continuationSeparator" w:id="0">
    <w:p w:rsidR="00C7156C" w:rsidRDefault="00C715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156C" w:rsidRDefault="00C7156C">
      <w:r>
        <w:separator/>
      </w:r>
    </w:p>
  </w:footnote>
  <w:footnote w:type="continuationSeparator" w:id="0">
    <w:p w:rsidR="00C7156C" w:rsidRDefault="00C715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492F"/>
    <w:rsid w:val="00043CE9"/>
    <w:rsid w:val="00062D37"/>
    <w:rsid w:val="00091F1A"/>
    <w:rsid w:val="000E2062"/>
    <w:rsid w:val="0011710C"/>
    <w:rsid w:val="00160713"/>
    <w:rsid w:val="001A2AC7"/>
    <w:rsid w:val="001C4191"/>
    <w:rsid w:val="001D06C5"/>
    <w:rsid w:val="00204730"/>
    <w:rsid w:val="00222C87"/>
    <w:rsid w:val="00223A29"/>
    <w:rsid w:val="00230D83"/>
    <w:rsid w:val="00245556"/>
    <w:rsid w:val="0026768A"/>
    <w:rsid w:val="002B1527"/>
    <w:rsid w:val="002B1969"/>
    <w:rsid w:val="002C0879"/>
    <w:rsid w:val="0030513F"/>
    <w:rsid w:val="003104CF"/>
    <w:rsid w:val="00325199"/>
    <w:rsid w:val="0034227E"/>
    <w:rsid w:val="00380FA9"/>
    <w:rsid w:val="0038721F"/>
    <w:rsid w:val="004209DD"/>
    <w:rsid w:val="00421ADD"/>
    <w:rsid w:val="00446178"/>
    <w:rsid w:val="005172A0"/>
    <w:rsid w:val="005264D4"/>
    <w:rsid w:val="0056492F"/>
    <w:rsid w:val="00565B9D"/>
    <w:rsid w:val="0056662D"/>
    <w:rsid w:val="005C0C42"/>
    <w:rsid w:val="005D16C9"/>
    <w:rsid w:val="005F45A1"/>
    <w:rsid w:val="00671BB6"/>
    <w:rsid w:val="0069317B"/>
    <w:rsid w:val="006A501C"/>
    <w:rsid w:val="006B17E3"/>
    <w:rsid w:val="006D0A72"/>
    <w:rsid w:val="006D6915"/>
    <w:rsid w:val="006E33FB"/>
    <w:rsid w:val="006F62D3"/>
    <w:rsid w:val="007348A7"/>
    <w:rsid w:val="007741DE"/>
    <w:rsid w:val="00795D1E"/>
    <w:rsid w:val="00847D32"/>
    <w:rsid w:val="00851FC6"/>
    <w:rsid w:val="0088725F"/>
    <w:rsid w:val="008A5C9A"/>
    <w:rsid w:val="009359CD"/>
    <w:rsid w:val="00937D34"/>
    <w:rsid w:val="00940F2D"/>
    <w:rsid w:val="009D1391"/>
    <w:rsid w:val="00A239E5"/>
    <w:rsid w:val="00A2797E"/>
    <w:rsid w:val="00A83EA6"/>
    <w:rsid w:val="00A9626D"/>
    <w:rsid w:val="00AB3F8B"/>
    <w:rsid w:val="00AC1541"/>
    <w:rsid w:val="00AC415D"/>
    <w:rsid w:val="00B04ED7"/>
    <w:rsid w:val="00B2519A"/>
    <w:rsid w:val="00B50F11"/>
    <w:rsid w:val="00B8275C"/>
    <w:rsid w:val="00B91354"/>
    <w:rsid w:val="00BB4B73"/>
    <w:rsid w:val="00BE5DA2"/>
    <w:rsid w:val="00C2218D"/>
    <w:rsid w:val="00C42F73"/>
    <w:rsid w:val="00C702CD"/>
    <w:rsid w:val="00C7156C"/>
    <w:rsid w:val="00CA41AA"/>
    <w:rsid w:val="00CE25C6"/>
    <w:rsid w:val="00CF455B"/>
    <w:rsid w:val="00D173BF"/>
    <w:rsid w:val="00D216D3"/>
    <w:rsid w:val="00D74446"/>
    <w:rsid w:val="00E05E32"/>
    <w:rsid w:val="00E10D17"/>
    <w:rsid w:val="00E55920"/>
    <w:rsid w:val="00EA0B52"/>
    <w:rsid w:val="00EA3FD7"/>
    <w:rsid w:val="00F01944"/>
    <w:rsid w:val="00F62787"/>
    <w:rsid w:val="00F72442"/>
    <w:rsid w:val="00FC441B"/>
    <w:rsid w:val="00FC6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A2797E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unhideWhenUsed/>
    <w:rsid w:val="005C0C42"/>
    <w:pPr>
      <w:jc w:val="center"/>
    </w:pPr>
  </w:style>
  <w:style w:type="character" w:customStyle="1" w:styleId="a7">
    <w:name w:val="Основной текст Знак"/>
    <w:basedOn w:val="a0"/>
    <w:link w:val="a6"/>
    <w:rsid w:val="005C0C42"/>
    <w:rPr>
      <w:sz w:val="28"/>
    </w:rPr>
  </w:style>
  <w:style w:type="paragraph" w:styleId="a8">
    <w:name w:val="Body Text Indent"/>
    <w:basedOn w:val="a"/>
    <w:link w:val="a9"/>
    <w:unhideWhenUsed/>
    <w:rsid w:val="005C0C42"/>
    <w:pPr>
      <w:ind w:firstLine="720"/>
      <w:jc w:val="both"/>
    </w:pPr>
  </w:style>
  <w:style w:type="character" w:customStyle="1" w:styleId="a9">
    <w:name w:val="Основной текст с отступом Знак"/>
    <w:basedOn w:val="a0"/>
    <w:link w:val="a8"/>
    <w:rsid w:val="005C0C42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A2797E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unhideWhenUsed/>
    <w:rsid w:val="005C0C42"/>
    <w:pPr>
      <w:jc w:val="center"/>
    </w:pPr>
  </w:style>
  <w:style w:type="character" w:customStyle="1" w:styleId="a7">
    <w:name w:val="Основной текст Знак"/>
    <w:basedOn w:val="a0"/>
    <w:link w:val="a6"/>
    <w:rsid w:val="005C0C42"/>
    <w:rPr>
      <w:sz w:val="28"/>
    </w:rPr>
  </w:style>
  <w:style w:type="paragraph" w:styleId="a8">
    <w:name w:val="Body Text Indent"/>
    <w:basedOn w:val="a"/>
    <w:link w:val="a9"/>
    <w:unhideWhenUsed/>
    <w:rsid w:val="005C0C42"/>
    <w:pPr>
      <w:ind w:firstLine="720"/>
      <w:jc w:val="both"/>
    </w:pPr>
  </w:style>
  <w:style w:type="character" w:customStyle="1" w:styleId="a9">
    <w:name w:val="Основной текст с отступом Знак"/>
    <w:basedOn w:val="a0"/>
    <w:link w:val="a8"/>
    <w:rsid w:val="005C0C42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191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chairman@zspk.gov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7;&#1080;&#1089;&#1100;&#1084;&#1072;%20&#1082;&#1086;&#1084;&#1080;&#1090;&#1077;&#1090;&#1072;%20&#1087;&#1086;%20&#1087;&#1088;&#1086;&#1076;.%20&#1087;&#1086;&#1083;&#1080;&#1090;&#1080;&#1082;&#107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письма комитета по прод. политике</Template>
  <TotalTime>0</TotalTime>
  <Pages>1</Pages>
  <Words>161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1400</CharactersWithSpaces>
  <SharedDoc>false</SharedDoc>
  <HLinks>
    <vt:vector size="6" baseType="variant">
      <vt:variant>
        <vt:i4>4718637</vt:i4>
      </vt:variant>
      <vt:variant>
        <vt:i4>3</vt:i4>
      </vt:variant>
      <vt:variant>
        <vt:i4>0</vt:i4>
      </vt:variant>
      <vt:variant>
        <vt:i4>5</vt:i4>
      </vt:variant>
      <vt:variant>
        <vt:lpwstr>mailto:chairman@zspk.gov.ru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cp:lastPrinted>2015-01-14T05:20:00Z</cp:lastPrinted>
  <dcterms:created xsi:type="dcterms:W3CDTF">2019-05-06T06:45:00Z</dcterms:created>
  <dcterms:modified xsi:type="dcterms:W3CDTF">2019-05-06T06:45:00Z</dcterms:modified>
</cp:coreProperties>
</file>