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840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3D47" w:rsidRPr="00DC3D47" w:rsidRDefault="00DC3D47" w:rsidP="00DC3D47">
      <w:pPr>
        <w:jc w:val="center"/>
        <w:outlineLvl w:val="0"/>
        <w:rPr>
          <w:b/>
          <w:szCs w:val="28"/>
        </w:rPr>
      </w:pPr>
      <w:r w:rsidRPr="00DC3D47">
        <w:rPr>
          <w:b/>
          <w:szCs w:val="28"/>
        </w:rPr>
        <w:t xml:space="preserve">О ВНЕСЕНИИ ИЗМЕНЕНИЙ В ЗАКОН ПРИМОРСКОГО КРАЯ </w:t>
      </w:r>
    </w:p>
    <w:p w:rsidR="00DC3D47" w:rsidRPr="00DC3D47" w:rsidRDefault="00DC3D47" w:rsidP="00DC3D47">
      <w:pPr>
        <w:jc w:val="center"/>
        <w:outlineLvl w:val="0"/>
        <w:rPr>
          <w:szCs w:val="28"/>
        </w:rPr>
      </w:pPr>
      <w:r w:rsidRPr="00DC3D47">
        <w:rPr>
          <w:b/>
          <w:szCs w:val="28"/>
        </w:rPr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</w:t>
      </w:r>
    </w:p>
    <w:p w:rsidR="00DC3D47" w:rsidRPr="00DC3D47" w:rsidRDefault="00DC3D47" w:rsidP="00DC3D47">
      <w:pPr>
        <w:jc w:val="center"/>
        <w:outlineLvl w:val="0"/>
        <w:rPr>
          <w:szCs w:val="28"/>
        </w:rPr>
      </w:pPr>
    </w:p>
    <w:p w:rsidR="00DC3D47" w:rsidRPr="00DC3D47" w:rsidRDefault="00DC3D47" w:rsidP="00DC3D47">
      <w:pPr>
        <w:tabs>
          <w:tab w:val="left" w:pos="709"/>
        </w:tabs>
        <w:jc w:val="both"/>
        <w:rPr>
          <w:szCs w:val="28"/>
        </w:rPr>
      </w:pPr>
      <w:r w:rsidRPr="00DC3D47">
        <w:rPr>
          <w:b/>
          <w:sz w:val="24"/>
          <w:szCs w:val="24"/>
        </w:rPr>
        <w:tab/>
      </w:r>
      <w:r w:rsidRPr="00DC3D4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Pr="00DC3D47">
        <w:rPr>
          <w:szCs w:val="28"/>
        </w:rPr>
        <w:t xml:space="preserve">23 апреля </w:t>
      </w:r>
      <w:r>
        <w:rPr>
          <w:szCs w:val="28"/>
        </w:rPr>
        <w:br/>
      </w:r>
      <w:r w:rsidRPr="00DC3D47">
        <w:rPr>
          <w:szCs w:val="28"/>
        </w:rPr>
        <w:t xml:space="preserve">2019 года </w:t>
      </w:r>
    </w:p>
    <w:p w:rsidR="00DC3D47" w:rsidRPr="00DC3D47" w:rsidRDefault="00DC3D47" w:rsidP="00DC3D4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DC3D47" w:rsidRPr="00DC3D47" w:rsidRDefault="00DC3D47" w:rsidP="00DC3D4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DC3D47">
        <w:rPr>
          <w:rFonts w:eastAsia="SimSun"/>
          <w:bCs/>
          <w:szCs w:val="28"/>
          <w:lang w:eastAsia="zh-CN"/>
        </w:rPr>
        <w:t>СТАТЬЯ 1.</w:t>
      </w:r>
    </w:p>
    <w:p w:rsidR="00DC3D47" w:rsidRPr="00DC3D47" w:rsidRDefault="00DC3D47" w:rsidP="00DC3D47">
      <w:pPr>
        <w:ind w:right="-1" w:firstLine="708"/>
        <w:jc w:val="both"/>
        <w:outlineLvl w:val="0"/>
        <w:rPr>
          <w:szCs w:val="28"/>
        </w:rPr>
      </w:pPr>
      <w:r w:rsidRPr="00DC3D47">
        <w:rPr>
          <w:szCs w:val="28"/>
        </w:rPr>
        <w:t>Внести в Закон Приморского края от 5 мая 2015 года № 620-КЗ</w:t>
      </w:r>
      <w:r w:rsidRPr="00DC3D47">
        <w:rPr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(Ведомости Законодательного Собрания Приморского края, 2015, № 121, стр. 92; 2016, № 156, стр. 13, № 4, стр. 10; 2017, № 25, стр. 7; 2018, № 49, стр. 22, № 66, стр. 26) следующие изменения:</w:t>
      </w:r>
    </w:p>
    <w:p w:rsidR="00DC3D47" w:rsidRPr="00DC3D47" w:rsidRDefault="00DC3D47" w:rsidP="00DC3D47">
      <w:pPr>
        <w:ind w:right="-1" w:firstLine="708"/>
        <w:jc w:val="both"/>
        <w:outlineLvl w:val="0"/>
        <w:rPr>
          <w:szCs w:val="28"/>
        </w:rPr>
      </w:pPr>
      <w:r w:rsidRPr="00DC3D47">
        <w:rPr>
          <w:szCs w:val="28"/>
        </w:rPr>
        <w:t>1)раздел "Жилищный фонд социального использования, а также имущество, необходимое для содержания муниципального жилищного фонда" приложения 1 дополнить пунктом 86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851"/>
        <w:gridCol w:w="850"/>
        <w:gridCol w:w="1418"/>
        <w:gridCol w:w="1559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C3D47">
              <w:rPr>
                <w:rFonts w:eastAsia="SimSun"/>
                <w:bCs/>
                <w:sz w:val="24"/>
                <w:szCs w:val="24"/>
                <w:lang w:eastAsia="zh-CN"/>
              </w:rPr>
              <w:t>86.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C3D47">
              <w:rPr>
                <w:rFonts w:eastAsia="SimSun"/>
                <w:bCs/>
                <w:sz w:val="24"/>
                <w:szCs w:val="24"/>
                <w:lang w:eastAsia="zh-CN"/>
              </w:rPr>
              <w:t>Квартира</w:t>
            </w:r>
          </w:p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C3D47">
              <w:rPr>
                <w:rFonts w:eastAsia="SimSun"/>
                <w:bCs/>
                <w:sz w:val="24"/>
                <w:szCs w:val="24"/>
                <w:lang w:eastAsia="zh-CN"/>
              </w:rPr>
              <w:t>№ 2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C3D47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Новожат-ково, </w:t>
            </w:r>
          </w:p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C3D47">
              <w:rPr>
                <w:rFonts w:eastAsia="SimSun"/>
                <w:bCs/>
                <w:sz w:val="24"/>
                <w:szCs w:val="24"/>
                <w:lang w:eastAsia="zh-CN"/>
              </w:rPr>
              <w:t>ул. Полтав-ская, 5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DC3D47" w:rsidRPr="00DC3D47" w:rsidRDefault="00DC3D47" w:rsidP="00DC3D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C3D47">
              <w:rPr>
                <w:rFonts w:eastAsia="SimSun"/>
                <w:bCs/>
                <w:sz w:val="24"/>
                <w:szCs w:val="24"/>
                <w:lang w:eastAsia="zh-CN"/>
              </w:rPr>
              <w:t>60,4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1976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55,0</w:t>
            </w: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14,129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Муници-пальная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казна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админи-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страции Григорьев-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81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с. Григорьев-ка,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81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Калинина, 34</w:t>
            </w:r>
          </w:p>
        </w:tc>
      </w:tr>
    </w:tbl>
    <w:p w:rsidR="00DC3D47" w:rsidRPr="00DC3D47" w:rsidRDefault="00DC3D47" w:rsidP="00DC3D47">
      <w:pPr>
        <w:ind w:right="-1" w:firstLine="708"/>
        <w:outlineLvl w:val="0"/>
        <w:rPr>
          <w:szCs w:val="28"/>
        </w:rPr>
      </w:pPr>
      <w:r w:rsidRPr="00DC3D47">
        <w:rPr>
          <w:szCs w:val="28"/>
        </w:rPr>
        <w:t xml:space="preserve">2)в приложении 2: </w:t>
      </w:r>
    </w:p>
    <w:p w:rsidR="00DC3D47" w:rsidRPr="00DC3D47" w:rsidRDefault="00DC3D47" w:rsidP="00DC3D47">
      <w:pPr>
        <w:ind w:firstLine="708"/>
        <w:jc w:val="both"/>
        <w:outlineLvl w:val="0"/>
        <w:rPr>
          <w:szCs w:val="28"/>
        </w:rPr>
      </w:pPr>
      <w:r w:rsidRPr="00DC3D47">
        <w:rPr>
          <w:szCs w:val="28"/>
        </w:rPr>
        <w:t>а)пункт 11 раздела "Имущество, предназначенное для электро-, тепло-, газо- и водоснабжения населения, водоотведения, снабжения населения топливом"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851"/>
        <w:gridCol w:w="850"/>
        <w:gridCol w:w="1418"/>
        <w:gridCol w:w="1559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Централь-ная котельная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spacing w:after="12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пос. Горное, ул. Лесная, 6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221,4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1962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40,0</w:t>
            </w: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36,444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Админи-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страция Иванов-ского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DC3D47" w:rsidRPr="00DC3D47" w:rsidRDefault="00DC3D47" w:rsidP="00DC3D47">
      <w:pPr>
        <w:ind w:firstLine="708"/>
        <w:jc w:val="both"/>
        <w:outlineLvl w:val="0"/>
        <w:rPr>
          <w:szCs w:val="28"/>
        </w:rPr>
      </w:pPr>
    </w:p>
    <w:p w:rsidR="00DC3D47" w:rsidRPr="00DC3D47" w:rsidRDefault="00DC3D47" w:rsidP="00DC3D47">
      <w:pPr>
        <w:ind w:firstLine="709"/>
        <w:jc w:val="both"/>
        <w:outlineLvl w:val="0"/>
        <w:rPr>
          <w:szCs w:val="28"/>
        </w:rPr>
      </w:pPr>
      <w:r w:rsidRPr="00DC3D47">
        <w:rPr>
          <w:szCs w:val="28"/>
        </w:rPr>
        <w:lastRenderedPageBreak/>
        <w:t xml:space="preserve">б)раздел "Жилищный фонд социального использования, а также имущество, необходимое для содержания муниципального жилищного фонда" </w:t>
      </w:r>
      <w:r w:rsidRPr="00DC3D47">
        <w:rPr>
          <w:rFonts w:eastAsia="SimSun"/>
          <w:szCs w:val="28"/>
          <w:lang w:eastAsia="zh-CN"/>
        </w:rPr>
        <w:t xml:space="preserve">дополнить </w:t>
      </w:r>
      <w:r w:rsidRPr="00DC3D47">
        <w:rPr>
          <w:szCs w:val="28"/>
        </w:rPr>
        <w:t>пунктом 160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851"/>
        <w:gridCol w:w="850"/>
        <w:gridCol w:w="1418"/>
        <w:gridCol w:w="1559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160.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Квартира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с. Ивановка, ул. Мичу-рина, 12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40,5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1971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69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459,218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Админи-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страция Ивановского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с. Ивановка, ул. Совет-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ская, 1</w:t>
            </w:r>
          </w:p>
        </w:tc>
      </w:tr>
    </w:tbl>
    <w:p w:rsidR="00DC3D47" w:rsidRPr="00DC3D47" w:rsidRDefault="00DC3D47" w:rsidP="00DC3D47">
      <w:pPr>
        <w:ind w:right="-1" w:firstLine="708"/>
        <w:outlineLvl w:val="0"/>
        <w:rPr>
          <w:szCs w:val="28"/>
        </w:rPr>
      </w:pPr>
      <w:r w:rsidRPr="00DC3D47">
        <w:rPr>
          <w:szCs w:val="28"/>
        </w:rPr>
        <w:t xml:space="preserve">3)в приложении 4: </w:t>
      </w:r>
    </w:p>
    <w:p w:rsidR="00DC3D47" w:rsidRPr="00DC3D47" w:rsidRDefault="00DC3D47" w:rsidP="00DC3D47">
      <w:pPr>
        <w:ind w:firstLine="708"/>
        <w:jc w:val="both"/>
        <w:outlineLvl w:val="0"/>
        <w:rPr>
          <w:szCs w:val="28"/>
        </w:rPr>
      </w:pPr>
      <w:r w:rsidRPr="00DC3D47">
        <w:rPr>
          <w:szCs w:val="28"/>
        </w:rPr>
        <w:t>а)раздел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пунктами 81-83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851"/>
        <w:gridCol w:w="850"/>
        <w:gridCol w:w="1418"/>
        <w:gridCol w:w="1559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81.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Зареч-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ная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1,266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2000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0,001</w:t>
            </w: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Колхоз-ная, 83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82.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Южная Аллея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0,607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2010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0,001</w:t>
            </w: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Колхоз-ная, 83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83.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Рабочая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0,726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2000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0,001</w:t>
            </w: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Колхоз-ная, 83</w:t>
            </w:r>
          </w:p>
        </w:tc>
      </w:tr>
    </w:tbl>
    <w:p w:rsidR="00DC3D47" w:rsidRPr="00DC3D47" w:rsidRDefault="00DC3D47" w:rsidP="00DC3D47">
      <w:pPr>
        <w:ind w:firstLine="709"/>
        <w:jc w:val="both"/>
        <w:outlineLvl w:val="0"/>
        <w:rPr>
          <w:szCs w:val="28"/>
        </w:rPr>
      </w:pPr>
      <w:r w:rsidRPr="00DC3D47">
        <w:rPr>
          <w:szCs w:val="28"/>
        </w:rPr>
        <w:t>б)пункт 160 раздела "Жилищный фонд социального использования, а также имущество, необходимое для содержания муниципального жилищного фонда"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851"/>
        <w:gridCol w:w="850"/>
        <w:gridCol w:w="1418"/>
        <w:gridCol w:w="1559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spacing w:after="12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160.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Часть жилого дома, квартира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Паровоз-ная, 11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54,5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1952</w:t>
            </w:r>
          </w:p>
        </w:tc>
        <w:tc>
          <w:tcPr>
            <w:tcW w:w="851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54,65</w:t>
            </w:r>
          </w:p>
        </w:tc>
        <w:tc>
          <w:tcPr>
            <w:tcW w:w="850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0,867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Муници-пальная казна Михайлов-ского сельского поселения</w:t>
            </w:r>
          </w:p>
        </w:tc>
        <w:tc>
          <w:tcPr>
            <w:tcW w:w="155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Михайлов-ка,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Колхоз-ная, 83</w:t>
            </w:r>
          </w:p>
        </w:tc>
      </w:tr>
    </w:tbl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szCs w:val="28"/>
        </w:rPr>
      </w:pPr>
      <w:r w:rsidRPr="00DC3D47">
        <w:rPr>
          <w:szCs w:val="28"/>
        </w:rPr>
        <w:tab/>
      </w:r>
    </w:p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szCs w:val="28"/>
        </w:rPr>
      </w:pPr>
    </w:p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szCs w:val="28"/>
        </w:rPr>
      </w:pPr>
    </w:p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szCs w:val="28"/>
        </w:rPr>
      </w:pPr>
    </w:p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szCs w:val="28"/>
        </w:rPr>
      </w:pPr>
      <w:r w:rsidRPr="00DC3D47">
        <w:rPr>
          <w:szCs w:val="28"/>
        </w:rPr>
        <w:lastRenderedPageBreak/>
        <w:tab/>
        <w:t>4)в приложении 6:</w:t>
      </w:r>
    </w:p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szCs w:val="28"/>
        </w:rPr>
      </w:pPr>
      <w:r w:rsidRPr="00DC3D47">
        <w:rPr>
          <w:szCs w:val="28"/>
        </w:rPr>
        <w:tab/>
        <w:t>а)раздел "Имущество, предназначенное для электро-, тепло-, газо- и водоснабжения населения, водоотведения, снабжения населения топливом" дополнить пунктом 19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992"/>
        <w:gridCol w:w="993"/>
        <w:gridCol w:w="1417"/>
        <w:gridCol w:w="1276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19.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Станция обезжеле-зивания подземных вод 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с. Первомай-ское,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Завод-ская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32,6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3135,901</w:t>
            </w:r>
          </w:p>
        </w:tc>
        <w:tc>
          <w:tcPr>
            <w:tcW w:w="993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3135,901</w:t>
            </w:r>
          </w:p>
        </w:tc>
        <w:tc>
          <w:tcPr>
            <w:tcW w:w="141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Админи-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страция Сунят-сенского сельского поселения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Перво-майское,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Школь-ная,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20</w:t>
            </w:r>
          </w:p>
        </w:tc>
      </w:tr>
    </w:tbl>
    <w:p w:rsidR="00DC3D47" w:rsidRPr="00DC3D47" w:rsidRDefault="00DC3D47" w:rsidP="00DC3D47">
      <w:pPr>
        <w:widowControl w:val="0"/>
        <w:tabs>
          <w:tab w:val="left" w:pos="709"/>
        </w:tabs>
        <w:autoSpaceDE w:val="0"/>
        <w:autoSpaceDN w:val="0"/>
        <w:adjustRightInd w:val="0"/>
        <w:ind w:right="-1" w:firstLine="709"/>
        <w:jc w:val="both"/>
        <w:outlineLvl w:val="1"/>
        <w:rPr>
          <w:b/>
          <w:szCs w:val="28"/>
        </w:rPr>
      </w:pPr>
      <w:r w:rsidRPr="00DC3D47">
        <w:rPr>
          <w:szCs w:val="28"/>
        </w:rPr>
        <w:t>б)раздел "Жилищный фонд социального использования, а также имущество, необходимое для содержания муниципального жилищного фонда" дополнить пунктом 68 следующего содержаниия: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992"/>
        <w:gridCol w:w="993"/>
        <w:gridCol w:w="1417"/>
        <w:gridCol w:w="1276"/>
      </w:tblGrid>
      <w:tr w:rsidR="00DC3D47" w:rsidRPr="00DC3D47" w:rsidTr="000E28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47" w:rsidRPr="00DC3D47" w:rsidRDefault="00DC3D47" w:rsidP="00DC3D47">
            <w:pPr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9</w:t>
            </w:r>
          </w:p>
        </w:tc>
      </w:tr>
      <w:tr w:rsidR="00DC3D47" w:rsidRPr="00DC3D47" w:rsidTr="000E2850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68.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Жилой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дом </w:t>
            </w:r>
          </w:p>
        </w:tc>
        <w:tc>
          <w:tcPr>
            <w:tcW w:w="141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с. Дальнее, ул. Луговая, 4</w:t>
            </w:r>
          </w:p>
        </w:tc>
        <w:tc>
          <w:tcPr>
            <w:tcW w:w="708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77,4</w:t>
            </w:r>
          </w:p>
        </w:tc>
        <w:tc>
          <w:tcPr>
            <w:tcW w:w="709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1960</w:t>
            </w:r>
          </w:p>
        </w:tc>
        <w:tc>
          <w:tcPr>
            <w:tcW w:w="992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871,163</w:t>
            </w:r>
          </w:p>
        </w:tc>
        <w:tc>
          <w:tcPr>
            <w:tcW w:w="993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Админи-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страция Сунят-сенского сельского поселения</w:t>
            </w:r>
          </w:p>
        </w:tc>
        <w:tc>
          <w:tcPr>
            <w:tcW w:w="1276" w:type="dxa"/>
          </w:tcPr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 xml:space="preserve">с. Перво-майское, 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ул. Школь-ная,</w:t>
            </w:r>
          </w:p>
          <w:p w:rsidR="00DC3D47" w:rsidRPr="00DC3D47" w:rsidRDefault="00DC3D47" w:rsidP="00DC3D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C3D47">
              <w:rPr>
                <w:sz w:val="24"/>
                <w:szCs w:val="24"/>
              </w:rPr>
              <w:t>20</w:t>
            </w:r>
          </w:p>
        </w:tc>
      </w:tr>
    </w:tbl>
    <w:p w:rsidR="00DC3D47" w:rsidRPr="00DC3D47" w:rsidRDefault="00DC3D47" w:rsidP="00DC3D47">
      <w:pPr>
        <w:ind w:firstLine="708"/>
        <w:rPr>
          <w:szCs w:val="28"/>
        </w:rPr>
      </w:pPr>
    </w:p>
    <w:p w:rsidR="00DC3D47" w:rsidRPr="00DC3D47" w:rsidRDefault="00DC3D47" w:rsidP="00DC3D47">
      <w:pPr>
        <w:ind w:firstLine="708"/>
        <w:rPr>
          <w:szCs w:val="28"/>
        </w:rPr>
      </w:pPr>
      <w:r w:rsidRPr="00DC3D47">
        <w:rPr>
          <w:szCs w:val="28"/>
        </w:rPr>
        <w:t xml:space="preserve">СТАТЬЯ 2. </w:t>
      </w:r>
    </w:p>
    <w:p w:rsidR="00DC3D47" w:rsidRPr="00DC3D47" w:rsidRDefault="00DC3D47" w:rsidP="00DC3D47">
      <w:pPr>
        <w:jc w:val="both"/>
        <w:rPr>
          <w:szCs w:val="28"/>
        </w:rPr>
      </w:pPr>
      <w:r w:rsidRPr="00DC3D47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DC3D47" w:rsidRPr="00DC3D47" w:rsidRDefault="00DC3D47" w:rsidP="00DC3D47">
      <w:pPr>
        <w:rPr>
          <w:szCs w:val="28"/>
        </w:rPr>
      </w:pPr>
    </w:p>
    <w:p w:rsidR="00DC3D47" w:rsidRPr="00DC3D47" w:rsidRDefault="00DC3D47" w:rsidP="00DC3D47">
      <w:pPr>
        <w:rPr>
          <w:szCs w:val="28"/>
        </w:rPr>
      </w:pPr>
    </w:p>
    <w:p w:rsidR="00DC3D47" w:rsidRPr="00DC3D47" w:rsidRDefault="00DC3D47" w:rsidP="00DC3D47">
      <w:pPr>
        <w:rPr>
          <w:szCs w:val="28"/>
        </w:rPr>
      </w:pPr>
    </w:p>
    <w:p w:rsidR="00DC3D47" w:rsidRDefault="00DC3D47" w:rsidP="00DC3D47">
      <w:pPr>
        <w:rPr>
          <w:szCs w:val="28"/>
        </w:rPr>
      </w:pPr>
      <w:r w:rsidRPr="00DC3D47">
        <w:rPr>
          <w:szCs w:val="28"/>
        </w:rPr>
        <w:t>Губернатор края                                                                              О.Н. Кожемяко</w:t>
      </w:r>
    </w:p>
    <w:p w:rsidR="00854D45" w:rsidRDefault="00854D45" w:rsidP="00DC3D47">
      <w:pPr>
        <w:rPr>
          <w:szCs w:val="28"/>
        </w:rPr>
      </w:pPr>
    </w:p>
    <w:p w:rsidR="00854D45" w:rsidRDefault="00854D45" w:rsidP="00854D4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54D45" w:rsidRDefault="00854D45" w:rsidP="00854D4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854D45" w:rsidRDefault="00854D45" w:rsidP="00854D45">
      <w:pPr>
        <w:jc w:val="both"/>
      </w:pPr>
      <w:r>
        <w:rPr>
          <w:szCs w:val="28"/>
        </w:rPr>
        <w:t>№ 4</w:t>
      </w:r>
      <w:r>
        <w:rPr>
          <w:szCs w:val="28"/>
        </w:rPr>
        <w:t>90</w:t>
      </w:r>
      <w:r>
        <w:rPr>
          <w:szCs w:val="28"/>
        </w:rPr>
        <w:t>-КЗ</w:t>
      </w:r>
      <w:bookmarkEnd w:id="0"/>
    </w:p>
    <w:p w:rsidR="00854D45" w:rsidRPr="00DC3D47" w:rsidRDefault="00854D45" w:rsidP="00DC3D47">
      <w:pPr>
        <w:rPr>
          <w:b/>
          <w:sz w:val="24"/>
          <w:szCs w:val="24"/>
        </w:rPr>
      </w:pPr>
    </w:p>
    <w:p w:rsidR="00BE0544" w:rsidRDefault="00BE0544" w:rsidP="00347DEE"/>
    <w:sectPr w:rsidR="00BE0544" w:rsidSect="00DC3D4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8FF" w:rsidRDefault="007038FF">
      <w:r>
        <w:separator/>
      </w:r>
    </w:p>
  </w:endnote>
  <w:endnote w:type="continuationSeparator" w:id="0">
    <w:p w:rsidR="007038FF" w:rsidRDefault="0070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8FF" w:rsidRDefault="007038FF">
      <w:r>
        <w:separator/>
      </w:r>
    </w:p>
  </w:footnote>
  <w:footnote w:type="continuationSeparator" w:id="0">
    <w:p w:rsidR="007038FF" w:rsidRDefault="0070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C3D47" w:rsidP="00DC3D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4D4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3D47"/>
    <w:rsid w:val="0003291F"/>
    <w:rsid w:val="00070CED"/>
    <w:rsid w:val="002B473D"/>
    <w:rsid w:val="00347DEE"/>
    <w:rsid w:val="00357555"/>
    <w:rsid w:val="00380EE1"/>
    <w:rsid w:val="003A180C"/>
    <w:rsid w:val="003B26E7"/>
    <w:rsid w:val="0047435B"/>
    <w:rsid w:val="005A2827"/>
    <w:rsid w:val="006E2ABA"/>
    <w:rsid w:val="007038FF"/>
    <w:rsid w:val="00832425"/>
    <w:rsid w:val="00854D4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3D47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4DB3F"/>
  <w15:docId w15:val="{5114EE19-8A28-47AA-BD1F-DD632C04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C3D47"/>
    <w:rPr>
      <w:sz w:val="28"/>
    </w:rPr>
  </w:style>
  <w:style w:type="paragraph" w:styleId="a6">
    <w:name w:val="Balloon Text"/>
    <w:basedOn w:val="a"/>
    <w:link w:val="a7"/>
    <w:semiHidden/>
    <w:unhideWhenUsed/>
    <w:rsid w:val="00DC3D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C3D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2019-04-24T00:23:00Z</cp:lastPrinted>
  <dcterms:created xsi:type="dcterms:W3CDTF">2019-04-29T05:52:00Z</dcterms:created>
  <dcterms:modified xsi:type="dcterms:W3CDTF">2019-04-29T05:52:00Z</dcterms:modified>
</cp:coreProperties>
</file>