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04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4639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639A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639A" w:rsidRPr="00E4639A">
              <w:rPr>
                <w:szCs w:val="28"/>
              </w:rPr>
              <w:t>1434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4639A" w:rsidRDefault="00E4639A" w:rsidP="00E4639A">
            <w:pPr>
              <w:ind w:left="-108"/>
              <w:jc w:val="both"/>
            </w:pPr>
            <w:r w:rsidRPr="0033385C">
              <w:rPr>
                <w:szCs w:val="24"/>
              </w:rPr>
              <w:t xml:space="preserve">Об обращении </w:t>
            </w:r>
            <w:r w:rsidRPr="00107BC4">
              <w:rPr>
                <w:szCs w:val="24"/>
              </w:rPr>
              <w:t>Законодательного Собрания Приморского края</w:t>
            </w:r>
            <w:r>
              <w:rPr>
                <w:szCs w:val="24"/>
              </w:rPr>
              <w:t xml:space="preserve"> </w:t>
            </w:r>
            <w:r w:rsidRPr="00107BC4">
              <w:rPr>
                <w:szCs w:val="24"/>
              </w:rPr>
              <w:t xml:space="preserve">к Председателю Государственной Думы Федерального Собрания Российской Федерации </w:t>
            </w:r>
            <w:r>
              <w:rPr>
                <w:szCs w:val="24"/>
              </w:rPr>
              <w:br/>
            </w:r>
            <w:r w:rsidRPr="00107BC4">
              <w:rPr>
                <w:szCs w:val="24"/>
              </w:rPr>
              <w:t>Володину В.В.</w:t>
            </w:r>
            <w:r>
              <w:rPr>
                <w:szCs w:val="24"/>
              </w:rPr>
              <w:t xml:space="preserve"> </w:t>
            </w:r>
            <w:r w:rsidRPr="00562EF6">
              <w:rPr>
                <w:szCs w:val="28"/>
              </w:rPr>
              <w:t>о внесени</w:t>
            </w:r>
            <w:r>
              <w:rPr>
                <w:szCs w:val="28"/>
              </w:rPr>
              <w:t>и</w:t>
            </w:r>
            <w:r w:rsidRPr="00562EF6">
              <w:rPr>
                <w:szCs w:val="28"/>
              </w:rPr>
              <w:t xml:space="preserve"> изменений в </w:t>
            </w:r>
            <w:r w:rsidRPr="00A14FFF">
              <w:rPr>
                <w:szCs w:val="28"/>
              </w:rPr>
              <w:t>Федеральн</w:t>
            </w:r>
            <w:r>
              <w:rPr>
                <w:szCs w:val="28"/>
              </w:rPr>
              <w:t>ый</w:t>
            </w:r>
            <w:r w:rsidRPr="00A14FFF">
              <w:rPr>
                <w:szCs w:val="28"/>
              </w:rPr>
              <w:t xml:space="preserve"> закон "</w:t>
            </w:r>
            <w:r w:rsidRPr="00A14FFF">
              <w:rPr>
                <w:iCs/>
                <w:szCs w:val="28"/>
              </w:rPr>
              <w:t>Об общих принципах организации местного самоуправления в Российской Федерации"</w:t>
            </w:r>
            <w:r>
              <w:rPr>
                <w:iCs/>
                <w:szCs w:val="28"/>
              </w:rPr>
              <w:t xml:space="preserve"> и </w:t>
            </w:r>
            <w:r>
              <w:rPr>
                <w:szCs w:val="28"/>
              </w:rPr>
              <w:t>Бюджетный кодекс Российской Федерации</w:t>
            </w:r>
          </w:p>
        </w:tc>
      </w:tr>
    </w:tbl>
    <w:p w:rsidR="000B3FB2" w:rsidRDefault="000B3FB2"/>
    <w:p w:rsidR="00E4639A" w:rsidRDefault="00E4639A" w:rsidP="00E4639A">
      <w:pPr>
        <w:pStyle w:val="a7"/>
        <w:ind w:firstLine="709"/>
      </w:pPr>
      <w:r>
        <w:t>Законодательное Собрание Приморского края</w:t>
      </w:r>
    </w:p>
    <w:p w:rsidR="00E4639A" w:rsidRDefault="00E4639A" w:rsidP="00E4639A">
      <w:pPr>
        <w:pStyle w:val="a7"/>
      </w:pPr>
    </w:p>
    <w:p w:rsidR="00E4639A" w:rsidRDefault="00E4639A" w:rsidP="00E4639A">
      <w:pPr>
        <w:pStyle w:val="a7"/>
        <w:ind w:firstLine="0"/>
      </w:pPr>
      <w:r>
        <w:t>ПОСТАНОВЛЯЕТ:</w:t>
      </w:r>
    </w:p>
    <w:p w:rsidR="00E4639A" w:rsidRDefault="00E4639A" w:rsidP="00E4639A">
      <w:pPr>
        <w:shd w:val="clear" w:color="auto" w:fill="FFFFFF"/>
        <w:ind w:firstLine="709"/>
        <w:jc w:val="both"/>
      </w:pPr>
    </w:p>
    <w:p w:rsidR="00E4639A" w:rsidRDefault="00E4639A" w:rsidP="00E4639A">
      <w:pPr>
        <w:ind w:right="-108" w:firstLine="720"/>
        <w:jc w:val="both"/>
      </w:pPr>
      <w:r>
        <w:t xml:space="preserve">1.Принять </w:t>
      </w:r>
      <w:r>
        <w:rPr>
          <w:szCs w:val="28"/>
        </w:rPr>
        <w:t xml:space="preserve">обращение </w:t>
      </w:r>
      <w:r w:rsidRPr="00107BC4">
        <w:rPr>
          <w:szCs w:val="24"/>
        </w:rPr>
        <w:t>Законодательного Собрания Приморского края</w:t>
      </w:r>
      <w:r>
        <w:rPr>
          <w:szCs w:val="24"/>
        </w:rPr>
        <w:t xml:space="preserve"> </w:t>
      </w:r>
      <w:r w:rsidRPr="00107BC4">
        <w:rPr>
          <w:szCs w:val="24"/>
        </w:rPr>
        <w:t>к Председателю Государственной Думы Федерального Собрания Российской Федерации Володину В.В.</w:t>
      </w:r>
      <w:r>
        <w:rPr>
          <w:szCs w:val="24"/>
        </w:rPr>
        <w:t xml:space="preserve"> </w:t>
      </w:r>
      <w:r w:rsidRPr="00562EF6">
        <w:rPr>
          <w:szCs w:val="28"/>
        </w:rPr>
        <w:t>о внесени</w:t>
      </w:r>
      <w:r>
        <w:rPr>
          <w:szCs w:val="28"/>
        </w:rPr>
        <w:t>и</w:t>
      </w:r>
      <w:r w:rsidRPr="00562EF6">
        <w:rPr>
          <w:szCs w:val="28"/>
        </w:rPr>
        <w:t xml:space="preserve"> изменений в </w:t>
      </w:r>
      <w:r w:rsidRPr="00A14FFF">
        <w:rPr>
          <w:szCs w:val="28"/>
        </w:rPr>
        <w:t>Федеральн</w:t>
      </w:r>
      <w:r>
        <w:rPr>
          <w:szCs w:val="28"/>
        </w:rPr>
        <w:t>ый</w:t>
      </w:r>
      <w:r w:rsidRPr="00A14FFF">
        <w:rPr>
          <w:szCs w:val="28"/>
        </w:rPr>
        <w:t xml:space="preserve"> закон </w:t>
      </w:r>
      <w:r>
        <w:rPr>
          <w:szCs w:val="28"/>
        </w:rPr>
        <w:br/>
      </w:r>
      <w:r w:rsidRPr="00A14FFF">
        <w:rPr>
          <w:szCs w:val="28"/>
        </w:rPr>
        <w:t>"</w:t>
      </w:r>
      <w:r w:rsidRPr="00A14FFF">
        <w:rPr>
          <w:iCs/>
          <w:szCs w:val="28"/>
        </w:rPr>
        <w:t>Об общих принципах организации местного самоуправления в Российской Федерации"</w:t>
      </w:r>
      <w:r>
        <w:rPr>
          <w:iCs/>
          <w:szCs w:val="28"/>
        </w:rPr>
        <w:t xml:space="preserve"> и </w:t>
      </w:r>
      <w:r>
        <w:rPr>
          <w:szCs w:val="28"/>
        </w:rPr>
        <w:t>Бюджетный кодекс Российской Федерации (прилагае</w:t>
      </w:r>
      <w:r>
        <w:t>тся).</w:t>
      </w:r>
    </w:p>
    <w:p w:rsidR="00E4639A" w:rsidRDefault="00E4639A" w:rsidP="00E4639A">
      <w:pPr>
        <w:pStyle w:val="a7"/>
        <w:ind w:firstLine="720"/>
      </w:pP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Pr="00107BC4">
        <w:rPr>
          <w:szCs w:val="24"/>
        </w:rPr>
        <w:t>Председателю Государственной Думы Федерального Собрания Российской Федерации</w:t>
      </w:r>
      <w:r>
        <w:rPr>
          <w:szCs w:val="28"/>
        </w:rPr>
        <w:t>.</w:t>
      </w:r>
      <w:r w:rsidRPr="00880C12">
        <w:rPr>
          <w:szCs w:val="28"/>
        </w:rPr>
        <w:t xml:space="preserve"> </w:t>
      </w: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</w:t>
      </w:r>
      <w:r>
        <w:rPr>
          <w:szCs w:val="28"/>
        </w:rPr>
        <w:br/>
        <w:t xml:space="preserve">Горячевой С.П. </w:t>
      </w:r>
      <w:r>
        <w:t>с просьбой поддержать обращение Законодательного Собрания Приморского края.</w:t>
      </w: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С.А., Андрейченко А.В.,</w:t>
      </w:r>
      <w:r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E4639A" w:rsidRDefault="00E4639A" w:rsidP="00E4639A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5.Настоящее постановление вступает в силу со дня его принятия.</w:t>
      </w:r>
    </w:p>
    <w:p w:rsidR="00E4639A" w:rsidRDefault="00E4639A" w:rsidP="00E4639A">
      <w:pPr>
        <w:pStyle w:val="a7"/>
      </w:pPr>
      <w:bookmarkStart w:id="0" w:name="_GoBack"/>
      <w:bookmarkEnd w:id="0"/>
    </w:p>
    <w:p w:rsidR="00E4639A" w:rsidRDefault="00E4639A" w:rsidP="00E4639A">
      <w:pPr>
        <w:pStyle w:val="a7"/>
      </w:pPr>
    </w:p>
    <w:p w:rsidR="00E4639A" w:rsidRDefault="00E4639A" w:rsidP="00E4639A">
      <w:pPr>
        <w:pStyle w:val="a7"/>
      </w:pPr>
    </w:p>
    <w:p w:rsidR="00E4639A" w:rsidRDefault="00E4639A" w:rsidP="00E4639A">
      <w:pPr>
        <w:pStyle w:val="a3"/>
        <w:tabs>
          <w:tab w:val="left" w:pos="708"/>
        </w:tabs>
        <w:jc w:val="both"/>
      </w:pPr>
      <w:r>
        <w:t>Председательствующий на заседании</w:t>
      </w:r>
    </w:p>
    <w:p w:rsidR="00E4639A" w:rsidRDefault="00E4639A" w:rsidP="00E4639A">
      <w:pPr>
        <w:pStyle w:val="a3"/>
        <w:tabs>
          <w:tab w:val="left" w:pos="708"/>
        </w:tabs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С.А. Кузьменко</w:t>
      </w:r>
    </w:p>
    <w:p w:rsidR="00E4639A" w:rsidRDefault="00E4639A" w:rsidP="00E4639A">
      <w:pPr>
        <w:pStyle w:val="a7"/>
        <w:ind w:firstLine="0"/>
      </w:pPr>
    </w:p>
    <w:p w:rsidR="00931FD6" w:rsidRDefault="00931FD6"/>
    <w:p w:rsidR="00E4639A" w:rsidRDefault="00E4639A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4639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264" w:rsidRDefault="00A31264">
      <w:r>
        <w:separator/>
      </w:r>
    </w:p>
  </w:endnote>
  <w:endnote w:type="continuationSeparator" w:id="0">
    <w:p w:rsidR="00A31264" w:rsidRDefault="00A3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264" w:rsidRDefault="00A31264">
      <w:r>
        <w:separator/>
      </w:r>
    </w:p>
  </w:footnote>
  <w:footnote w:type="continuationSeparator" w:id="0">
    <w:p w:rsidR="00A31264" w:rsidRDefault="00A31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E4639A" w:rsidP="00E4639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639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31264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4639A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06436"/>
  <w15:docId w15:val="{4935C293-F1AB-4FEF-95C4-925661B6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4639A"/>
    <w:pPr>
      <w:ind w:firstLine="851"/>
      <w:jc w:val="both"/>
    </w:pPr>
  </w:style>
  <w:style w:type="character" w:customStyle="1" w:styleId="a8">
    <w:name w:val="Основной текст с отступом Знак"/>
    <w:link w:val="a7"/>
    <w:rsid w:val="00E4639A"/>
    <w:rPr>
      <w:sz w:val="28"/>
    </w:rPr>
  </w:style>
  <w:style w:type="character" w:customStyle="1" w:styleId="a4">
    <w:name w:val="Верхний колонтитул Знак"/>
    <w:link w:val="a3"/>
    <w:uiPriority w:val="99"/>
    <w:rsid w:val="00E463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2019-04-24T01:07:00Z</dcterms:created>
  <dcterms:modified xsi:type="dcterms:W3CDTF">2019-04-24T01:08:00Z</dcterms:modified>
</cp:coreProperties>
</file>