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341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9144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9144A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144A" w:rsidRPr="0049144A">
              <w:rPr>
                <w:szCs w:val="28"/>
              </w:rPr>
              <w:t>1425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9144A" w:rsidRDefault="0049144A" w:rsidP="0049144A">
            <w:pPr>
              <w:ind w:left="-108"/>
              <w:jc w:val="both"/>
            </w:pPr>
            <w:r w:rsidRPr="0049144A">
              <w:t>О проекте закона Приморского края "О внесении изменения в Закон Приморского края "О наградах Приморского края"</w:t>
            </w:r>
          </w:p>
        </w:tc>
      </w:tr>
    </w:tbl>
    <w:p w:rsidR="000B3FB2" w:rsidRDefault="000B3FB2"/>
    <w:p w:rsidR="0049144A" w:rsidRDefault="0049144A" w:rsidP="0049144A">
      <w:pPr>
        <w:ind w:firstLine="720"/>
        <w:jc w:val="both"/>
      </w:pPr>
      <w:r>
        <w:t xml:space="preserve">Законодательное Собрание Приморского края </w:t>
      </w:r>
    </w:p>
    <w:p w:rsidR="0049144A" w:rsidRDefault="0049144A" w:rsidP="0049144A"/>
    <w:p w:rsidR="0049144A" w:rsidRDefault="0049144A" w:rsidP="0049144A">
      <w:r>
        <w:t>ПОСТАНОВЛЯЕТ:</w:t>
      </w:r>
    </w:p>
    <w:p w:rsidR="0049144A" w:rsidRDefault="0049144A" w:rsidP="0049144A"/>
    <w:p w:rsidR="0049144A" w:rsidRDefault="0049144A" w:rsidP="0049144A">
      <w:pPr>
        <w:ind w:firstLine="709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 xml:space="preserve">"О внесении изменения в Закон Приморского края "О наградах </w:t>
      </w:r>
      <w:r w:rsidRPr="007424E4">
        <w:rPr>
          <w:szCs w:val="28"/>
        </w:rPr>
        <w:t>Приморского края</w:t>
      </w:r>
      <w:r>
        <w:rPr>
          <w:szCs w:val="28"/>
        </w:rPr>
        <w:t xml:space="preserve">" </w:t>
      </w:r>
      <w:r>
        <w:t>в первом чтении.</w:t>
      </w:r>
    </w:p>
    <w:p w:rsidR="0049144A" w:rsidRDefault="0049144A" w:rsidP="0049144A">
      <w:pPr>
        <w:ind w:right="-144" w:firstLine="720"/>
        <w:jc w:val="both"/>
      </w:pPr>
    </w:p>
    <w:p w:rsidR="0049144A" w:rsidRDefault="0049144A" w:rsidP="0049144A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6 мая 2019 года.</w:t>
      </w:r>
    </w:p>
    <w:p w:rsidR="0049144A" w:rsidRDefault="0049144A" w:rsidP="0049144A">
      <w:pPr>
        <w:ind w:firstLine="720"/>
        <w:jc w:val="both"/>
      </w:pPr>
    </w:p>
    <w:p w:rsidR="0049144A" w:rsidRDefault="0049144A" w:rsidP="0049144A">
      <w:pPr>
        <w:ind w:firstLine="720"/>
        <w:jc w:val="both"/>
      </w:pPr>
      <w:r>
        <w:t>3.Комитету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9144A" w:rsidRDefault="0049144A" w:rsidP="0049144A">
      <w:pPr>
        <w:ind w:firstLine="720"/>
        <w:jc w:val="both"/>
      </w:pPr>
    </w:p>
    <w:p w:rsidR="0049144A" w:rsidRPr="006C285D" w:rsidRDefault="0049144A" w:rsidP="0049144A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49144A" w:rsidRDefault="0049144A" w:rsidP="0049144A">
      <w:pPr>
        <w:jc w:val="both"/>
      </w:pPr>
    </w:p>
    <w:p w:rsidR="0049144A" w:rsidRDefault="0049144A" w:rsidP="0049144A">
      <w:pPr>
        <w:jc w:val="both"/>
      </w:pPr>
    </w:p>
    <w:p w:rsidR="0049144A" w:rsidRDefault="0049144A" w:rsidP="0049144A">
      <w:pPr>
        <w:jc w:val="both"/>
      </w:pPr>
    </w:p>
    <w:p w:rsidR="0049144A" w:rsidRDefault="0049144A" w:rsidP="0049144A">
      <w:pPr>
        <w:jc w:val="both"/>
      </w:pPr>
      <w:r>
        <w:t>Председательствующий на заседании</w:t>
      </w:r>
    </w:p>
    <w:p w:rsidR="0049144A" w:rsidRDefault="0049144A" w:rsidP="0049144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А.С. Кузьменко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D72" w:rsidRDefault="00C21D72">
      <w:r>
        <w:separator/>
      </w:r>
    </w:p>
  </w:endnote>
  <w:endnote w:type="continuationSeparator" w:id="0">
    <w:p w:rsidR="00C21D72" w:rsidRDefault="00C2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D72" w:rsidRDefault="00C21D72">
      <w:r>
        <w:separator/>
      </w:r>
    </w:p>
  </w:footnote>
  <w:footnote w:type="continuationSeparator" w:id="0">
    <w:p w:rsidR="00C21D72" w:rsidRDefault="00C21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144A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9144A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21D72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9D6CCFD-55FD-441E-AA7E-B107421F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2019-04-24T02:00:00Z</dcterms:created>
  <dcterms:modified xsi:type="dcterms:W3CDTF">2019-04-24T02:02:00Z</dcterms:modified>
</cp:coreProperties>
</file>