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0620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6353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63532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63532" w:rsidRPr="00263532">
              <w:rPr>
                <w:szCs w:val="28"/>
              </w:rPr>
              <w:t>1386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63532" w:rsidRDefault="00263532" w:rsidP="00263532">
            <w:pPr>
              <w:ind w:left="-108"/>
              <w:jc w:val="both"/>
            </w:pPr>
            <w:r w:rsidRPr="00263532">
              <w:t xml:space="preserve">О публичном отчете Губернатора Приморского края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края, </w:t>
            </w:r>
            <w:r>
              <w:br/>
            </w:r>
            <w:r w:rsidRPr="00263532">
              <w:t>в 2018 году</w:t>
            </w:r>
          </w:p>
        </w:tc>
      </w:tr>
    </w:tbl>
    <w:p w:rsidR="000B3FB2" w:rsidRDefault="000B3FB2"/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>Рассмотрев отчет Губернатора Приморского края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края, представленный в соответствии со статьей 37</w:t>
      </w:r>
      <w:r w:rsidRPr="000D2C66">
        <w:rPr>
          <w:szCs w:val="28"/>
          <w:vertAlign w:val="superscript"/>
        </w:rPr>
        <w:t>2</w:t>
      </w:r>
      <w:r w:rsidRPr="000D2C66">
        <w:rPr>
          <w:szCs w:val="28"/>
        </w:rPr>
        <w:t xml:space="preserve"> Устава Приморского края, Законодательное Собрание Приморского края отмечает следующее.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>Для оценки качества предоставления услуг организациями в сфере культуры, охраны здоровья, образования, социального обслуживания были использованы следующие группы показателей:</w:t>
      </w:r>
    </w:p>
    <w:p w:rsidR="00263532" w:rsidRPr="000D2C66" w:rsidRDefault="00263532" w:rsidP="00263532">
      <w:pPr>
        <w:ind w:firstLine="709"/>
        <w:rPr>
          <w:szCs w:val="28"/>
        </w:rPr>
      </w:pPr>
      <w:r w:rsidRPr="000D2C66">
        <w:rPr>
          <w:szCs w:val="28"/>
        </w:rPr>
        <w:t>открытость и доступность информации об организациях;</w:t>
      </w:r>
    </w:p>
    <w:p w:rsidR="00263532" w:rsidRPr="000D2C66" w:rsidRDefault="00263532" w:rsidP="00263532">
      <w:pPr>
        <w:ind w:firstLine="709"/>
        <w:rPr>
          <w:szCs w:val="28"/>
        </w:rPr>
      </w:pPr>
      <w:r w:rsidRPr="000D2C66">
        <w:rPr>
          <w:szCs w:val="28"/>
        </w:rPr>
        <w:t>комфортность условий предоставления услуг;</w:t>
      </w:r>
    </w:p>
    <w:p w:rsidR="00263532" w:rsidRPr="000D2C66" w:rsidRDefault="00263532" w:rsidP="00263532">
      <w:pPr>
        <w:ind w:firstLine="709"/>
        <w:rPr>
          <w:szCs w:val="28"/>
        </w:rPr>
      </w:pPr>
      <w:r w:rsidRPr="000D2C66">
        <w:rPr>
          <w:szCs w:val="28"/>
        </w:rPr>
        <w:t>доступность предоставления услуг для инвалидов;</w:t>
      </w:r>
    </w:p>
    <w:p w:rsidR="00263532" w:rsidRPr="000D2C66" w:rsidRDefault="00263532" w:rsidP="00263532">
      <w:pPr>
        <w:ind w:firstLine="709"/>
        <w:rPr>
          <w:szCs w:val="28"/>
        </w:rPr>
      </w:pPr>
      <w:r w:rsidRPr="000D2C66">
        <w:rPr>
          <w:szCs w:val="28"/>
        </w:rPr>
        <w:t>доброжелательность, вежливость работников организаций;</w:t>
      </w:r>
    </w:p>
    <w:p w:rsidR="00263532" w:rsidRPr="000D2C66" w:rsidRDefault="00263532" w:rsidP="00263532">
      <w:pPr>
        <w:ind w:firstLine="709"/>
        <w:rPr>
          <w:szCs w:val="28"/>
        </w:rPr>
      </w:pPr>
      <w:r w:rsidRPr="000D2C66">
        <w:rPr>
          <w:szCs w:val="28"/>
        </w:rPr>
        <w:t>удовлетворенность условиями оказания услуг.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>В 2018 году охвачены независимой оценкой качества условий оказания услуг 47 медицинских организаций Приморского края (среднее достигнутое значение показателя по результатам независимой оценки качества условий оказания услуг медицинскими организациями Приморского края - 87,7 балла).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>Основные недостатки, выявленные в ходе проведения независимой оценки качества условий оказания услуг в медицинских организациях Приморского края: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 xml:space="preserve">информация о деятельности учреждений, размещенная на общедоступных информационных ресурсах, не в полной мере соответствует </w:t>
      </w:r>
      <w:r w:rsidRPr="000D2C66">
        <w:rPr>
          <w:szCs w:val="28"/>
        </w:rPr>
        <w:lastRenderedPageBreak/>
        <w:t>перечню информации и требованиям к ней, установленным нормативными правовыми актами;</w:t>
      </w:r>
    </w:p>
    <w:p w:rsidR="00263532" w:rsidRPr="000D2C66" w:rsidRDefault="00263532" w:rsidP="00263532">
      <w:pPr>
        <w:ind w:firstLine="709"/>
        <w:rPr>
          <w:szCs w:val="28"/>
        </w:rPr>
      </w:pPr>
      <w:r w:rsidRPr="000D2C66">
        <w:rPr>
          <w:szCs w:val="28"/>
        </w:rPr>
        <w:t>недоступность питьевой воды для посетителей;</w:t>
      </w:r>
    </w:p>
    <w:p w:rsidR="00263532" w:rsidRPr="000D2C66" w:rsidRDefault="00263532" w:rsidP="00263532">
      <w:pPr>
        <w:ind w:right="24" w:firstLine="709"/>
        <w:jc w:val="both"/>
        <w:rPr>
          <w:szCs w:val="28"/>
        </w:rPr>
      </w:pPr>
      <w:r w:rsidRPr="000D2C66">
        <w:rPr>
          <w:szCs w:val="28"/>
        </w:rPr>
        <w:t>недоступность электронных сервисов для обеспечения дистанционной записи на прием к специалистам;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>недостатки в санитарном состоянии лечебных отделений и санитарно-гигиенических помещений;</w:t>
      </w:r>
    </w:p>
    <w:p w:rsidR="00263532" w:rsidRPr="000D2C66" w:rsidRDefault="00263532" w:rsidP="00263532">
      <w:pPr>
        <w:ind w:firstLine="709"/>
        <w:rPr>
          <w:szCs w:val="28"/>
        </w:rPr>
      </w:pPr>
      <w:r w:rsidRPr="000D2C66">
        <w:rPr>
          <w:szCs w:val="28"/>
        </w:rPr>
        <w:t>замечания в регулировании потоков пациентов;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>территория, прилегающая к медицинским организациям, и их помещения не оборудованы с учетом доступности для лиц с ограниченными возможностями здоровья;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>недостатки в общении сотрудников с пациентами, самоконтроле, соблюдении этических и деонтологических принципов.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>Также в 2018 году в отношении 400 образовательных организаций проведена независимая оценка (удовлетворенность качеством предоставляемых услуг составила 85,7 балла).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>Основные недостатки, выявленные в ходе проведения независимой оценки качества условий оказания услуг в образовательных организациях Приморского края: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 xml:space="preserve">неполнота представленных на официальных сайтах организаций в </w:t>
      </w:r>
      <w:r>
        <w:rPr>
          <w:szCs w:val="28"/>
        </w:rPr>
        <w:t xml:space="preserve">информационно-телекоммуникационной </w:t>
      </w:r>
      <w:r w:rsidRPr="000D2C66">
        <w:rPr>
          <w:szCs w:val="28"/>
        </w:rPr>
        <w:t>сети "Интернет" сведений о педагогических работниках организаций, отсутствие контактных данных заместителей руководителей организаций и сведений об уровне образования педагогических работников организаций;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>отсутствие во всех образовательных организациях сведений о ходе рассмотрения обращений, поступивших в организации от заинтересованных граждан (по телефону, электронной почте, с помощью электронных сервисов, доступных на официальных сайтах организаций);</w:t>
      </w:r>
    </w:p>
    <w:p w:rsidR="00263532" w:rsidRPr="000D2C66" w:rsidRDefault="00263532" w:rsidP="00263532">
      <w:pPr>
        <w:ind w:right="14" w:firstLine="709"/>
        <w:jc w:val="both"/>
        <w:rPr>
          <w:szCs w:val="28"/>
        </w:rPr>
      </w:pPr>
      <w:r w:rsidRPr="000D2C66">
        <w:rPr>
          <w:szCs w:val="28"/>
        </w:rPr>
        <w:t>недостаточная информация на сайтах организаций об оборудовании образовательных организаций, недостаточный объем сведений об организации работы с классами обучающихся с ограниченными возможностями здоровья и инвалидов, включая обучение и воспитание;</w:t>
      </w:r>
    </w:p>
    <w:p w:rsidR="00263532" w:rsidRPr="000D2C66" w:rsidRDefault="00263532" w:rsidP="00263532">
      <w:pPr>
        <w:ind w:right="14" w:firstLine="709"/>
        <w:jc w:val="both"/>
        <w:rPr>
          <w:szCs w:val="28"/>
        </w:rPr>
      </w:pPr>
      <w:r w:rsidRPr="000D2C66">
        <w:rPr>
          <w:szCs w:val="28"/>
        </w:rPr>
        <w:t>размещение информации без подробностей и деталей о материально-техническом и информационном обеспечении организаций, об условиях для охраны и укрепления здоровья, организации питания обучающихся, о создании условий для индивидуальной работы и развития способностей обучающихся, что не позволяет создать представление о значении данного показателя и сделать аргументированные выводы о его содержании;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>наличие организаций, сайты которых не работают или отключены;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>наличие учреждений, которые не приняли участие в анкетировании потребителей услуг;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>недостатки в организации питания детей в образовательных учреждениях;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>недостаточное материально-техническое обеспечение учебного процесса;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lastRenderedPageBreak/>
        <w:t>недостаточные условия для охраны и укрепления здоровья обучающихся</w:t>
      </w:r>
      <w:r w:rsidRPr="000D2C66">
        <w:rPr>
          <w:rStyle w:val="extended-textshort"/>
          <w:bCs/>
          <w:szCs w:val="28"/>
        </w:rPr>
        <w:t xml:space="preserve"> в</w:t>
      </w:r>
      <w:r w:rsidRPr="000D2C66">
        <w:rPr>
          <w:rStyle w:val="extended-textshort"/>
          <w:szCs w:val="28"/>
        </w:rPr>
        <w:t xml:space="preserve"> </w:t>
      </w:r>
      <w:r w:rsidRPr="000D2C66">
        <w:rPr>
          <w:rStyle w:val="extended-textshort"/>
          <w:bCs/>
          <w:szCs w:val="28"/>
        </w:rPr>
        <w:t>условиях</w:t>
      </w:r>
      <w:r w:rsidRPr="000D2C66">
        <w:rPr>
          <w:rStyle w:val="extended-textshort"/>
          <w:szCs w:val="28"/>
        </w:rPr>
        <w:t xml:space="preserve"> образовательного учреждения</w:t>
      </w:r>
      <w:r w:rsidRPr="000D2C66">
        <w:rPr>
          <w:szCs w:val="28"/>
        </w:rPr>
        <w:t xml:space="preserve">, в том числе для </w:t>
      </w:r>
      <w:r w:rsidRPr="000D2C66">
        <w:rPr>
          <w:rStyle w:val="extended-textshort"/>
          <w:szCs w:val="28"/>
        </w:rPr>
        <w:t xml:space="preserve">сохранения </w:t>
      </w:r>
      <w:r w:rsidRPr="000D2C66">
        <w:rPr>
          <w:rStyle w:val="extended-textshort"/>
          <w:bCs/>
          <w:szCs w:val="28"/>
        </w:rPr>
        <w:t>психологического</w:t>
      </w:r>
      <w:r w:rsidRPr="000D2C66">
        <w:rPr>
          <w:rStyle w:val="extended-textshort"/>
          <w:szCs w:val="28"/>
        </w:rPr>
        <w:t xml:space="preserve"> </w:t>
      </w:r>
      <w:r w:rsidRPr="000D2C66">
        <w:rPr>
          <w:rStyle w:val="extended-textshort"/>
          <w:bCs/>
          <w:szCs w:val="28"/>
        </w:rPr>
        <w:t>здоровья</w:t>
      </w:r>
      <w:r w:rsidRPr="000D2C66">
        <w:rPr>
          <w:rStyle w:val="extended-textshort"/>
          <w:szCs w:val="28"/>
        </w:rPr>
        <w:t xml:space="preserve"> </w:t>
      </w:r>
      <w:r w:rsidRPr="000D2C66">
        <w:rPr>
          <w:rStyle w:val="extended-textshort"/>
          <w:bCs/>
          <w:szCs w:val="28"/>
        </w:rPr>
        <w:t>обучающихся</w:t>
      </w:r>
      <w:r w:rsidRPr="000D2C66">
        <w:rPr>
          <w:rStyle w:val="extended-textshort"/>
          <w:szCs w:val="28"/>
        </w:rPr>
        <w:t>;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>недостаточные условия для развития творческих способностей и интересов обучающихся.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 xml:space="preserve">На основании результатов независимой оценки, а также предложений по улучшению качества оказания услуг организациями в сфере здравоохранения, образования ответственными департаментами </w:t>
      </w:r>
      <w:r>
        <w:rPr>
          <w:szCs w:val="28"/>
        </w:rPr>
        <w:t xml:space="preserve">Приморского края </w:t>
      </w:r>
      <w:r w:rsidRPr="000D2C66">
        <w:rPr>
          <w:szCs w:val="28"/>
        </w:rPr>
        <w:t>были разработаны планы по устранению выявленных недостатков с перечнем мероприятий, указанием сроков устранения недостатков и ответственных лиц по организации контроля за выполнением утвержденных планов.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 xml:space="preserve">В настоящее время в департаменте здравоохранения Приморского края и департаменте образования и науки Приморского края находятся на рассмотрении вопросы: 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>о применении мер дисциплинарного взыскания к руководителям организаций, не обеспечивших проведение анкетирования потребителей услуг, а также руководителей и ответственных лиц организаций, в которых отсутствуют официальные сайты;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>о поощрении руководителей и ответственных лиц организаций, набравших наибольшее количество баллов по результатам независимой оценки.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  <w:r w:rsidRPr="000D2C66">
        <w:rPr>
          <w:szCs w:val="28"/>
        </w:rPr>
        <w:t>В отношении организаций, предоставляющих услуги на территории Приморского края в сфере социального обслуживания и культуры, независимая оценка качества услуг, предоставляемых данными организациями, была проведена в 2016-2017 года (охвачено 100 процентов учреждений). Согласно федеральному законодательству независимая оценка проводится не реже чем один раз в три года в отношении одной и той же организации, таким образом, проведение независимой оценки учреждений социального обслуживания и организаций культуры запланировано                           на 2019 год.</w:t>
      </w:r>
    </w:p>
    <w:p w:rsidR="00263532" w:rsidRPr="000D2C66" w:rsidRDefault="00263532" w:rsidP="002635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D2C66">
        <w:rPr>
          <w:szCs w:val="28"/>
        </w:rPr>
        <w:t>На основании вышеизложенного, а также руководствуясь статьей 69</w:t>
      </w:r>
      <w:r w:rsidRPr="000D2C66">
        <w:rPr>
          <w:szCs w:val="28"/>
          <w:vertAlign w:val="superscript"/>
        </w:rPr>
        <w:t>2</w:t>
      </w:r>
      <w:r w:rsidRPr="000D2C66">
        <w:rPr>
          <w:szCs w:val="28"/>
        </w:rPr>
        <w:t xml:space="preserve"> Регламента Законодательного Собрания Приморского края, Законодательное Собрание Приморского края</w:t>
      </w:r>
    </w:p>
    <w:p w:rsidR="00263532" w:rsidRDefault="00263532" w:rsidP="00263532">
      <w:pPr>
        <w:rPr>
          <w:szCs w:val="28"/>
        </w:rPr>
      </w:pPr>
    </w:p>
    <w:p w:rsidR="00263532" w:rsidRPr="000D2C66" w:rsidRDefault="00263532" w:rsidP="00263532">
      <w:pPr>
        <w:rPr>
          <w:szCs w:val="28"/>
        </w:rPr>
      </w:pPr>
      <w:r w:rsidRPr="000D2C66">
        <w:rPr>
          <w:szCs w:val="28"/>
        </w:rPr>
        <w:t>ПОСТАНОВЛЯЕТ:</w:t>
      </w:r>
    </w:p>
    <w:p w:rsidR="00263532" w:rsidRPr="000D2C66" w:rsidRDefault="00263532" w:rsidP="00263532">
      <w:pPr>
        <w:rPr>
          <w:szCs w:val="28"/>
        </w:rPr>
      </w:pPr>
    </w:p>
    <w:p w:rsidR="00263532" w:rsidRPr="000D2C66" w:rsidRDefault="00263532" w:rsidP="00263532">
      <w:pPr>
        <w:pStyle w:val="a7"/>
        <w:ind w:firstLine="709"/>
        <w:rPr>
          <w:szCs w:val="28"/>
        </w:rPr>
      </w:pPr>
      <w:r w:rsidRPr="000D2C66">
        <w:rPr>
          <w:szCs w:val="28"/>
        </w:rPr>
        <w:t>1.Одобрить публичный отчет Губернатора Приморского края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края, в 2018 году.</w:t>
      </w:r>
    </w:p>
    <w:p w:rsidR="00263532" w:rsidRPr="000D2C66" w:rsidRDefault="00263532" w:rsidP="00263532">
      <w:pPr>
        <w:ind w:firstLine="709"/>
        <w:jc w:val="both"/>
        <w:rPr>
          <w:szCs w:val="28"/>
        </w:rPr>
      </w:pPr>
    </w:p>
    <w:p w:rsidR="00263532" w:rsidRPr="000D2C66" w:rsidRDefault="00263532" w:rsidP="00263532">
      <w:pPr>
        <w:ind w:firstLine="720"/>
        <w:jc w:val="both"/>
        <w:rPr>
          <w:szCs w:val="28"/>
        </w:rPr>
      </w:pPr>
      <w:r w:rsidRPr="000D2C66">
        <w:rPr>
          <w:szCs w:val="28"/>
        </w:rPr>
        <w:t xml:space="preserve">2.Рекомендовать Администрации Приморского края в целях повышения качества условий предоставления услуг организациями в сфере </w:t>
      </w:r>
      <w:r w:rsidRPr="000D2C66">
        <w:rPr>
          <w:szCs w:val="28"/>
        </w:rPr>
        <w:lastRenderedPageBreak/>
        <w:t>культуры, охраны здоровья, образования, социального обслуживания, которые расположены на территории Приморского края:</w:t>
      </w:r>
    </w:p>
    <w:p w:rsidR="00263532" w:rsidRPr="000D2C66" w:rsidRDefault="00263532" w:rsidP="00263532">
      <w:pPr>
        <w:ind w:firstLine="720"/>
        <w:jc w:val="both"/>
        <w:rPr>
          <w:szCs w:val="28"/>
        </w:rPr>
      </w:pPr>
      <w:r w:rsidRPr="000D2C66">
        <w:rPr>
          <w:szCs w:val="28"/>
        </w:rPr>
        <w:t>1)продолжить работу по улучшению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края;</w:t>
      </w:r>
    </w:p>
    <w:p w:rsidR="00263532" w:rsidRPr="000D2C66" w:rsidRDefault="00263532" w:rsidP="00263532">
      <w:pPr>
        <w:ind w:firstLine="720"/>
        <w:jc w:val="both"/>
        <w:rPr>
          <w:szCs w:val="28"/>
        </w:rPr>
      </w:pPr>
      <w:r w:rsidRPr="000D2C66">
        <w:rPr>
          <w:szCs w:val="28"/>
        </w:rPr>
        <w:t>2)принять меры по повышению качества условий предоставления услуг организациями в сфере охраны здоровья, в том числе направленных на:</w:t>
      </w:r>
    </w:p>
    <w:p w:rsidR="00263532" w:rsidRPr="000D2C66" w:rsidRDefault="00263532" w:rsidP="00263532">
      <w:pPr>
        <w:ind w:firstLine="720"/>
        <w:jc w:val="both"/>
        <w:rPr>
          <w:szCs w:val="28"/>
        </w:rPr>
      </w:pPr>
      <w:r w:rsidRPr="000D2C66">
        <w:rPr>
          <w:szCs w:val="28"/>
        </w:rPr>
        <w:t xml:space="preserve">повышение качества и доступности медицинской помощи; </w:t>
      </w:r>
    </w:p>
    <w:p w:rsidR="00263532" w:rsidRPr="000D2C66" w:rsidRDefault="00263532" w:rsidP="00263532">
      <w:pPr>
        <w:ind w:firstLine="720"/>
        <w:jc w:val="both"/>
        <w:rPr>
          <w:szCs w:val="28"/>
        </w:rPr>
      </w:pPr>
      <w:r w:rsidRPr="000D2C66">
        <w:rPr>
          <w:rStyle w:val="extended-textshort"/>
          <w:bCs/>
          <w:szCs w:val="28"/>
        </w:rPr>
        <w:t>повышение</w:t>
      </w:r>
      <w:r w:rsidRPr="000D2C66">
        <w:rPr>
          <w:rStyle w:val="extended-textshort"/>
          <w:szCs w:val="28"/>
        </w:rPr>
        <w:t xml:space="preserve"> </w:t>
      </w:r>
      <w:r w:rsidRPr="000D2C66">
        <w:rPr>
          <w:rStyle w:val="extended-textshort"/>
          <w:bCs/>
          <w:szCs w:val="28"/>
        </w:rPr>
        <w:t>уровня</w:t>
      </w:r>
      <w:r w:rsidRPr="000D2C66">
        <w:rPr>
          <w:rStyle w:val="extended-textshort"/>
          <w:szCs w:val="28"/>
        </w:rPr>
        <w:t xml:space="preserve"> информированности </w:t>
      </w:r>
      <w:r w:rsidRPr="000D2C66">
        <w:rPr>
          <w:rStyle w:val="extended-textshort"/>
          <w:bCs/>
          <w:szCs w:val="28"/>
        </w:rPr>
        <w:t>пациентов</w:t>
      </w:r>
      <w:r w:rsidRPr="000D2C66">
        <w:rPr>
          <w:rStyle w:val="extended-textshort"/>
          <w:szCs w:val="28"/>
        </w:rPr>
        <w:t xml:space="preserve"> о </w:t>
      </w:r>
      <w:r w:rsidRPr="000D2C66">
        <w:rPr>
          <w:rStyle w:val="extended-textshort"/>
          <w:bCs/>
          <w:szCs w:val="28"/>
        </w:rPr>
        <w:t>медицинской</w:t>
      </w:r>
      <w:r w:rsidRPr="000D2C66">
        <w:rPr>
          <w:rStyle w:val="extended-textshort"/>
          <w:szCs w:val="28"/>
        </w:rPr>
        <w:t xml:space="preserve"> </w:t>
      </w:r>
      <w:r w:rsidRPr="000D2C66">
        <w:rPr>
          <w:rStyle w:val="extended-textshort"/>
          <w:bCs/>
          <w:szCs w:val="28"/>
        </w:rPr>
        <w:t>организации;</w:t>
      </w:r>
    </w:p>
    <w:p w:rsidR="00263532" w:rsidRPr="000D2C66" w:rsidRDefault="00263532" w:rsidP="00263532">
      <w:pPr>
        <w:ind w:right="24" w:firstLine="708"/>
        <w:jc w:val="both"/>
        <w:rPr>
          <w:szCs w:val="28"/>
        </w:rPr>
      </w:pPr>
      <w:r w:rsidRPr="000D2C66">
        <w:rPr>
          <w:szCs w:val="28"/>
        </w:rPr>
        <w:t>доступность электронных сервисов для обеспечения дистанционной записи на прием к специалистам медицинских организаций;</w:t>
      </w:r>
    </w:p>
    <w:p w:rsidR="00263532" w:rsidRPr="000D2C66" w:rsidRDefault="00263532" w:rsidP="00263532">
      <w:pPr>
        <w:ind w:firstLine="708"/>
        <w:jc w:val="both"/>
        <w:rPr>
          <w:szCs w:val="28"/>
        </w:rPr>
      </w:pPr>
      <w:r w:rsidRPr="000D2C66">
        <w:rPr>
          <w:szCs w:val="28"/>
        </w:rPr>
        <w:t>содержание лечебных отделений и санитарно-гигиенических помещений медицинских организаций в санитарном состоянии;</w:t>
      </w:r>
    </w:p>
    <w:p w:rsidR="00263532" w:rsidRPr="000D2C66" w:rsidRDefault="00263532" w:rsidP="00263532">
      <w:pPr>
        <w:ind w:firstLine="708"/>
        <w:rPr>
          <w:szCs w:val="28"/>
        </w:rPr>
      </w:pPr>
      <w:r w:rsidRPr="000D2C66">
        <w:rPr>
          <w:szCs w:val="28"/>
        </w:rPr>
        <w:t>урегулирование потоков пациентов в медицинских организациях;</w:t>
      </w:r>
    </w:p>
    <w:p w:rsidR="00263532" w:rsidRPr="000D2C66" w:rsidRDefault="00263532" w:rsidP="00263532">
      <w:pPr>
        <w:ind w:firstLine="720"/>
        <w:jc w:val="both"/>
        <w:rPr>
          <w:szCs w:val="28"/>
        </w:rPr>
      </w:pPr>
      <w:r w:rsidRPr="000D2C66">
        <w:rPr>
          <w:szCs w:val="28"/>
        </w:rPr>
        <w:t>повышение уровня доброжелательности и вежливости работников организаций в сфере охраны, компетентности медицинских работников;</w:t>
      </w:r>
    </w:p>
    <w:p w:rsidR="00263532" w:rsidRPr="000D2C66" w:rsidRDefault="00263532" w:rsidP="00263532">
      <w:pPr>
        <w:ind w:firstLine="720"/>
        <w:jc w:val="both"/>
        <w:rPr>
          <w:szCs w:val="28"/>
        </w:rPr>
      </w:pPr>
      <w:r w:rsidRPr="000D2C66">
        <w:rPr>
          <w:szCs w:val="28"/>
        </w:rPr>
        <w:t>соблюдение этических норм и правил поведения медицинских работников при общении с пациентами;</w:t>
      </w:r>
    </w:p>
    <w:p w:rsidR="00263532" w:rsidRPr="000D2C66" w:rsidRDefault="00263532" w:rsidP="00263532">
      <w:pPr>
        <w:ind w:firstLine="720"/>
        <w:jc w:val="both"/>
        <w:rPr>
          <w:szCs w:val="28"/>
        </w:rPr>
      </w:pPr>
      <w:r w:rsidRPr="000D2C66">
        <w:rPr>
          <w:szCs w:val="28"/>
        </w:rPr>
        <w:t>3)принять меры по повышению качества условий предоставления услуг организациями в сфере образования, в том числе направленных на:</w:t>
      </w:r>
    </w:p>
    <w:p w:rsidR="00263532" w:rsidRPr="000D2C66" w:rsidRDefault="00263532" w:rsidP="00263532">
      <w:pPr>
        <w:ind w:firstLine="708"/>
        <w:jc w:val="both"/>
        <w:rPr>
          <w:rStyle w:val="extended-textshort"/>
          <w:bCs/>
          <w:szCs w:val="28"/>
        </w:rPr>
      </w:pPr>
      <w:r w:rsidRPr="000D2C66">
        <w:rPr>
          <w:rStyle w:val="extended-textshort"/>
          <w:szCs w:val="28"/>
        </w:rPr>
        <w:t xml:space="preserve">обеспечение открытости и доступности </w:t>
      </w:r>
      <w:r w:rsidRPr="000D2C66">
        <w:rPr>
          <w:rStyle w:val="extended-textshort"/>
          <w:bCs/>
          <w:szCs w:val="28"/>
        </w:rPr>
        <w:t>информации</w:t>
      </w:r>
      <w:r w:rsidRPr="000D2C66">
        <w:rPr>
          <w:rStyle w:val="extended-textshort"/>
          <w:szCs w:val="28"/>
        </w:rPr>
        <w:t xml:space="preserve"> об </w:t>
      </w:r>
      <w:r w:rsidRPr="000D2C66">
        <w:rPr>
          <w:rStyle w:val="extended-textshort"/>
          <w:bCs/>
          <w:szCs w:val="28"/>
        </w:rPr>
        <w:t>образовательной</w:t>
      </w:r>
      <w:r w:rsidRPr="000D2C66">
        <w:rPr>
          <w:rStyle w:val="extended-textshort"/>
          <w:szCs w:val="28"/>
        </w:rPr>
        <w:t xml:space="preserve"> </w:t>
      </w:r>
      <w:r w:rsidRPr="000D2C66">
        <w:rPr>
          <w:rStyle w:val="extended-textshort"/>
          <w:bCs/>
          <w:szCs w:val="28"/>
        </w:rPr>
        <w:t>организации</w:t>
      </w:r>
      <w:r w:rsidRPr="000D2C66">
        <w:rPr>
          <w:szCs w:val="28"/>
        </w:rPr>
        <w:t xml:space="preserve"> на официальных сайтах организаций в </w:t>
      </w:r>
      <w:r>
        <w:rPr>
          <w:szCs w:val="28"/>
        </w:rPr>
        <w:t xml:space="preserve">информационно-телекоммуникационной </w:t>
      </w:r>
      <w:r w:rsidRPr="000D2C66">
        <w:rPr>
          <w:szCs w:val="28"/>
        </w:rPr>
        <w:t>сети "Интернет"</w:t>
      </w:r>
      <w:r w:rsidRPr="000D2C66">
        <w:rPr>
          <w:rStyle w:val="a4"/>
          <w:bCs/>
          <w:szCs w:val="28"/>
        </w:rPr>
        <w:t>;</w:t>
      </w:r>
    </w:p>
    <w:p w:rsidR="00263532" w:rsidRPr="000D2C66" w:rsidRDefault="00263532" w:rsidP="00263532">
      <w:pPr>
        <w:ind w:firstLine="708"/>
        <w:jc w:val="both"/>
        <w:rPr>
          <w:szCs w:val="28"/>
        </w:rPr>
      </w:pPr>
      <w:r w:rsidRPr="000D2C66">
        <w:rPr>
          <w:rStyle w:val="extended-textshort"/>
          <w:szCs w:val="28"/>
        </w:rPr>
        <w:t xml:space="preserve">обеспечение постоянной </w:t>
      </w:r>
      <w:r w:rsidRPr="000D2C66">
        <w:rPr>
          <w:rStyle w:val="extended-textshort"/>
          <w:bCs/>
          <w:szCs w:val="28"/>
        </w:rPr>
        <w:t>актуализации</w:t>
      </w:r>
      <w:r w:rsidRPr="000D2C66">
        <w:rPr>
          <w:rStyle w:val="extended-textshort"/>
          <w:szCs w:val="28"/>
        </w:rPr>
        <w:t xml:space="preserve"> </w:t>
      </w:r>
      <w:r w:rsidRPr="000D2C66">
        <w:rPr>
          <w:rStyle w:val="extended-textshort"/>
          <w:bCs/>
          <w:szCs w:val="28"/>
        </w:rPr>
        <w:t>информации</w:t>
      </w:r>
      <w:r w:rsidRPr="000D2C66">
        <w:rPr>
          <w:rStyle w:val="extended-textshort"/>
          <w:szCs w:val="28"/>
        </w:rPr>
        <w:t xml:space="preserve"> </w:t>
      </w:r>
      <w:r w:rsidRPr="000D2C66">
        <w:rPr>
          <w:rStyle w:val="extended-textshort"/>
          <w:bCs/>
          <w:szCs w:val="28"/>
        </w:rPr>
        <w:t>на</w:t>
      </w:r>
      <w:r w:rsidRPr="000D2C66">
        <w:rPr>
          <w:rStyle w:val="extended-textshort"/>
          <w:szCs w:val="28"/>
        </w:rPr>
        <w:t xml:space="preserve"> </w:t>
      </w:r>
      <w:r w:rsidRPr="000D2C66">
        <w:rPr>
          <w:rStyle w:val="extended-textshort"/>
          <w:bCs/>
          <w:szCs w:val="28"/>
        </w:rPr>
        <w:t>сайтах</w:t>
      </w:r>
      <w:r w:rsidRPr="000D2C66">
        <w:rPr>
          <w:rStyle w:val="extended-textshort"/>
          <w:szCs w:val="28"/>
        </w:rPr>
        <w:t xml:space="preserve"> </w:t>
      </w:r>
      <w:r w:rsidRPr="000D2C66">
        <w:rPr>
          <w:rStyle w:val="extended-textshort"/>
          <w:bCs/>
          <w:szCs w:val="28"/>
        </w:rPr>
        <w:t>образовательных организаций;</w:t>
      </w:r>
    </w:p>
    <w:p w:rsidR="00263532" w:rsidRPr="000D2C66" w:rsidRDefault="00263532" w:rsidP="00263532">
      <w:pPr>
        <w:ind w:firstLine="708"/>
        <w:jc w:val="both"/>
        <w:rPr>
          <w:rStyle w:val="extended-textshort"/>
          <w:szCs w:val="28"/>
        </w:rPr>
      </w:pPr>
      <w:r w:rsidRPr="000D2C66">
        <w:rPr>
          <w:rStyle w:val="extended-textshort"/>
          <w:szCs w:val="28"/>
        </w:rPr>
        <w:t xml:space="preserve">обеспечение доступности </w:t>
      </w:r>
      <w:r w:rsidRPr="000D2C66">
        <w:rPr>
          <w:rStyle w:val="extended-textshort"/>
          <w:bCs/>
          <w:szCs w:val="28"/>
        </w:rPr>
        <w:t>сведений</w:t>
      </w:r>
      <w:r w:rsidRPr="000D2C66">
        <w:rPr>
          <w:rStyle w:val="extended-textshort"/>
          <w:szCs w:val="28"/>
        </w:rPr>
        <w:t xml:space="preserve"> о ходе рассмотрения обращений граждан, поступивших в образовательные </w:t>
      </w:r>
      <w:r w:rsidRPr="000D2C66">
        <w:rPr>
          <w:rStyle w:val="extended-textshort"/>
          <w:bCs/>
          <w:szCs w:val="28"/>
        </w:rPr>
        <w:t>организации</w:t>
      </w:r>
      <w:r w:rsidRPr="000D2C66">
        <w:rPr>
          <w:rStyle w:val="extended-textshort"/>
          <w:szCs w:val="28"/>
        </w:rPr>
        <w:t xml:space="preserve"> от получателей </w:t>
      </w:r>
      <w:r w:rsidRPr="000D2C66">
        <w:rPr>
          <w:rStyle w:val="extended-textshort"/>
          <w:bCs/>
          <w:szCs w:val="28"/>
        </w:rPr>
        <w:t>образовательных</w:t>
      </w:r>
      <w:r w:rsidRPr="000D2C66">
        <w:rPr>
          <w:rStyle w:val="extended-textshort"/>
          <w:szCs w:val="28"/>
        </w:rPr>
        <w:t xml:space="preserve"> </w:t>
      </w:r>
      <w:r w:rsidRPr="000D2C66">
        <w:rPr>
          <w:rStyle w:val="extended-textshort"/>
          <w:bCs/>
          <w:szCs w:val="28"/>
        </w:rPr>
        <w:t>услуг</w:t>
      </w:r>
      <w:r w:rsidRPr="000D2C66">
        <w:rPr>
          <w:rStyle w:val="extended-textshort"/>
          <w:szCs w:val="28"/>
        </w:rPr>
        <w:t>;</w:t>
      </w:r>
    </w:p>
    <w:p w:rsidR="00263532" w:rsidRPr="000D2C66" w:rsidRDefault="00263532" w:rsidP="00263532">
      <w:pPr>
        <w:ind w:firstLine="708"/>
        <w:jc w:val="both"/>
        <w:rPr>
          <w:szCs w:val="28"/>
        </w:rPr>
      </w:pPr>
      <w:r w:rsidRPr="000D2C66">
        <w:rPr>
          <w:szCs w:val="28"/>
        </w:rPr>
        <w:t>обеспечение безопасных условий пребывания детей в образовательных организациях;</w:t>
      </w:r>
    </w:p>
    <w:p w:rsidR="00263532" w:rsidRDefault="00263532" w:rsidP="00263532">
      <w:pPr>
        <w:ind w:firstLine="708"/>
        <w:jc w:val="both"/>
        <w:rPr>
          <w:szCs w:val="28"/>
        </w:rPr>
      </w:pPr>
      <w:r w:rsidRPr="000D2C66">
        <w:rPr>
          <w:szCs w:val="28"/>
        </w:rPr>
        <w:t>обновление материально-технической базы образовательных организаций</w:t>
      </w:r>
      <w:r>
        <w:rPr>
          <w:szCs w:val="28"/>
        </w:rPr>
        <w:t>, в том числе проведение ремонтных работ в пищеблоках (дошкольные образовательные организации) и столовых (общеобразовательные организации)</w:t>
      </w:r>
      <w:r w:rsidRPr="000D2C66">
        <w:rPr>
          <w:szCs w:val="28"/>
        </w:rPr>
        <w:t>;</w:t>
      </w:r>
    </w:p>
    <w:p w:rsidR="00263532" w:rsidRPr="000D2C66" w:rsidRDefault="00263532" w:rsidP="00263532">
      <w:pPr>
        <w:ind w:firstLine="708"/>
        <w:jc w:val="both"/>
        <w:rPr>
          <w:szCs w:val="28"/>
        </w:rPr>
      </w:pPr>
      <w:r w:rsidRPr="000D2C66">
        <w:rPr>
          <w:szCs w:val="28"/>
        </w:rPr>
        <w:t>оснащение и благоустройство территорий образовательных организаций в соответствии с современными требованиями безопасности и комфортности, установленными действующими санитарно-эпидемиологическими правилами и нормативами, правилами пожарной и антитеррористической безопасности;</w:t>
      </w:r>
    </w:p>
    <w:p w:rsidR="00263532" w:rsidRPr="000D2C66" w:rsidRDefault="00263532" w:rsidP="00263532">
      <w:pPr>
        <w:ind w:firstLine="708"/>
        <w:jc w:val="both"/>
        <w:rPr>
          <w:szCs w:val="28"/>
        </w:rPr>
      </w:pPr>
      <w:r w:rsidRPr="000D2C66">
        <w:rPr>
          <w:szCs w:val="28"/>
        </w:rPr>
        <w:t xml:space="preserve">предоставление возможности развития творческих способностей и интересов воспитанников, включая их участие в конкурсах и олимпиадах </w:t>
      </w:r>
      <w:r>
        <w:rPr>
          <w:szCs w:val="28"/>
        </w:rPr>
        <w:t xml:space="preserve">             </w:t>
      </w:r>
      <w:r w:rsidRPr="000D2C66">
        <w:rPr>
          <w:szCs w:val="28"/>
        </w:rPr>
        <w:t>(в том числе во всероссийских и международных), выставках, смотрах, физкультурных мероприятиях, спортивных мероприятиях, других массовых мероприятиях;</w:t>
      </w:r>
    </w:p>
    <w:p w:rsidR="00263532" w:rsidRPr="000D2C66" w:rsidRDefault="00263532" w:rsidP="00263532">
      <w:pPr>
        <w:ind w:firstLine="708"/>
        <w:jc w:val="both"/>
        <w:rPr>
          <w:rStyle w:val="extended-textshort"/>
          <w:szCs w:val="28"/>
        </w:rPr>
      </w:pPr>
      <w:r w:rsidRPr="000D2C66">
        <w:rPr>
          <w:rStyle w:val="extended-textshort"/>
          <w:bCs/>
          <w:szCs w:val="28"/>
        </w:rPr>
        <w:lastRenderedPageBreak/>
        <w:t>повышение уровня доброжелательности</w:t>
      </w:r>
      <w:r w:rsidRPr="000D2C66">
        <w:rPr>
          <w:rStyle w:val="extended-textshort"/>
          <w:szCs w:val="28"/>
        </w:rPr>
        <w:t xml:space="preserve">, </w:t>
      </w:r>
      <w:r w:rsidRPr="000D2C66">
        <w:rPr>
          <w:rStyle w:val="extended-textshort"/>
          <w:bCs/>
          <w:szCs w:val="28"/>
        </w:rPr>
        <w:t xml:space="preserve">вежливости </w:t>
      </w:r>
      <w:r w:rsidRPr="000D2C66">
        <w:rPr>
          <w:szCs w:val="28"/>
        </w:rPr>
        <w:t>педагогических работников</w:t>
      </w:r>
      <w:r w:rsidRPr="000D2C66">
        <w:rPr>
          <w:rStyle w:val="extended-textshort"/>
          <w:szCs w:val="28"/>
        </w:rPr>
        <w:t>, а также повышение профессионализма педагогов;</w:t>
      </w:r>
    </w:p>
    <w:p w:rsidR="00263532" w:rsidRPr="000D2C66" w:rsidRDefault="00263532" w:rsidP="00263532">
      <w:pPr>
        <w:ind w:firstLine="708"/>
        <w:jc w:val="both"/>
        <w:rPr>
          <w:szCs w:val="28"/>
        </w:rPr>
      </w:pPr>
      <w:r w:rsidRPr="000D2C66">
        <w:rPr>
          <w:rStyle w:val="extended-textshort"/>
          <w:szCs w:val="28"/>
        </w:rPr>
        <w:t>п</w:t>
      </w:r>
      <w:r w:rsidRPr="000D2C66">
        <w:rPr>
          <w:rStyle w:val="extended-textshort"/>
          <w:bCs/>
          <w:szCs w:val="28"/>
        </w:rPr>
        <w:t>овышение</w:t>
      </w:r>
      <w:r w:rsidRPr="000D2C66">
        <w:rPr>
          <w:rStyle w:val="extended-textshort"/>
          <w:szCs w:val="28"/>
        </w:rPr>
        <w:t xml:space="preserve"> эффективности </w:t>
      </w:r>
      <w:r w:rsidRPr="000D2C66">
        <w:rPr>
          <w:rStyle w:val="extended-textshort"/>
          <w:bCs/>
          <w:szCs w:val="28"/>
        </w:rPr>
        <w:t>взаимодействия</w:t>
      </w:r>
      <w:r w:rsidRPr="000D2C66">
        <w:rPr>
          <w:rStyle w:val="extended-textshort"/>
          <w:szCs w:val="28"/>
        </w:rPr>
        <w:t xml:space="preserve"> </w:t>
      </w:r>
      <w:r w:rsidRPr="000D2C66">
        <w:rPr>
          <w:rStyle w:val="extended-textshort"/>
          <w:bCs/>
          <w:szCs w:val="28"/>
        </w:rPr>
        <w:t>педагогов</w:t>
      </w:r>
      <w:r w:rsidRPr="000D2C66">
        <w:rPr>
          <w:rStyle w:val="extended-textshort"/>
          <w:szCs w:val="28"/>
        </w:rPr>
        <w:t xml:space="preserve"> и </w:t>
      </w:r>
      <w:r w:rsidRPr="000D2C66">
        <w:rPr>
          <w:rStyle w:val="extended-textshort"/>
          <w:bCs/>
          <w:szCs w:val="28"/>
        </w:rPr>
        <w:t>обучающихся;</w:t>
      </w:r>
    </w:p>
    <w:p w:rsidR="00263532" w:rsidRPr="000D2C66" w:rsidRDefault="00263532" w:rsidP="00263532">
      <w:pPr>
        <w:ind w:firstLine="720"/>
        <w:jc w:val="both"/>
        <w:rPr>
          <w:szCs w:val="28"/>
        </w:rPr>
      </w:pPr>
      <w:r w:rsidRPr="000D2C66">
        <w:rPr>
          <w:szCs w:val="28"/>
        </w:rPr>
        <w:t>4)обеспечить доступность услуг организациями в сфере культуры, охраны здоровья, образования, социального обслуживания, которые расположены на территории Приморского края, для лиц с ограниченными возможностями здоровья;</w:t>
      </w:r>
    </w:p>
    <w:p w:rsidR="00263532" w:rsidRDefault="00263532" w:rsidP="00263532">
      <w:pPr>
        <w:ind w:firstLine="720"/>
        <w:jc w:val="both"/>
        <w:rPr>
          <w:szCs w:val="28"/>
        </w:rPr>
      </w:pPr>
      <w:r w:rsidRPr="000D2C66">
        <w:rPr>
          <w:szCs w:val="28"/>
        </w:rPr>
        <w:t>5)проводить постоянный контроль за информацией, размещенной на сайтах организаций в сфере культуры, охраны здоровья, образования, социального обслуживания, которые расположены на территории Приморского края, на соответствие ее актуальности</w:t>
      </w:r>
      <w:r>
        <w:rPr>
          <w:szCs w:val="28"/>
        </w:rPr>
        <w:t>;</w:t>
      </w:r>
    </w:p>
    <w:p w:rsidR="00263532" w:rsidRPr="00FC34AD" w:rsidRDefault="00263532" w:rsidP="00263532">
      <w:pPr>
        <w:ind w:firstLine="720"/>
        <w:jc w:val="both"/>
      </w:pPr>
      <w:r>
        <w:rPr>
          <w:szCs w:val="28"/>
        </w:rPr>
        <w:t>6)</w:t>
      </w:r>
      <w:r>
        <w:t xml:space="preserve">представлять в дальнейшем </w:t>
      </w:r>
      <w:r w:rsidRPr="000D2C66">
        <w:rPr>
          <w:szCs w:val="28"/>
        </w:rPr>
        <w:t>отчет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</w:t>
      </w:r>
      <w:r>
        <w:rPr>
          <w:szCs w:val="28"/>
        </w:rPr>
        <w:t>, в разрезе критериев отдельно по каждой оцениваемой организации</w:t>
      </w:r>
      <w:r>
        <w:t>.</w:t>
      </w:r>
    </w:p>
    <w:p w:rsidR="00263532" w:rsidRPr="000D2C66" w:rsidRDefault="00263532" w:rsidP="00263532">
      <w:pPr>
        <w:ind w:firstLine="720"/>
        <w:jc w:val="both"/>
        <w:rPr>
          <w:szCs w:val="28"/>
        </w:rPr>
      </w:pPr>
    </w:p>
    <w:p w:rsidR="00263532" w:rsidRPr="000D2C66" w:rsidRDefault="00263532" w:rsidP="00263532">
      <w:pPr>
        <w:pStyle w:val="a7"/>
        <w:ind w:firstLine="720"/>
        <w:rPr>
          <w:szCs w:val="28"/>
        </w:rPr>
      </w:pPr>
      <w:r w:rsidRPr="000D2C66">
        <w:rPr>
          <w:szCs w:val="28"/>
        </w:rPr>
        <w:t>3.Настоящее постановление вступает в силу со дня его принятия.</w:t>
      </w:r>
    </w:p>
    <w:p w:rsidR="00263532" w:rsidRPr="000D2C66" w:rsidRDefault="00263532" w:rsidP="00263532">
      <w:pPr>
        <w:pStyle w:val="a3"/>
        <w:tabs>
          <w:tab w:val="clear" w:pos="4153"/>
          <w:tab w:val="clear" w:pos="8306"/>
        </w:tabs>
        <w:ind w:right="-2" w:firstLine="720"/>
        <w:jc w:val="both"/>
        <w:rPr>
          <w:szCs w:val="28"/>
        </w:rPr>
      </w:pPr>
    </w:p>
    <w:p w:rsidR="00263532" w:rsidRPr="000D2C66" w:rsidRDefault="00263532" w:rsidP="00263532">
      <w:pPr>
        <w:pStyle w:val="a3"/>
        <w:tabs>
          <w:tab w:val="left" w:pos="708"/>
        </w:tabs>
        <w:ind w:right="-2" w:firstLine="720"/>
        <w:jc w:val="both"/>
        <w:rPr>
          <w:szCs w:val="28"/>
        </w:rPr>
      </w:pPr>
    </w:p>
    <w:p w:rsidR="00263532" w:rsidRPr="000D2C66" w:rsidRDefault="00263532" w:rsidP="00263532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076E1" w:rsidRDefault="007076E1" w:rsidP="007076E1">
      <w:pPr>
        <w:jc w:val="both"/>
      </w:pPr>
      <w:r>
        <w:t>Председательствующий на заседании</w:t>
      </w:r>
    </w:p>
    <w:p w:rsidR="007076E1" w:rsidRDefault="007076E1" w:rsidP="007076E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</w:p>
    <w:p w:rsidR="007076E1" w:rsidRDefault="007076E1" w:rsidP="007076E1">
      <w:pPr>
        <w:jc w:val="both"/>
      </w:pPr>
    </w:p>
    <w:p w:rsidR="00263532" w:rsidRPr="000D2C66" w:rsidRDefault="00263532" w:rsidP="00263532">
      <w:pPr>
        <w:ind w:firstLine="720"/>
        <w:rPr>
          <w:szCs w:val="28"/>
        </w:rPr>
      </w:pPr>
      <w:bookmarkStart w:id="0" w:name="_GoBack"/>
      <w:bookmarkEnd w:id="0"/>
    </w:p>
    <w:p w:rsidR="00263532" w:rsidRPr="000D2C66" w:rsidRDefault="00263532" w:rsidP="00263532">
      <w:pPr>
        <w:ind w:firstLine="720"/>
        <w:rPr>
          <w:szCs w:val="28"/>
        </w:rPr>
      </w:pPr>
    </w:p>
    <w:p w:rsidR="00263532" w:rsidRPr="000D2C66" w:rsidRDefault="00263532" w:rsidP="00263532">
      <w:pPr>
        <w:ind w:firstLine="720"/>
        <w:rPr>
          <w:szCs w:val="28"/>
        </w:rPr>
      </w:pPr>
    </w:p>
    <w:p w:rsidR="00263532" w:rsidRPr="000D2C66" w:rsidRDefault="00263532" w:rsidP="00263532">
      <w:pPr>
        <w:ind w:firstLine="720"/>
        <w:rPr>
          <w:szCs w:val="28"/>
        </w:rPr>
      </w:pPr>
    </w:p>
    <w:p w:rsidR="00263532" w:rsidRPr="000D2C66" w:rsidRDefault="00263532" w:rsidP="00263532">
      <w:pPr>
        <w:ind w:firstLine="720"/>
        <w:rPr>
          <w:szCs w:val="28"/>
        </w:rPr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26353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CFA" w:rsidRDefault="00B67CFA">
      <w:r>
        <w:separator/>
      </w:r>
    </w:p>
  </w:endnote>
  <w:endnote w:type="continuationSeparator" w:id="0">
    <w:p w:rsidR="00B67CFA" w:rsidRDefault="00B67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CFA" w:rsidRDefault="00B67CFA">
      <w:r>
        <w:separator/>
      </w:r>
    </w:p>
  </w:footnote>
  <w:footnote w:type="continuationSeparator" w:id="0">
    <w:p w:rsidR="00B67CFA" w:rsidRDefault="00B67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263532" w:rsidP="0026353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076E1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3532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63532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076E1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9E1F74"/>
    <w:rsid w:val="00A13794"/>
    <w:rsid w:val="00A26C60"/>
    <w:rsid w:val="00A93332"/>
    <w:rsid w:val="00AE5EE6"/>
    <w:rsid w:val="00B67CFA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7C5659-7823-4D20-97D1-E2A9442DF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263532"/>
    <w:pPr>
      <w:jc w:val="both"/>
    </w:pPr>
  </w:style>
  <w:style w:type="character" w:customStyle="1" w:styleId="a8">
    <w:name w:val="Основной текст Знак"/>
    <w:link w:val="a7"/>
    <w:rsid w:val="00263532"/>
    <w:rPr>
      <w:sz w:val="28"/>
    </w:rPr>
  </w:style>
  <w:style w:type="character" w:customStyle="1" w:styleId="extended-textshort">
    <w:name w:val="extended-text__short"/>
    <w:rsid w:val="00263532"/>
  </w:style>
  <w:style w:type="character" w:customStyle="1" w:styleId="a4">
    <w:name w:val="Верхний колонтитул Знак"/>
    <w:link w:val="a3"/>
    <w:uiPriority w:val="99"/>
    <w:rsid w:val="0026353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4</TotalTime>
  <Pages>5</Pages>
  <Words>1509</Words>
  <Characters>8604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2019-04-23T05:49:00Z</cp:lastPrinted>
  <dcterms:created xsi:type="dcterms:W3CDTF">2019-04-23T05:46:00Z</dcterms:created>
  <dcterms:modified xsi:type="dcterms:W3CDTF">2019-04-24T00:06:00Z</dcterms:modified>
</cp:coreProperties>
</file>