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639AE" w:rsidRDefault="009B1915" w:rsidP="008E136F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0F1C" w:rsidRDefault="006C0F1C" w:rsidP="006C0F1C">
                            <w:pPr>
                              <w:rPr>
                                <w:sz w:val="20"/>
                              </w:rPr>
                            </w:pPr>
                            <w:r w:rsidRPr="0092707E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92707E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6C0F1C" w:rsidRDefault="006C0F1C" w:rsidP="006C0F1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C0F1C" w:rsidRDefault="006C0F1C" w:rsidP="006C0F1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6C0F1C" w:rsidP="006C0F1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6C0F1C" w:rsidRDefault="006C0F1C" w:rsidP="006C0F1C">
                      <w:pPr>
                        <w:rPr>
                          <w:sz w:val="20"/>
                        </w:rPr>
                      </w:pPr>
                      <w:r w:rsidRPr="0092707E">
                        <w:rPr>
                          <w:sz w:val="20"/>
                        </w:rPr>
                        <w:t xml:space="preserve">Проект </w:t>
                      </w:r>
                      <w:r>
                        <w:rPr>
                          <w:sz w:val="20"/>
                        </w:rPr>
                        <w:t>подготовлен</w:t>
                      </w:r>
                      <w:r w:rsidRPr="0092707E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комитетом </w:t>
                      </w:r>
                    </w:p>
                    <w:p w:rsidR="006C0F1C" w:rsidRDefault="006C0F1C" w:rsidP="006C0F1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6C0F1C" w:rsidRDefault="006C0F1C" w:rsidP="006C0F1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6C0F1C" w:rsidP="006C0F1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3908E9">
        <w:rPr>
          <w:b/>
          <w:szCs w:val="28"/>
        </w:rPr>
        <w:t xml:space="preserve">О ВНЕСЕНИИ ИЗМЕНЕНИЙ В </w:t>
      </w:r>
      <w:r w:rsidR="002639AE">
        <w:rPr>
          <w:b/>
          <w:szCs w:val="28"/>
        </w:rPr>
        <w:t xml:space="preserve">ЗАКОН ПРИМОРСКОГО КРАЯ </w:t>
      </w:r>
    </w:p>
    <w:p w:rsidR="00B312ED" w:rsidRDefault="002639AE" w:rsidP="008E136F">
      <w:pPr>
        <w:jc w:val="center"/>
        <w:rPr>
          <w:rFonts w:eastAsia="Calibri"/>
          <w:b/>
          <w:szCs w:val="28"/>
        </w:rPr>
      </w:pP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ПРЕДОСТАВЛЕНИИ МЕР СОЦИАЛЬНОЙ ПОДДЕРЖКИ </w:t>
      </w:r>
      <w:r>
        <w:rPr>
          <w:b/>
          <w:szCs w:val="28"/>
        </w:rPr>
        <w:t>О</w:t>
      </w:r>
      <w:r w:rsidRPr="00DA176F">
        <w:rPr>
          <w:b/>
          <w:szCs w:val="28"/>
        </w:rPr>
        <w:t>ТДЕЛЬНЫМ</w:t>
      </w:r>
      <w:r>
        <w:rPr>
          <w:b/>
          <w:szCs w:val="28"/>
        </w:rPr>
        <w:t xml:space="preserve"> </w:t>
      </w:r>
      <w:r w:rsidRPr="00DA176F">
        <w:rPr>
          <w:b/>
          <w:szCs w:val="28"/>
        </w:rPr>
        <w:t>КАТЕГОРИЯМ МЕДИЦИНСКИХ РАБОТНИКОВ М</w:t>
      </w:r>
      <w:r w:rsidRPr="00DA176F">
        <w:rPr>
          <w:rFonts w:eastAsia="Calibri"/>
          <w:b/>
          <w:szCs w:val="28"/>
        </w:rPr>
        <w:t>ЕДИЦИНСКИХ ОРГАНИЗАЦИЙ, ПОДВЕДОМСТВЕННЫХ УПОЛНОМОЧЕННОМ</w:t>
      </w:r>
      <w:r>
        <w:rPr>
          <w:rFonts w:eastAsia="Calibri"/>
          <w:b/>
          <w:szCs w:val="28"/>
        </w:rPr>
        <w:t>У ОРГАНУ ИСПОЛНИТЕЛЬНОЙ ВЛАСТИ П</w:t>
      </w:r>
      <w:r w:rsidRPr="00DA176F">
        <w:rPr>
          <w:rFonts w:eastAsia="Calibri"/>
          <w:b/>
          <w:szCs w:val="28"/>
        </w:rPr>
        <w:t>РИМОРСКОГО КРАЯ В СФЕРЕ ЗДРАВООХРАНЕНИЯ</w:t>
      </w:r>
      <w:r>
        <w:rPr>
          <w:rFonts w:eastAsia="Calibri"/>
          <w:b/>
          <w:szCs w:val="28"/>
        </w:rPr>
        <w:t>"</w:t>
      </w:r>
    </w:p>
    <w:p w:rsidR="002639AE" w:rsidRDefault="002639AE" w:rsidP="008E136F">
      <w:pPr>
        <w:jc w:val="center"/>
      </w:pPr>
    </w:p>
    <w:p w:rsidR="00871D52" w:rsidRDefault="00D5684C" w:rsidP="006C0F1C">
      <w:pPr>
        <w:ind w:firstLine="720"/>
        <w:jc w:val="both"/>
        <w:rPr>
          <w:szCs w:val="28"/>
        </w:rPr>
      </w:pPr>
      <w:r w:rsidRPr="002639AE">
        <w:rPr>
          <w:szCs w:val="28"/>
        </w:rPr>
        <w:t>Принят Законодательным Собранием Приморского края</w:t>
      </w:r>
      <w:r w:rsidR="006C0F1C">
        <w:rPr>
          <w:szCs w:val="28"/>
        </w:rPr>
        <w:t xml:space="preserve"> в первом чтении</w:t>
      </w:r>
    </w:p>
    <w:p w:rsidR="006C0F1C" w:rsidRPr="002639AE" w:rsidRDefault="006C0F1C" w:rsidP="006C0F1C">
      <w:pPr>
        <w:ind w:firstLine="720"/>
        <w:jc w:val="both"/>
        <w:rPr>
          <w:szCs w:val="28"/>
        </w:rPr>
      </w:pPr>
      <w:r w:rsidRPr="002639AE">
        <w:rPr>
          <w:szCs w:val="28"/>
        </w:rPr>
        <w:t>Принят Законодательным Собранием Приморского края</w:t>
      </w:r>
    </w:p>
    <w:p w:rsidR="002E3FDC" w:rsidRPr="002639AE" w:rsidRDefault="002E3FDC" w:rsidP="008E136F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2E3FDC" w:rsidRPr="002639AE" w:rsidRDefault="002E3FDC" w:rsidP="008E136F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639AE">
        <w:rPr>
          <w:szCs w:val="28"/>
        </w:rPr>
        <w:t>СТАТЬЯ 1.</w:t>
      </w:r>
    </w:p>
    <w:p w:rsidR="002639AE" w:rsidRPr="002639AE" w:rsidRDefault="002639AE" w:rsidP="008E136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639AE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2639A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Закон Приморского края от 23 ноября </w:t>
      </w:r>
      <w:r w:rsidRPr="002639AE">
        <w:rPr>
          <w:rFonts w:ascii="Times New Roman" w:hAnsi="Times New Roman" w:cs="Times New Roman"/>
          <w:sz w:val="28"/>
          <w:szCs w:val="28"/>
        </w:rPr>
        <w:t xml:space="preserve">2018 года № 391-КЗ </w:t>
      </w:r>
      <w:r w:rsidRPr="002639AE">
        <w:rPr>
          <w:rFonts w:ascii="Times New Roman" w:hAnsi="Times New Roman" w:cs="Times New Roman"/>
          <w:sz w:val="28"/>
          <w:szCs w:val="28"/>
        </w:rPr>
        <w:br/>
      </w:r>
      <w:r w:rsidR="008E136F">
        <w:rPr>
          <w:rFonts w:ascii="Times New Roman" w:hAnsi="Times New Roman" w:cs="Times New Roman"/>
          <w:sz w:val="28"/>
          <w:szCs w:val="28"/>
        </w:rPr>
        <w:t>"</w:t>
      </w:r>
      <w:r w:rsidRPr="002639AE">
        <w:rPr>
          <w:rFonts w:ascii="Times New Roman" w:hAnsi="Times New Roman" w:cs="Times New Roman"/>
          <w:sz w:val="28"/>
          <w:szCs w:val="28"/>
        </w:rPr>
        <w:t>О предоставлении мер социальной поддержки отдельным категориям медицинских работников м</w:t>
      </w:r>
      <w:r w:rsidRPr="002639AE">
        <w:rPr>
          <w:rFonts w:ascii="Times New Roman" w:eastAsia="Calibri" w:hAnsi="Times New Roman" w:cs="Times New Roman"/>
          <w:sz w:val="28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 w:rsidR="008E136F">
        <w:rPr>
          <w:rFonts w:ascii="Times New Roman" w:hAnsi="Times New Roman" w:cs="Times New Roman"/>
          <w:sz w:val="28"/>
          <w:szCs w:val="28"/>
        </w:rPr>
        <w:t>"</w:t>
      </w:r>
      <w:r w:rsidRPr="002639A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(Ведомости Законодательного Собрания Приморского края 2018, № </w:t>
      </w:r>
      <w:r w:rsidR="00CB1B1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72, стр. 40;</w:t>
      </w:r>
      <w:r w:rsidRPr="002639A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2019, № 84, стр. 22)</w:t>
      </w:r>
      <w:r w:rsidRPr="002639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639AE">
        <w:rPr>
          <w:rFonts w:ascii="Times New Roman" w:hAnsi="Times New Roman" w:cs="Times New Roman"/>
          <w:sz w:val="28"/>
          <w:szCs w:val="28"/>
        </w:rPr>
        <w:t xml:space="preserve">следующие изменения: </w:t>
      </w:r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2639AE">
        <w:rPr>
          <w:szCs w:val="28"/>
        </w:rPr>
        <w:t>1)статью 1 изложить в следующей редакции:</w:t>
      </w:r>
    </w:p>
    <w:p w:rsidR="008E136F" w:rsidRDefault="002639AE" w:rsidP="008E136F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2639AE">
        <w:rPr>
          <w:szCs w:val="28"/>
        </w:rPr>
        <w:t xml:space="preserve">"СТАТЬЯ 1. МЕРА СОЦИАЛЬНОЙ ПОДДЕРЖКИ МЕДИЦИНСКИХ </w:t>
      </w:r>
    </w:p>
    <w:p w:rsidR="008E136F" w:rsidRDefault="008E136F" w:rsidP="008E136F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="002639AE" w:rsidRPr="002639AE">
        <w:rPr>
          <w:szCs w:val="28"/>
        </w:rPr>
        <w:t xml:space="preserve">РАБОТНИКОВ В ВИДЕ ЕЖЕМЕСЯЧНОЙ ДЕНЕЖНОЙ </w:t>
      </w:r>
    </w:p>
    <w:p w:rsidR="002639AE" w:rsidRPr="002639AE" w:rsidRDefault="008E136F" w:rsidP="008E136F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="002639AE" w:rsidRPr="002639AE">
        <w:rPr>
          <w:szCs w:val="28"/>
        </w:rPr>
        <w:t xml:space="preserve">ВЫПЛАТЫ </w:t>
      </w:r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Par1"/>
      <w:bookmarkEnd w:id="0"/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1.В соответствии с настоящим Законом устанавливается мера социальной поддержки в виде ежемесячной денежной выплаты, предоставляемой до достижения пятилетнего стажа непрерывной работы по специальности в государственной или муниципальной медицинской организации врачам-специалистам, заключившим с медицинской организацией, подведомственной уполномоченному органу исполнительной власти Приморского края в сфере здравоохранения (далее - медицинская организация), трудовой договор по основному месту работы в течение одного года после:</w:t>
      </w:r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окончания обучения в образовательной организации высшего образования;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увольнения с военной службы по призыву (для лиц, призванных на военную службу в год окончания обучения в образовательной организации высшего образования);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 xml:space="preserve">истечения, досрочного прекращения отпуска по уходу за ребенком до достижения им возраста трех лет (для лиц, которым отпуск по уходу за ребенком предоставлен в период получения образования в образовательной </w:t>
      </w:r>
      <w:r w:rsidRPr="002639AE">
        <w:rPr>
          <w:szCs w:val="28"/>
        </w:rPr>
        <w:lastRenderedPageBreak/>
        <w:t>организации высшего образования либо в течение девяти месяцев после окончания обучения в образовательной организации высшего образования);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окончания периода фактического осуществления ухода за ребенком, не достигшим возраста трех лет (для лиц, ребенок которых был рожден в период получения образования в образовательной организации высшего образования либо в течение девяти месяцев после окончания обучения в образовательной организации высшего образования);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окончания интернатуры, ординатуры либо аспирантуры (для лиц, поступивших в интернатуру, ординатуру, аспирантуру в год окончания обучения в образовательной организации высшего образования, не осуществлявших трудовую деятельность врача-специалиста в период обучения в интернатуре, ординатуре либо аспирантуре).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Ежемесячная денежная выплата предоставляется также врачам-специалистам, поступившим в ординатуру, аспирантуру в год окончания обучения в образовательной организации высшего образования и заключившим в период обучения в ординатуре, аспирантуре с медицинской организацией трудовой договор по основному месту работы.</w:t>
      </w:r>
    </w:p>
    <w:p w:rsidR="002639AE" w:rsidRPr="002639AE" w:rsidRDefault="002639AE" w:rsidP="00CB1B12">
      <w:pPr>
        <w:autoSpaceDE w:val="0"/>
        <w:autoSpaceDN w:val="0"/>
        <w:ind w:firstLine="720"/>
        <w:jc w:val="both"/>
        <w:rPr>
          <w:szCs w:val="28"/>
        </w:rPr>
      </w:pPr>
      <w:r w:rsidRPr="002639AE">
        <w:rPr>
          <w:szCs w:val="28"/>
        </w:rPr>
        <w:t>В пятилетний стаж непрерывной работы по специальности в государственной или муниципальной медицинской организации для медицинских работников, указанных в абзаце седьмом настоящей части, включается стаж работы по специальности в период обучения в ординатуре, аспирантуре.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2639AE">
        <w:rPr>
          <w:rFonts w:eastAsia="Calibri"/>
          <w:szCs w:val="28"/>
        </w:rPr>
        <w:t>2.Ежемесячная денежная выплата предоставляется по основному месту работы в медицинской организации.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 xml:space="preserve">3.Размер ежемесячной денежной выплаты составляет 10000,0 рубля при заключении врачом-специалистом трудового договора на условиях полного рабочего дня с продолжительностью рабочего времени, установленной в соответствии со </w:t>
      </w:r>
      <w:hyperlink r:id="rId7" w:history="1">
        <w:r w:rsidRPr="002639AE">
          <w:rPr>
            <w:szCs w:val="28"/>
          </w:rPr>
          <w:t>статьей 350</w:t>
        </w:r>
      </w:hyperlink>
      <w:r w:rsidRPr="002639AE">
        <w:rPr>
          <w:szCs w:val="28"/>
        </w:rPr>
        <w:t xml:space="preserve"> Трудового кодекса Российской Федерации. 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При замещении врачом-специалистом неполной штатной единицы на условиях трудового договора по основному месту работы размер ежемесячной денежной выплаты рассчитывается в пропорциональном отношении к замещаемой штатной единице.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rFonts w:eastAsia="Calibri"/>
          <w:szCs w:val="28"/>
        </w:rPr>
        <w:t>Размер ежемесячной денежной выплаты</w:t>
      </w:r>
      <w:r w:rsidRPr="002639AE">
        <w:rPr>
          <w:szCs w:val="28"/>
        </w:rPr>
        <w:t xml:space="preserve"> рассчитывается пропорционально отработанному врачом-специалистом времени в течение месяца.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 xml:space="preserve">4.Медицинским работникам, заключившим трудовые договоры, указанные в части 1 настоящей статьи, после вступления в силу настоящего Закона, ежемесячная денежная выплата предоставляется с даты заключения данного трудового договора до достижения пятилетнего стажа непрерывной работы по специальности в государственной или муниципальной медицинской организации, но не позднее 31 декабря 2024 года. </w:t>
      </w:r>
    </w:p>
    <w:p w:rsid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 xml:space="preserve">Медицинским работникам, заключившим трудовые договоры, указанные в части 1 настоящей статьи, до вступления в силу настоящего Закона, ежемесячная денежная выплата </w:t>
      </w:r>
      <w:proofErr w:type="gramStart"/>
      <w:r w:rsidRPr="002639AE">
        <w:rPr>
          <w:szCs w:val="28"/>
        </w:rPr>
        <w:t>предоставляется</w:t>
      </w:r>
      <w:proofErr w:type="gramEnd"/>
      <w:r w:rsidRPr="002639AE">
        <w:rPr>
          <w:szCs w:val="28"/>
        </w:rPr>
        <w:t xml:space="preserve"> начиная с 1 января 2019 года до достижения пятилетнего стажа непрерывной работы по </w:t>
      </w:r>
      <w:r w:rsidRPr="002639AE">
        <w:rPr>
          <w:szCs w:val="28"/>
        </w:rPr>
        <w:lastRenderedPageBreak/>
        <w:t>специальности в государственной или муниципальной медицинской организации.</w:t>
      </w:r>
      <w:r w:rsidR="008E136F">
        <w:rPr>
          <w:szCs w:val="28"/>
        </w:rPr>
        <w:t>";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 xml:space="preserve">2)статью 2 изложить в следующей редакции: </w:t>
      </w:r>
    </w:p>
    <w:p w:rsidR="008E136F" w:rsidRDefault="002639AE" w:rsidP="00CB1B12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bCs/>
          <w:szCs w:val="28"/>
        </w:rPr>
      </w:pPr>
      <w:r w:rsidRPr="002639AE">
        <w:rPr>
          <w:szCs w:val="28"/>
        </w:rPr>
        <w:t>"</w:t>
      </w:r>
      <w:r w:rsidRPr="002639AE">
        <w:rPr>
          <w:rFonts w:eastAsia="Calibri"/>
          <w:bCs/>
          <w:szCs w:val="28"/>
        </w:rPr>
        <w:t xml:space="preserve">СТАТЬЯ 2. МЕРА СОЦИАЛЬНОЙ ПОДДЕРЖКИ МЕДИЦИНСКИХ </w:t>
      </w:r>
    </w:p>
    <w:p w:rsidR="008E136F" w:rsidRDefault="008E136F" w:rsidP="00CB1B12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ab/>
      </w:r>
      <w:r>
        <w:rPr>
          <w:rFonts w:eastAsia="Calibri"/>
          <w:bCs/>
          <w:szCs w:val="28"/>
        </w:rPr>
        <w:tab/>
        <w:t xml:space="preserve"> </w:t>
      </w:r>
      <w:r w:rsidR="002639AE" w:rsidRPr="002639AE">
        <w:rPr>
          <w:rFonts w:eastAsia="Calibri"/>
          <w:bCs/>
          <w:szCs w:val="28"/>
        </w:rPr>
        <w:t xml:space="preserve">РАБОТНИКОВ МЕДИЦИНСКИХ ОРГАНИЗАЦИЙ, </w:t>
      </w:r>
    </w:p>
    <w:p w:rsidR="008E136F" w:rsidRDefault="008E136F" w:rsidP="00CB1B12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ab/>
      </w:r>
      <w:r>
        <w:rPr>
          <w:rFonts w:eastAsia="Calibri"/>
          <w:bCs/>
          <w:szCs w:val="28"/>
        </w:rPr>
        <w:tab/>
        <w:t xml:space="preserve"> </w:t>
      </w:r>
      <w:r w:rsidR="002639AE" w:rsidRPr="002639AE">
        <w:rPr>
          <w:rFonts w:eastAsia="Calibri"/>
          <w:bCs/>
          <w:szCs w:val="28"/>
        </w:rPr>
        <w:t xml:space="preserve">РАСПОЛОЖЕННЫХ НА ТЕРРИТОРИЯХ </w:t>
      </w:r>
    </w:p>
    <w:p w:rsidR="008E136F" w:rsidRDefault="008E136F" w:rsidP="00CB1B12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ab/>
      </w:r>
      <w:r>
        <w:rPr>
          <w:rFonts w:eastAsia="Calibri"/>
          <w:bCs/>
          <w:szCs w:val="28"/>
        </w:rPr>
        <w:tab/>
        <w:t xml:space="preserve"> </w:t>
      </w:r>
      <w:r w:rsidR="002639AE" w:rsidRPr="002639AE">
        <w:rPr>
          <w:rFonts w:eastAsia="Calibri"/>
          <w:bCs/>
          <w:szCs w:val="28"/>
        </w:rPr>
        <w:t xml:space="preserve">ПРИМОРСКОГО КРАЯ, ПРИРАВНЕННЫХ К РАЙОНАМ </w:t>
      </w:r>
    </w:p>
    <w:p w:rsidR="008E136F" w:rsidRDefault="008E136F" w:rsidP="00CB1B12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ab/>
      </w:r>
      <w:r>
        <w:rPr>
          <w:rFonts w:eastAsia="Calibri"/>
          <w:bCs/>
          <w:szCs w:val="28"/>
        </w:rPr>
        <w:tab/>
        <w:t xml:space="preserve"> </w:t>
      </w:r>
      <w:r w:rsidR="002639AE" w:rsidRPr="002639AE">
        <w:rPr>
          <w:rFonts w:eastAsia="Calibri"/>
          <w:bCs/>
          <w:szCs w:val="28"/>
        </w:rPr>
        <w:t xml:space="preserve">КРАЙНЕГО СЕВЕРА, В ВИДЕ ЕЖЕМЕСЯЧНОЙ </w:t>
      </w:r>
    </w:p>
    <w:p w:rsidR="002639AE" w:rsidRPr="002639AE" w:rsidRDefault="008E136F" w:rsidP="00CB1B12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ab/>
      </w:r>
      <w:r>
        <w:rPr>
          <w:rFonts w:eastAsia="Calibri"/>
          <w:bCs/>
          <w:szCs w:val="28"/>
        </w:rPr>
        <w:tab/>
        <w:t xml:space="preserve"> </w:t>
      </w:r>
      <w:r w:rsidR="002639AE" w:rsidRPr="002639AE">
        <w:rPr>
          <w:rFonts w:eastAsia="Calibri"/>
          <w:bCs/>
          <w:szCs w:val="28"/>
        </w:rPr>
        <w:t>ДЕНЕЖНОЙ ВЫПЛАТЫ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2639AE">
        <w:rPr>
          <w:rFonts w:eastAsia="Calibri"/>
          <w:szCs w:val="28"/>
        </w:rPr>
        <w:t>1.</w:t>
      </w:r>
      <w:r w:rsidRPr="002639AE">
        <w:rPr>
          <w:szCs w:val="28"/>
        </w:rPr>
        <w:t>В соответствии с настоящим Законом устанавливается мера социальной поддержки в виде ежемесячной денежной выплаты,</w:t>
      </w:r>
      <w:r w:rsidRPr="002639AE">
        <w:rPr>
          <w:rFonts w:eastAsia="Calibri"/>
          <w:szCs w:val="28"/>
        </w:rPr>
        <w:t xml:space="preserve"> предоставляемой врачам-специалистам медицинских организаций, расположенных на территориях Приморского края, приравненных к районам Крайнего Севера, занимающим в данной медицинской организации штатную должность по основному месту работы.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2639AE">
        <w:rPr>
          <w:rFonts w:eastAsia="Calibri"/>
          <w:szCs w:val="28"/>
        </w:rPr>
        <w:t>2.Ежемесячная денежная выплата предоставляется по основному месту работы в медицинской организации.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 xml:space="preserve">3.Размер ежемесячной денежной выплаты составляет 10000,0 рубля при заключении врачом-специалистом трудового договора на условиях полного рабочего дня с продолжительностью рабочего времени, установленной в соответствии со </w:t>
      </w:r>
      <w:hyperlink r:id="rId8" w:history="1">
        <w:r w:rsidRPr="002639AE">
          <w:rPr>
            <w:szCs w:val="28"/>
          </w:rPr>
          <w:t>статьей 350</w:t>
        </w:r>
      </w:hyperlink>
      <w:r w:rsidRPr="002639AE">
        <w:rPr>
          <w:szCs w:val="28"/>
        </w:rPr>
        <w:t xml:space="preserve"> Трудового кодекса Российской Федерации. 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При замещении врачом-специалистом неполной штатной единицы на условиях трудового договора по основному месту работы размер ежемесячной денежной выплаты рассчитывается в пропорциональном отношении к замещаемой штатной единице.</w:t>
      </w:r>
    </w:p>
    <w:p w:rsidR="002639AE" w:rsidRPr="002639AE" w:rsidRDefault="002639AE" w:rsidP="00CB1B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rFonts w:eastAsia="Calibri"/>
          <w:szCs w:val="28"/>
        </w:rPr>
        <w:t>Размер ежемесячной денежной выплаты</w:t>
      </w:r>
      <w:r w:rsidRPr="002639AE">
        <w:rPr>
          <w:szCs w:val="28"/>
        </w:rPr>
        <w:t xml:space="preserve"> рассчитывается пропорционально отработанному врачом-специалистом времени в течение месяца.";</w:t>
      </w:r>
    </w:p>
    <w:p w:rsidR="002639AE" w:rsidRPr="002639AE" w:rsidRDefault="002639AE" w:rsidP="00CB1B1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 xml:space="preserve">3)часть 2 статьи 3 изложить в следующей редакции: </w:t>
      </w:r>
    </w:p>
    <w:p w:rsidR="002639AE" w:rsidRPr="002639AE" w:rsidRDefault="002639AE" w:rsidP="00CB1B1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>"</w:t>
      </w:r>
      <w:proofErr w:type="gramStart"/>
      <w:r w:rsidRPr="002639AE">
        <w:rPr>
          <w:szCs w:val="28"/>
        </w:rPr>
        <w:t>2.Единовременная</w:t>
      </w:r>
      <w:proofErr w:type="gramEnd"/>
      <w:r w:rsidRPr="002639AE">
        <w:rPr>
          <w:szCs w:val="28"/>
        </w:rPr>
        <w:t xml:space="preserve"> денежная выплата предоставляется медицинским работникам однократно. </w:t>
      </w:r>
    </w:p>
    <w:p w:rsidR="002639AE" w:rsidRDefault="002639AE" w:rsidP="00CB1B12">
      <w:pPr>
        <w:shd w:val="clear" w:color="auto" w:fill="FFFFFF"/>
        <w:autoSpaceDE w:val="0"/>
        <w:autoSpaceDN w:val="0"/>
        <w:ind w:firstLine="720"/>
        <w:jc w:val="both"/>
        <w:rPr>
          <w:szCs w:val="28"/>
        </w:rPr>
      </w:pPr>
      <w:r w:rsidRPr="002639AE">
        <w:rPr>
          <w:szCs w:val="28"/>
        </w:rPr>
        <w:t>Единовременная денежная выплата не предоставляется медицинским работникам, трудовой договор которых с медицинской организацией, подведомственной уполномоченному органу исполнительной власти Приморского края в сфере здравоохранения, прекращен начиная с даты официального опубликования настоящего Закона, за исключением медицинских работников, осуществлявших трудовую деятельность в медицинской организации в период обучения в образовательной организации высшего образования, ординатуре, аспирантуре (для лиц, поступивших в ординатуру, аспирантуру в год окончания обучения в образовательной орг</w:t>
      </w:r>
      <w:r w:rsidR="00CB1B12">
        <w:rPr>
          <w:szCs w:val="28"/>
        </w:rPr>
        <w:t>анизации высшего образования)."</w:t>
      </w:r>
      <w:r w:rsidRPr="002639AE">
        <w:rPr>
          <w:szCs w:val="28"/>
        </w:rPr>
        <w:t>;</w:t>
      </w:r>
    </w:p>
    <w:p w:rsidR="00846757" w:rsidRDefault="00846757" w:rsidP="00CB1B12">
      <w:pPr>
        <w:shd w:val="clear" w:color="auto" w:fill="FFFFFF"/>
        <w:autoSpaceDE w:val="0"/>
        <w:autoSpaceDN w:val="0"/>
        <w:ind w:firstLine="720"/>
        <w:jc w:val="both"/>
        <w:rPr>
          <w:szCs w:val="28"/>
        </w:rPr>
      </w:pPr>
    </w:p>
    <w:p w:rsidR="00846757" w:rsidRDefault="00846757" w:rsidP="00CB1B12">
      <w:pPr>
        <w:shd w:val="clear" w:color="auto" w:fill="FFFFFF"/>
        <w:autoSpaceDE w:val="0"/>
        <w:autoSpaceDN w:val="0"/>
        <w:ind w:firstLine="720"/>
        <w:jc w:val="both"/>
        <w:rPr>
          <w:szCs w:val="28"/>
        </w:rPr>
      </w:pPr>
    </w:p>
    <w:p w:rsidR="00846757" w:rsidRDefault="00846757" w:rsidP="00CB1B12">
      <w:pPr>
        <w:shd w:val="clear" w:color="auto" w:fill="FFFFFF"/>
        <w:autoSpaceDE w:val="0"/>
        <w:autoSpaceDN w:val="0"/>
        <w:ind w:firstLine="720"/>
        <w:jc w:val="both"/>
        <w:rPr>
          <w:szCs w:val="28"/>
        </w:rPr>
      </w:pPr>
    </w:p>
    <w:p w:rsidR="00846757" w:rsidRDefault="00846757" w:rsidP="00CB1B12">
      <w:pPr>
        <w:shd w:val="clear" w:color="auto" w:fill="FFFFFF"/>
        <w:autoSpaceDE w:val="0"/>
        <w:autoSpaceDN w:val="0"/>
        <w:ind w:firstLine="720"/>
        <w:jc w:val="both"/>
        <w:rPr>
          <w:szCs w:val="28"/>
        </w:rPr>
      </w:pPr>
    </w:p>
    <w:p w:rsidR="002639AE" w:rsidRDefault="002639AE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lastRenderedPageBreak/>
        <w:t>4)статью 5 изложить в следующей редакции:</w:t>
      </w:r>
    </w:p>
    <w:p w:rsidR="008E136F" w:rsidRDefault="002639AE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 xml:space="preserve">"СТАТЬЯ 5. МЕРА СОЦИАЛЬНОЙ ПОДДЕРЖКИ МЕДИЦИНСКИХ </w:t>
      </w:r>
    </w:p>
    <w:p w:rsidR="008E136F" w:rsidRDefault="008E136F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="002639AE" w:rsidRPr="002639AE">
        <w:rPr>
          <w:szCs w:val="28"/>
        </w:rPr>
        <w:t xml:space="preserve">РАБОТНИКОВ В ВИДЕ ДЕНЕЖНЫХ ВЫПЛАТ ЗА </w:t>
      </w:r>
    </w:p>
    <w:p w:rsidR="008E136F" w:rsidRDefault="008E136F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="002639AE" w:rsidRPr="002639AE">
        <w:rPr>
          <w:szCs w:val="28"/>
        </w:rPr>
        <w:t xml:space="preserve">ВЫЯВЛЕНИЕ ЗЛОКАЧЕСТВЕННЫХ </w:t>
      </w:r>
    </w:p>
    <w:p w:rsidR="002639AE" w:rsidRPr="002639AE" w:rsidRDefault="008E136F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="002639AE" w:rsidRPr="002639AE">
        <w:rPr>
          <w:szCs w:val="28"/>
        </w:rPr>
        <w:t xml:space="preserve">НОВООБРАЗОВАНИЙ НА РАННИХ СТАДИЯХ </w:t>
      </w:r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Cs w:val="28"/>
        </w:rPr>
      </w:pPr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2639AE">
        <w:rPr>
          <w:rFonts w:eastAsia="Calibri"/>
          <w:szCs w:val="28"/>
        </w:rPr>
        <w:t>1.В соответствии с настоящим Законом устанавливается мера социальной поддержки в виде денежной выплаты в размере 3000,0 рубля медицинским работникам амбулаторно-поликлинического звена медицинских организаций, замещающим должности, указанные в приложении к настоящему Закону, как по основному месту работы, так и на условиях совместительства, за каждый впервые выявленный случай злокачественного новообразования на ранних стадиях (I и II стадии) у жителей Приморского края, подтвержденный врачом-онкологом медицинской организац</w:t>
      </w:r>
      <w:r w:rsidR="00CB1B12">
        <w:rPr>
          <w:rFonts w:eastAsia="Calibri"/>
          <w:szCs w:val="28"/>
        </w:rPr>
        <w:t>ии по месту жительства пациента</w:t>
      </w:r>
      <w:r w:rsidRPr="002639AE">
        <w:rPr>
          <w:rFonts w:eastAsia="Calibri"/>
          <w:szCs w:val="28"/>
        </w:rPr>
        <w:t xml:space="preserve"> либо врачом-онкологом межрайонного центра, либо врачом-онкологом центра амбулаторной онкологической помощи или государственного бюджетного учреждения здравоохранения "Приморский краевой онкологический диспансер".</w:t>
      </w:r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2639AE">
        <w:rPr>
          <w:rFonts w:eastAsia="Calibri"/>
          <w:szCs w:val="28"/>
        </w:rPr>
        <w:t>2.Денежные выплаты предоставляются в случае выявления злокачественного новообразования на ранних стадиях у жителей Приморского края в период с 1 января 2019 года по 31 декабря 2024 года.</w:t>
      </w:r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2639AE">
        <w:rPr>
          <w:rFonts w:eastAsia="Calibri"/>
          <w:szCs w:val="28"/>
        </w:rPr>
        <w:t>3.Денежные выплаты предоставляются по месту работы в медицинской организации.";</w:t>
      </w:r>
    </w:p>
    <w:p w:rsidR="002639AE" w:rsidRPr="002639AE" w:rsidRDefault="002639AE" w:rsidP="008E136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639AE">
        <w:rPr>
          <w:szCs w:val="28"/>
        </w:rPr>
        <w:t xml:space="preserve">5)дополнить приложением следующего содержания: </w:t>
      </w:r>
    </w:p>
    <w:p w:rsidR="00983DD5" w:rsidRDefault="002639AE" w:rsidP="00CB1B12">
      <w:pPr>
        <w:ind w:left="5760" w:firstLine="720"/>
        <w:rPr>
          <w:szCs w:val="28"/>
        </w:rPr>
      </w:pPr>
      <w:r w:rsidRPr="002639AE">
        <w:rPr>
          <w:szCs w:val="28"/>
        </w:rPr>
        <w:t xml:space="preserve">"Приложение </w:t>
      </w:r>
    </w:p>
    <w:p w:rsidR="00983DD5" w:rsidRDefault="002639AE" w:rsidP="00983DD5">
      <w:pPr>
        <w:ind w:left="5760" w:firstLine="720"/>
        <w:rPr>
          <w:szCs w:val="28"/>
        </w:rPr>
      </w:pPr>
      <w:r w:rsidRPr="002639AE">
        <w:rPr>
          <w:szCs w:val="28"/>
        </w:rPr>
        <w:t>к Закону</w:t>
      </w:r>
      <w:r w:rsidR="00983DD5">
        <w:rPr>
          <w:szCs w:val="28"/>
        </w:rPr>
        <w:t xml:space="preserve"> </w:t>
      </w:r>
    </w:p>
    <w:p w:rsidR="002639AE" w:rsidRPr="002639AE" w:rsidRDefault="002639AE" w:rsidP="00983DD5">
      <w:pPr>
        <w:ind w:left="5760" w:firstLine="720"/>
        <w:rPr>
          <w:szCs w:val="28"/>
        </w:rPr>
      </w:pPr>
      <w:r w:rsidRPr="002639AE">
        <w:rPr>
          <w:szCs w:val="28"/>
        </w:rPr>
        <w:t>Приморского края</w:t>
      </w:r>
    </w:p>
    <w:p w:rsidR="002639AE" w:rsidRPr="002639AE" w:rsidRDefault="002639AE" w:rsidP="00CB1B12">
      <w:pPr>
        <w:ind w:left="5760" w:firstLine="720"/>
        <w:jc w:val="both"/>
        <w:rPr>
          <w:szCs w:val="28"/>
        </w:rPr>
      </w:pPr>
      <w:r w:rsidRPr="002639AE">
        <w:rPr>
          <w:szCs w:val="28"/>
        </w:rPr>
        <w:t>от 23.11.2018 № 391-КЗ</w:t>
      </w:r>
    </w:p>
    <w:p w:rsidR="002639AE" w:rsidRPr="002639AE" w:rsidRDefault="002639AE" w:rsidP="008E136F">
      <w:pPr>
        <w:ind w:right="140" w:firstLine="720"/>
        <w:jc w:val="right"/>
        <w:rPr>
          <w:szCs w:val="28"/>
        </w:rPr>
      </w:pPr>
    </w:p>
    <w:p w:rsidR="00CB1B12" w:rsidRDefault="002639AE" w:rsidP="00CB1B12">
      <w:pPr>
        <w:ind w:right="140"/>
        <w:jc w:val="center"/>
        <w:rPr>
          <w:szCs w:val="28"/>
        </w:rPr>
      </w:pPr>
      <w:r w:rsidRPr="002639AE">
        <w:rPr>
          <w:szCs w:val="28"/>
        </w:rPr>
        <w:t xml:space="preserve">Перечень должностей медицинских работников амбулаторно-поликлинического звена медицинских организаций, которым предоставляется денежная выплата за выявление </w:t>
      </w:r>
    </w:p>
    <w:p w:rsidR="002639AE" w:rsidRDefault="002639AE" w:rsidP="00CB1B12">
      <w:pPr>
        <w:ind w:right="140"/>
        <w:jc w:val="center"/>
        <w:rPr>
          <w:szCs w:val="28"/>
        </w:rPr>
      </w:pPr>
      <w:r w:rsidRPr="002639AE">
        <w:rPr>
          <w:szCs w:val="28"/>
        </w:rPr>
        <w:t xml:space="preserve">злокачественных новообразований на ранних стадиях </w:t>
      </w:r>
    </w:p>
    <w:p w:rsidR="006C0F1C" w:rsidRDefault="006C0F1C" w:rsidP="008E136F">
      <w:pPr>
        <w:ind w:right="140" w:firstLine="720"/>
        <w:jc w:val="center"/>
        <w:rPr>
          <w:szCs w:val="28"/>
        </w:rPr>
      </w:pP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988"/>
        <w:gridCol w:w="8363"/>
      </w:tblGrid>
      <w:tr w:rsidR="002F1D9F" w:rsidTr="00AE7040">
        <w:tc>
          <w:tcPr>
            <w:tcW w:w="988" w:type="dxa"/>
          </w:tcPr>
          <w:p w:rsidR="00DC0166" w:rsidRDefault="002F1D9F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  <w:p w:rsidR="002F1D9F" w:rsidRDefault="002F1D9F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п/п</w:t>
            </w:r>
          </w:p>
        </w:tc>
        <w:tc>
          <w:tcPr>
            <w:tcW w:w="8363" w:type="dxa"/>
          </w:tcPr>
          <w:p w:rsidR="002F1D9F" w:rsidRDefault="002F1D9F" w:rsidP="00AE7040">
            <w:pPr>
              <w:ind w:right="14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должности</w:t>
            </w:r>
          </w:p>
        </w:tc>
      </w:tr>
      <w:tr w:rsidR="00AE7040" w:rsidTr="00AE7040">
        <w:tc>
          <w:tcPr>
            <w:tcW w:w="988" w:type="dxa"/>
          </w:tcPr>
          <w:p w:rsidR="00AE7040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8363" w:type="dxa"/>
          </w:tcPr>
          <w:p w:rsidR="00AE7040" w:rsidRDefault="00AE7040" w:rsidP="00AE704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8363" w:type="dxa"/>
          </w:tcPr>
          <w:p w:rsidR="002F1D9F" w:rsidRDefault="00CB1B12" w:rsidP="00AE70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 xml:space="preserve">рач-терапевт участковый 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8363" w:type="dxa"/>
          </w:tcPr>
          <w:p w:rsidR="002F1D9F" w:rsidRDefault="00CB1B12" w:rsidP="00AE70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 xml:space="preserve">рач-педиатр участковый 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8363" w:type="dxa"/>
          </w:tcPr>
          <w:p w:rsidR="002F1D9F" w:rsidRDefault="00CB1B12" w:rsidP="00AE70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 общей практики (семейный врач)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8363" w:type="dxa"/>
          </w:tcPr>
          <w:p w:rsidR="002F1D9F" w:rsidRDefault="00CB1B12" w:rsidP="00AE70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 xml:space="preserve">рач-акушер-гинеколог </w:t>
            </w:r>
            <w:bookmarkStart w:id="1" w:name="_GoBack"/>
            <w:bookmarkEnd w:id="1"/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8363" w:type="dxa"/>
          </w:tcPr>
          <w:p w:rsidR="002F1D9F" w:rsidRDefault="00CB1B12" w:rsidP="00AE70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 xml:space="preserve">рач-гастроэнтеролог 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</w:t>
            </w:r>
            <w:proofErr w:type="spellStart"/>
            <w:r w:rsidR="002F1D9F" w:rsidRPr="00F91F6E">
              <w:rPr>
                <w:szCs w:val="28"/>
              </w:rPr>
              <w:t>дерматовенеролог</w:t>
            </w:r>
            <w:proofErr w:type="spellEnd"/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рач-кардиолог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рач-невролог</w:t>
            </w:r>
          </w:p>
        </w:tc>
      </w:tr>
      <w:tr w:rsidR="00846757" w:rsidTr="001B7C2C">
        <w:tc>
          <w:tcPr>
            <w:tcW w:w="988" w:type="dxa"/>
          </w:tcPr>
          <w:p w:rsidR="00846757" w:rsidRDefault="00846757" w:rsidP="001B7C2C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8363" w:type="dxa"/>
          </w:tcPr>
          <w:p w:rsidR="00846757" w:rsidRDefault="00846757" w:rsidP="001B7C2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8363" w:type="dxa"/>
          </w:tcPr>
          <w:p w:rsidR="002F1D9F" w:rsidRDefault="00CB1B12" w:rsidP="00983DD5">
            <w:pPr>
              <w:ind w:right="140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рач-онколог (перв</w:t>
            </w:r>
            <w:r w:rsidR="00AE7040">
              <w:rPr>
                <w:szCs w:val="28"/>
              </w:rPr>
              <w:t>ичного онкологического кабинета</w:t>
            </w:r>
            <w:r w:rsidR="002F1D9F" w:rsidRPr="00F91F6E">
              <w:rPr>
                <w:szCs w:val="28"/>
              </w:rPr>
              <w:t>,</w:t>
            </w:r>
            <w:r w:rsidR="00AE7040">
              <w:rPr>
                <w:szCs w:val="28"/>
              </w:rPr>
              <w:t xml:space="preserve"> межрайонного центра, центра амбулаторной онкологической помощи)</w:t>
            </w:r>
          </w:p>
        </w:tc>
      </w:tr>
      <w:tr w:rsidR="00AE7040" w:rsidTr="00AE7040">
        <w:tc>
          <w:tcPr>
            <w:tcW w:w="988" w:type="dxa"/>
          </w:tcPr>
          <w:p w:rsidR="00AE7040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8363" w:type="dxa"/>
          </w:tcPr>
          <w:p w:rsidR="00AE7040" w:rsidRPr="00F91F6E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рач-детски</w:t>
            </w:r>
            <w:r w:rsidR="00983DD5">
              <w:rPr>
                <w:szCs w:val="28"/>
              </w:rPr>
              <w:t>й</w:t>
            </w:r>
            <w:r w:rsidR="00AE7040">
              <w:rPr>
                <w:szCs w:val="28"/>
              </w:rPr>
              <w:t xml:space="preserve"> кардиолог</w:t>
            </w:r>
          </w:p>
        </w:tc>
      </w:tr>
      <w:tr w:rsidR="00AE7040" w:rsidTr="00AE7040">
        <w:tc>
          <w:tcPr>
            <w:tcW w:w="988" w:type="dxa"/>
          </w:tcPr>
          <w:p w:rsidR="00AE7040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8363" w:type="dxa"/>
          </w:tcPr>
          <w:p w:rsidR="00AE7040" w:rsidRPr="00F91F6E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рач-детский хирург</w:t>
            </w:r>
          </w:p>
        </w:tc>
      </w:tr>
      <w:tr w:rsidR="00AE7040" w:rsidTr="00AE7040">
        <w:tc>
          <w:tcPr>
            <w:tcW w:w="988" w:type="dxa"/>
          </w:tcPr>
          <w:p w:rsidR="00AE7040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8363" w:type="dxa"/>
          </w:tcPr>
          <w:p w:rsidR="00AE7040" w:rsidRPr="00F91F6E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рач-детский эндокринолог</w:t>
            </w:r>
          </w:p>
        </w:tc>
      </w:tr>
      <w:tr w:rsidR="00AE7040" w:rsidTr="00AE7040">
        <w:tc>
          <w:tcPr>
            <w:tcW w:w="988" w:type="dxa"/>
          </w:tcPr>
          <w:p w:rsidR="00AE7040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8363" w:type="dxa"/>
          </w:tcPr>
          <w:p w:rsidR="00AE7040" w:rsidRPr="00F91F6E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рач-детский онколог</w:t>
            </w:r>
          </w:p>
        </w:tc>
      </w:tr>
      <w:tr w:rsidR="00CB1B12" w:rsidTr="00157289">
        <w:tc>
          <w:tcPr>
            <w:tcW w:w="988" w:type="dxa"/>
          </w:tcPr>
          <w:p w:rsidR="00CB1B12" w:rsidRDefault="00CB1B12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8363" w:type="dxa"/>
          </w:tcPr>
          <w:p w:rsidR="00CB1B12" w:rsidRDefault="00CB1B12" w:rsidP="00157289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F91F6E">
              <w:rPr>
                <w:szCs w:val="28"/>
              </w:rPr>
              <w:t>рач-</w:t>
            </w:r>
            <w:proofErr w:type="spellStart"/>
            <w:r w:rsidRPr="00F91F6E">
              <w:rPr>
                <w:szCs w:val="28"/>
              </w:rPr>
              <w:t>оториноларинголог</w:t>
            </w:r>
            <w:proofErr w:type="spellEnd"/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рач-офтальмолог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16.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рач-педиатр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рач-пульмонолог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 по медицинской профилактике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рач-ревматолог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20.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2F1D9F" w:rsidRPr="00F91F6E">
              <w:rPr>
                <w:szCs w:val="28"/>
              </w:rPr>
              <w:t>рач-рентгенолог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21.</w:t>
            </w:r>
          </w:p>
        </w:tc>
        <w:tc>
          <w:tcPr>
            <w:tcW w:w="8363" w:type="dxa"/>
          </w:tcPr>
          <w:p w:rsidR="002F1D9F" w:rsidRDefault="00CB1B12" w:rsidP="00AE70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рач-стоматолог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22.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 w:rsidRPr="00F91F6E">
              <w:rPr>
                <w:szCs w:val="28"/>
              </w:rPr>
              <w:t>рач-терапевт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23.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рач-травматолог-ортопед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24.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 ультразвуковой диагностики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25.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рач-уролог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26.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рач-хирург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27.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рач-эндокринолог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28.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AE7040">
              <w:rPr>
                <w:szCs w:val="28"/>
              </w:rPr>
              <w:t>рач-</w:t>
            </w:r>
            <w:proofErr w:type="spellStart"/>
            <w:r w:rsidR="00AE7040">
              <w:rPr>
                <w:szCs w:val="28"/>
              </w:rPr>
              <w:t>эндоскопист</w:t>
            </w:r>
            <w:proofErr w:type="spellEnd"/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29.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AE7040">
              <w:rPr>
                <w:szCs w:val="28"/>
              </w:rPr>
              <w:t>убной врач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30.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AE7040">
              <w:rPr>
                <w:szCs w:val="28"/>
              </w:rPr>
              <w:t>аведующий фельдшерско-акушерским пунктом-фельдшер (акушер (акушерка), медицинская сестра (медицинский брат)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31.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Ф</w:t>
            </w:r>
            <w:r w:rsidR="00AE7040">
              <w:rPr>
                <w:szCs w:val="28"/>
              </w:rPr>
              <w:t>ельдшер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32.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А</w:t>
            </w:r>
            <w:r w:rsidR="00AE7040">
              <w:rPr>
                <w:szCs w:val="28"/>
              </w:rPr>
              <w:t>кушер (акушерка)</w:t>
            </w:r>
          </w:p>
        </w:tc>
      </w:tr>
      <w:tr w:rsidR="002F1D9F" w:rsidTr="00AE7040">
        <w:tc>
          <w:tcPr>
            <w:tcW w:w="988" w:type="dxa"/>
          </w:tcPr>
          <w:p w:rsidR="002F1D9F" w:rsidRDefault="00AE7040" w:rsidP="00983DD5">
            <w:pPr>
              <w:ind w:right="34"/>
              <w:jc w:val="center"/>
              <w:rPr>
                <w:szCs w:val="28"/>
              </w:rPr>
            </w:pPr>
            <w:r>
              <w:rPr>
                <w:szCs w:val="28"/>
              </w:rPr>
              <w:t>33.</w:t>
            </w:r>
          </w:p>
        </w:tc>
        <w:tc>
          <w:tcPr>
            <w:tcW w:w="8363" w:type="dxa"/>
          </w:tcPr>
          <w:p w:rsidR="002F1D9F" w:rsidRDefault="00CB1B12" w:rsidP="00AE7040">
            <w:pPr>
              <w:ind w:right="140"/>
              <w:jc w:val="both"/>
              <w:rPr>
                <w:szCs w:val="28"/>
              </w:rPr>
            </w:pPr>
            <w:r>
              <w:rPr>
                <w:szCs w:val="28"/>
              </w:rPr>
              <w:t>М</w:t>
            </w:r>
            <w:r w:rsidR="00AE7040">
              <w:rPr>
                <w:szCs w:val="28"/>
              </w:rPr>
              <w:t>едицинская сестра (медицинский брат)</w:t>
            </w:r>
          </w:p>
        </w:tc>
      </w:tr>
    </w:tbl>
    <w:p w:rsidR="00CB1B12" w:rsidRDefault="00CB1B12" w:rsidP="00AE7040">
      <w:pPr>
        <w:autoSpaceDE w:val="0"/>
        <w:autoSpaceDN w:val="0"/>
        <w:adjustRightInd w:val="0"/>
        <w:ind w:right="-2" w:firstLine="720"/>
        <w:contextualSpacing/>
        <w:jc w:val="both"/>
        <w:rPr>
          <w:szCs w:val="28"/>
        </w:rPr>
      </w:pPr>
    </w:p>
    <w:p w:rsidR="002639AE" w:rsidRPr="002639AE" w:rsidRDefault="002639AE" w:rsidP="00AE7040">
      <w:pPr>
        <w:autoSpaceDE w:val="0"/>
        <w:autoSpaceDN w:val="0"/>
        <w:adjustRightInd w:val="0"/>
        <w:ind w:right="-2" w:firstLine="720"/>
        <w:contextualSpacing/>
        <w:jc w:val="both"/>
        <w:rPr>
          <w:szCs w:val="28"/>
        </w:rPr>
      </w:pPr>
      <w:r w:rsidRPr="002639AE">
        <w:rPr>
          <w:szCs w:val="28"/>
        </w:rPr>
        <w:t>СТАТЬЯ 2.</w:t>
      </w:r>
    </w:p>
    <w:p w:rsidR="002639AE" w:rsidRPr="002639AE" w:rsidRDefault="002639AE" w:rsidP="00AE7040">
      <w:pPr>
        <w:autoSpaceDE w:val="0"/>
        <w:autoSpaceDN w:val="0"/>
        <w:adjustRightInd w:val="0"/>
        <w:ind w:right="-2" w:firstLine="720"/>
        <w:contextualSpacing/>
        <w:jc w:val="both"/>
        <w:rPr>
          <w:szCs w:val="28"/>
        </w:rPr>
      </w:pPr>
      <w:r w:rsidRPr="002639AE">
        <w:rPr>
          <w:szCs w:val="28"/>
        </w:rPr>
        <w:t xml:space="preserve">Настоящий Закон вступает в силу по истечении 10 дней со дня его официального опубликования и распространяет свое действие на правоотношения, возникшие с 1 января 2019 года. </w:t>
      </w: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Pr="002639AE" w:rsidRDefault="00871D52" w:rsidP="008E136F">
      <w:pPr>
        <w:jc w:val="both"/>
        <w:rPr>
          <w:szCs w:val="28"/>
        </w:rPr>
      </w:pPr>
      <w:r w:rsidRPr="002639AE">
        <w:rPr>
          <w:szCs w:val="28"/>
        </w:rPr>
        <w:t>Губернатор края</w:t>
      </w:r>
      <w:r w:rsidRPr="002639AE">
        <w:rPr>
          <w:szCs w:val="28"/>
        </w:rPr>
        <w:tab/>
        <w:t xml:space="preserve"> </w:t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  <w:t xml:space="preserve">    О.Н. Кожемяко</w:t>
      </w: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Default="00871D52" w:rsidP="008E136F">
      <w:pPr>
        <w:ind w:firstLine="720"/>
      </w:pPr>
    </w:p>
    <w:sectPr w:rsidR="00871D52" w:rsidSect="00846757">
      <w:headerReference w:type="default" r:id="rId9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D9C" w:rsidRDefault="00142D9C">
      <w:r>
        <w:separator/>
      </w:r>
    </w:p>
  </w:endnote>
  <w:endnote w:type="continuationSeparator" w:id="0">
    <w:p w:rsidR="00142D9C" w:rsidRDefault="00142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D9C" w:rsidRDefault="00142D9C">
      <w:r>
        <w:separator/>
      </w:r>
    </w:p>
  </w:footnote>
  <w:footnote w:type="continuationSeparator" w:id="0">
    <w:p w:rsidR="00142D9C" w:rsidRDefault="00142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103401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757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82E9F"/>
    <w:rsid w:val="000A3E88"/>
    <w:rsid w:val="00142D9C"/>
    <w:rsid w:val="001464BE"/>
    <w:rsid w:val="00223F9A"/>
    <w:rsid w:val="00234B47"/>
    <w:rsid w:val="002639AE"/>
    <w:rsid w:val="002E3FDC"/>
    <w:rsid w:val="002F1D9F"/>
    <w:rsid w:val="003908E9"/>
    <w:rsid w:val="003A3959"/>
    <w:rsid w:val="004A5CB8"/>
    <w:rsid w:val="004D2098"/>
    <w:rsid w:val="00527EA5"/>
    <w:rsid w:val="00552020"/>
    <w:rsid w:val="00561BC4"/>
    <w:rsid w:val="0058635E"/>
    <w:rsid w:val="00586517"/>
    <w:rsid w:val="006B594F"/>
    <w:rsid w:val="006C0F1C"/>
    <w:rsid w:val="00716CD2"/>
    <w:rsid w:val="00836C55"/>
    <w:rsid w:val="00846757"/>
    <w:rsid w:val="00871D52"/>
    <w:rsid w:val="008E136F"/>
    <w:rsid w:val="00983DD5"/>
    <w:rsid w:val="009A36AD"/>
    <w:rsid w:val="009B140B"/>
    <w:rsid w:val="009B1915"/>
    <w:rsid w:val="00A021A4"/>
    <w:rsid w:val="00A14297"/>
    <w:rsid w:val="00AE7040"/>
    <w:rsid w:val="00B312ED"/>
    <w:rsid w:val="00B35090"/>
    <w:rsid w:val="00BF5C77"/>
    <w:rsid w:val="00C73FA5"/>
    <w:rsid w:val="00CB1B12"/>
    <w:rsid w:val="00D5684C"/>
    <w:rsid w:val="00D97968"/>
    <w:rsid w:val="00DC0166"/>
    <w:rsid w:val="00DD0011"/>
    <w:rsid w:val="00E35ADB"/>
    <w:rsid w:val="00E7142F"/>
    <w:rsid w:val="00ED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40C325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CC1283A961E34B0696255F4D563F7FEB9CE30D7FAF831C06895919D6388825E3385AF3279D8878E99C00787D410A1EA8ADA7CE119F1985y8n5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9CC1283A961E34B0696255F4D563F7FEB9CE30D7FAF831C06895919D6388825E3385AF3279D8878E99C00787D410A1EA8ADA7CE119F1985y8n5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8</TotalTime>
  <Pages>5</Pages>
  <Words>1497</Words>
  <Characters>8538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6</cp:revision>
  <cp:lastPrinted>2019-04-19T03:56:00Z</cp:lastPrinted>
  <dcterms:created xsi:type="dcterms:W3CDTF">2019-04-19T03:56:00Z</dcterms:created>
  <dcterms:modified xsi:type="dcterms:W3CDTF">2019-04-22T06:20:00Z</dcterms:modified>
</cp:coreProperties>
</file>