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pt;height:45.25pt" o:ole="" fillcolor="window">
            <v:imagedata r:id="rId7" o:title="" grayscale="t"/>
          </v:shape>
          <o:OLEObject Type="Embed" ProgID="Word.Picture.8" ShapeID="_x0000_i1025" DrawAspect="Content" ObjectID="_1616927675" r:id="rId8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C37896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16</w:t>
            </w:r>
            <w:r w:rsidR="00BE703C">
              <w:rPr>
                <w:sz w:val="24"/>
              </w:rPr>
              <w:t>.04</w:t>
            </w:r>
            <w:r w:rsidR="009637B6">
              <w:rPr>
                <w:sz w:val="24"/>
              </w:rPr>
              <w:t>.2019</w:t>
            </w: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  <w:r w:rsidR="00E025BA">
              <w:rPr>
                <w:sz w:val="24"/>
                <w:szCs w:val="24"/>
              </w:rPr>
              <w:t>444</w:t>
            </w:r>
            <w:bookmarkStart w:id="0" w:name="_GoBack"/>
            <w:bookmarkEnd w:id="0"/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Default="00C37896" w:rsidP="00C37896">
            <w:pPr>
              <w:jc w:val="both"/>
            </w:pPr>
            <w:r>
              <w:t>О п</w:t>
            </w:r>
            <w:r w:rsidRPr="00E065DE">
              <w:t>роект</w:t>
            </w:r>
            <w:r>
              <w:t>е</w:t>
            </w:r>
            <w:r w:rsidRPr="00E065DE">
              <w:t xml:space="preserve"> </w:t>
            </w:r>
            <w:r>
              <w:t xml:space="preserve">закона Приморского края </w:t>
            </w:r>
            <w:r w:rsidRPr="00233C1C">
              <w:t>"О внесении изменени</w:t>
            </w:r>
            <w:r>
              <w:t>й</w:t>
            </w:r>
            <w:r w:rsidRPr="00233C1C">
              <w:t xml:space="preserve"> в </w:t>
            </w:r>
            <w:r>
              <w:br/>
              <w:t xml:space="preserve">Закон </w:t>
            </w:r>
            <w:r w:rsidRPr="00086F7C">
              <w:rPr>
                <w:szCs w:val="28"/>
              </w:rPr>
              <w:t xml:space="preserve">Приморского края </w:t>
            </w:r>
            <w:r w:rsidRPr="00233C1C">
              <w:t>"</w:t>
            </w:r>
            <w:r w:rsidRPr="00086F7C">
              <w:rPr>
                <w:szCs w:val="28"/>
              </w:rPr>
              <w:t>Об управлении собственностью Приморского края</w:t>
            </w:r>
            <w:r>
              <w:rPr>
                <w:szCs w:val="28"/>
              </w:rPr>
              <w:t>"</w:t>
            </w:r>
            <w:r>
              <w:t xml:space="preserve"> </w:t>
            </w:r>
            <w:r w:rsidR="008811D3" w:rsidRPr="008811D3">
              <w:t>(</w:t>
            </w:r>
            <w:r w:rsidR="00BA3758">
              <w:t xml:space="preserve">второе </w:t>
            </w:r>
            <w:r w:rsidR="008811D3" w:rsidRPr="008811D3">
              <w:t>чтение)</w:t>
            </w:r>
            <w:r w:rsidR="008811D3">
              <w:t xml:space="preserve"> </w:t>
            </w:r>
          </w:p>
        </w:tc>
      </w:tr>
    </w:tbl>
    <w:p w:rsidR="0026074E" w:rsidRDefault="0026074E" w:rsidP="0026074E">
      <w:pPr>
        <w:jc w:val="both"/>
      </w:pPr>
    </w:p>
    <w:p w:rsidR="0026074E" w:rsidRDefault="0026074E" w:rsidP="0026074E">
      <w:pPr>
        <w:jc w:val="both"/>
        <w:rPr>
          <w:szCs w:val="28"/>
        </w:rPr>
      </w:pPr>
      <w:r>
        <w:tab/>
        <w:t xml:space="preserve">Рассмотрев и обсудив проект закона Приморского края </w:t>
      </w:r>
      <w:r w:rsidR="00C37896" w:rsidRPr="00233C1C">
        <w:t>"О внесении изменени</w:t>
      </w:r>
      <w:r w:rsidR="00C37896">
        <w:t>й</w:t>
      </w:r>
      <w:r w:rsidR="00C37896" w:rsidRPr="00233C1C">
        <w:t xml:space="preserve"> в </w:t>
      </w:r>
      <w:r w:rsidR="00C37896">
        <w:t xml:space="preserve">Закон </w:t>
      </w:r>
      <w:r w:rsidR="00C37896" w:rsidRPr="00086F7C">
        <w:rPr>
          <w:szCs w:val="28"/>
        </w:rPr>
        <w:t xml:space="preserve">Приморского края </w:t>
      </w:r>
      <w:r w:rsidR="00C37896" w:rsidRPr="00233C1C">
        <w:t>"</w:t>
      </w:r>
      <w:r w:rsidR="00C37896" w:rsidRPr="00086F7C">
        <w:rPr>
          <w:szCs w:val="28"/>
        </w:rPr>
        <w:t>Об управлении собственностью Приморского края</w:t>
      </w:r>
      <w:r w:rsidR="00C37896">
        <w:rPr>
          <w:szCs w:val="28"/>
        </w:rPr>
        <w:t>"</w:t>
      </w:r>
      <w:r w:rsidR="00CA1B91">
        <w:t xml:space="preserve">, </w:t>
      </w:r>
      <w:r w:rsidR="00314966">
        <w:t>внесенный</w:t>
      </w:r>
      <w:r w:rsidR="00840DA1">
        <w:t xml:space="preserve"> </w:t>
      </w:r>
      <w:r w:rsidR="00C37896">
        <w:t>Губернатором Приморского края</w:t>
      </w:r>
      <w:r w:rsidR="00840DA1">
        <w:t xml:space="preserve"> </w:t>
      </w:r>
      <w:r w:rsidR="0040602C">
        <w:t>и принятый З</w:t>
      </w:r>
      <w:r w:rsidR="00BE703C">
        <w:t xml:space="preserve">аконодательным Собранием </w:t>
      </w:r>
      <w:r w:rsidR="005673C4">
        <w:t xml:space="preserve">Приморского края </w:t>
      </w:r>
      <w:r w:rsidR="00BE703C">
        <w:t xml:space="preserve">27 </w:t>
      </w:r>
      <w:r w:rsidR="00C37896">
        <w:t>марта</w:t>
      </w:r>
      <w:r w:rsidR="0040602C">
        <w:t xml:space="preserve"> 2019 года в первом чтении</w:t>
      </w:r>
      <w:r w:rsidRPr="005B1436">
        <w:t>,</w:t>
      </w:r>
      <w:r>
        <w:t xml:space="preserve"> </w:t>
      </w:r>
      <w:r w:rsidR="0040602C">
        <w:t xml:space="preserve">а также </w:t>
      </w:r>
      <w:r w:rsidR="00D9645A">
        <w:t xml:space="preserve">предложенные </w:t>
      </w:r>
      <w:r w:rsidR="00C37896">
        <w:t xml:space="preserve">комитетом </w:t>
      </w:r>
      <w:r w:rsidR="00D9645A">
        <w:t>по</w:t>
      </w:r>
      <w:r w:rsidR="0040602C">
        <w:t>п</w:t>
      </w:r>
      <w:r w:rsidR="00D9645A">
        <w:t>р</w:t>
      </w:r>
      <w:r w:rsidR="0040602C">
        <w:t>авки</w:t>
      </w:r>
      <w:r w:rsidR="00D9645A">
        <w:t>,</w:t>
      </w:r>
      <w:r w:rsidR="0040602C">
        <w:t xml:space="preserve"> </w:t>
      </w:r>
      <w:r>
        <w:rPr>
          <w:szCs w:val="28"/>
        </w:rPr>
        <w:t xml:space="preserve">комитет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D9645A" w:rsidRDefault="0026074E" w:rsidP="0026074E">
      <w:pPr>
        <w:jc w:val="both"/>
      </w:pPr>
      <w:r>
        <w:tab/>
        <w:t>1.</w:t>
      </w:r>
      <w:r w:rsidR="005673C4">
        <w:t xml:space="preserve">Согласиться с </w:t>
      </w:r>
      <w:r w:rsidR="00C37896">
        <w:t>предложенными</w:t>
      </w:r>
      <w:r w:rsidR="005673C4">
        <w:t xml:space="preserve"> поправками и включить их в таблицу поправок к законопроекту, рекомендуемых комитетом к принятию (прилагается).</w:t>
      </w:r>
    </w:p>
    <w:p w:rsidR="00D9645A" w:rsidRDefault="00D9645A" w:rsidP="0026074E">
      <w:pPr>
        <w:jc w:val="both"/>
      </w:pPr>
    </w:p>
    <w:p w:rsidR="0026074E" w:rsidRDefault="005C7EA4" w:rsidP="005C7EA4">
      <w:pPr>
        <w:ind w:firstLine="709"/>
        <w:jc w:val="both"/>
      </w:pPr>
      <w:r>
        <w:t>2</w:t>
      </w:r>
      <w:r w:rsidR="008811D3">
        <w:t>.</w:t>
      </w:r>
      <w:r w:rsidR="0026074E">
        <w:t xml:space="preserve">Рассмотреть проект закона Приморского края </w:t>
      </w:r>
      <w:r w:rsidR="00C37896" w:rsidRPr="00233C1C">
        <w:t>"О внесении изменени</w:t>
      </w:r>
      <w:r w:rsidR="00C37896">
        <w:t>й</w:t>
      </w:r>
      <w:r w:rsidR="00C37896" w:rsidRPr="00233C1C">
        <w:t xml:space="preserve"> в </w:t>
      </w:r>
      <w:r w:rsidR="00C37896">
        <w:t xml:space="preserve">Закон </w:t>
      </w:r>
      <w:r w:rsidR="00C37896" w:rsidRPr="00086F7C">
        <w:rPr>
          <w:szCs w:val="28"/>
        </w:rPr>
        <w:t xml:space="preserve">Приморского края </w:t>
      </w:r>
      <w:r w:rsidR="00C37896" w:rsidRPr="00233C1C">
        <w:t>"</w:t>
      </w:r>
      <w:r w:rsidR="00C37896" w:rsidRPr="00086F7C">
        <w:rPr>
          <w:szCs w:val="28"/>
        </w:rPr>
        <w:t>Об управлении собственностью Приморского края</w:t>
      </w:r>
      <w:r w:rsidR="00C37896">
        <w:rPr>
          <w:szCs w:val="28"/>
        </w:rPr>
        <w:t>"</w:t>
      </w:r>
      <w:r w:rsidR="008811D3" w:rsidRPr="008811D3">
        <w:t xml:space="preserve"> </w:t>
      </w:r>
      <w:r w:rsidR="0026074E">
        <w:t>в</w:t>
      </w:r>
      <w:r>
        <w:t>о</w:t>
      </w:r>
      <w:r w:rsidR="0026074E">
        <w:t xml:space="preserve"> </w:t>
      </w:r>
      <w:r>
        <w:t xml:space="preserve">втором </w:t>
      </w:r>
      <w:r w:rsidR="0026074E">
        <w:t>чтении на очередном заседании Законодательного Собрания.</w:t>
      </w:r>
    </w:p>
    <w:p w:rsidR="0026074E" w:rsidRDefault="0026074E" w:rsidP="0026074E">
      <w:pPr>
        <w:ind w:firstLine="709"/>
        <w:jc w:val="both"/>
      </w:pPr>
      <w:r>
        <w:t xml:space="preserve">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5C7EA4">
        <w:t>3</w:t>
      </w:r>
      <w:r>
        <w:t>.Рекомендовать Законодательному Собранию принять указанный законопроект в</w:t>
      </w:r>
      <w:r w:rsidR="005C7EA4">
        <w:t>о втором чтении с учетом поправок, рекомендуемых комитетом к принятию.</w:t>
      </w:r>
    </w:p>
    <w:p w:rsidR="00C37896" w:rsidRDefault="00C37896" w:rsidP="0026074E">
      <w:pPr>
        <w:pStyle w:val="a3"/>
        <w:tabs>
          <w:tab w:val="clear" w:pos="4153"/>
          <w:tab w:val="clear" w:pos="8306"/>
        </w:tabs>
        <w:jc w:val="both"/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tab/>
      </w:r>
      <w:r w:rsidR="005C7EA4">
        <w:t>4</w:t>
      </w:r>
      <w:r>
        <w:t>.</w:t>
      </w:r>
      <w:r>
        <w:rPr>
          <w:szCs w:val="28"/>
        </w:rPr>
        <w:t>Поручить</w:t>
      </w:r>
      <w:r w:rsidR="003B681C">
        <w:rPr>
          <w:szCs w:val="28"/>
        </w:rPr>
        <w:t xml:space="preserve"> </w:t>
      </w:r>
      <w:r w:rsidR="00C37896">
        <w:rPr>
          <w:szCs w:val="28"/>
        </w:rPr>
        <w:t>Ищенко Сергею Анатольевичу,</w:t>
      </w:r>
      <w:r w:rsidR="008E1E67" w:rsidRPr="008E1E67">
        <w:rPr>
          <w:szCs w:val="28"/>
        </w:rPr>
        <w:t xml:space="preserve"> председател</w:t>
      </w:r>
      <w:r w:rsidR="00C37896">
        <w:rPr>
          <w:szCs w:val="28"/>
        </w:rPr>
        <w:t>ю</w:t>
      </w:r>
      <w:r w:rsidR="008E1E67" w:rsidRPr="008E1E67">
        <w:rPr>
          <w:szCs w:val="28"/>
        </w:rPr>
        <w:t xml:space="preserve"> комитета Законодательного Собрания по экономической политике и собственности,</w:t>
      </w:r>
      <w:r w:rsidR="008E1E67">
        <w:rPr>
          <w:szCs w:val="28"/>
        </w:rPr>
        <w:t xml:space="preserve"> </w:t>
      </w:r>
      <w:r>
        <w:rPr>
          <w:szCs w:val="28"/>
        </w:rPr>
        <w:t>выступить на заседании Законодательного Собрания с докладом по данному вопросу.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37896" w:rsidRDefault="00C37896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37896" w:rsidRDefault="00C37896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37896" w:rsidRDefault="00C37896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37896" w:rsidRDefault="00C37896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C37896" w:rsidRDefault="00C37896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1909A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lastRenderedPageBreak/>
        <w:tab/>
      </w:r>
      <w:r w:rsidR="001909A5">
        <w:rPr>
          <w:szCs w:val="28"/>
        </w:rPr>
        <w:t>5</w:t>
      </w:r>
      <w:r>
        <w:rPr>
          <w:szCs w:val="28"/>
        </w:rPr>
        <w:t>.Определить время для рассмотрения данного вопроса на заседании Законодательного Собрания –</w:t>
      </w:r>
      <w:r w:rsidR="00E06476">
        <w:rPr>
          <w:szCs w:val="28"/>
        </w:rPr>
        <w:t xml:space="preserve"> </w:t>
      </w:r>
      <w:r w:rsidR="001909A5">
        <w:rPr>
          <w:szCs w:val="28"/>
        </w:rPr>
        <w:t xml:space="preserve">5 </w:t>
      </w:r>
      <w:r>
        <w:rPr>
          <w:szCs w:val="28"/>
        </w:rPr>
        <w:t>минут, в том числе для доклада –</w:t>
      </w:r>
      <w:r w:rsidR="00E06476">
        <w:rPr>
          <w:szCs w:val="28"/>
        </w:rPr>
        <w:t xml:space="preserve"> </w:t>
      </w:r>
      <w:r w:rsidR="001909A5">
        <w:rPr>
          <w:szCs w:val="28"/>
        </w:rPr>
        <w:t>2</w:t>
      </w:r>
      <w:r w:rsidR="00E57E20">
        <w:rPr>
          <w:szCs w:val="28"/>
        </w:rPr>
        <w:t xml:space="preserve"> </w:t>
      </w:r>
      <w:r w:rsidR="001909A5">
        <w:rPr>
          <w:szCs w:val="28"/>
        </w:rPr>
        <w:t>минуты.</w:t>
      </w:r>
      <w:r w:rsidR="00B677BD">
        <w:rPr>
          <w:szCs w:val="28"/>
        </w:rPr>
        <w:t xml:space="preserve"> 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  <w:t>С.А</w:t>
      </w:r>
      <w:r w:rsidR="0026074E">
        <w:rPr>
          <w:szCs w:val="28"/>
        </w:rPr>
        <w:t>. Ищенко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8E1E6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3780" w:rsidRDefault="00603780">
      <w:r>
        <w:separator/>
      </w:r>
    </w:p>
  </w:endnote>
  <w:endnote w:type="continuationSeparator" w:id="0">
    <w:p w:rsidR="00603780" w:rsidRDefault="006037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3780" w:rsidRDefault="00603780">
      <w:r>
        <w:separator/>
      </w:r>
    </w:p>
  </w:footnote>
  <w:footnote w:type="continuationSeparator" w:id="0">
    <w:p w:rsidR="00603780" w:rsidRDefault="006037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E67" w:rsidRDefault="008E1E6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025BA">
      <w:rPr>
        <w:noProof/>
      </w:rPr>
      <w:t>2</w:t>
    </w:r>
    <w:r>
      <w:fldChar w:fldCharType="end"/>
    </w:r>
  </w:p>
  <w:p w:rsidR="008E1E67" w:rsidRDefault="008E1E6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80DED"/>
    <w:rsid w:val="00160F97"/>
    <w:rsid w:val="00170B58"/>
    <w:rsid w:val="001909A5"/>
    <w:rsid w:val="001A3D2F"/>
    <w:rsid w:val="001A6ED2"/>
    <w:rsid w:val="001B3A35"/>
    <w:rsid w:val="001C5162"/>
    <w:rsid w:val="0020003C"/>
    <w:rsid w:val="0026074E"/>
    <w:rsid w:val="00314966"/>
    <w:rsid w:val="00357541"/>
    <w:rsid w:val="00383131"/>
    <w:rsid w:val="003B4C86"/>
    <w:rsid w:val="003B681C"/>
    <w:rsid w:val="003D3B5A"/>
    <w:rsid w:val="003D4A28"/>
    <w:rsid w:val="003F2358"/>
    <w:rsid w:val="0040602C"/>
    <w:rsid w:val="00461E2B"/>
    <w:rsid w:val="005673C4"/>
    <w:rsid w:val="005C7EA4"/>
    <w:rsid w:val="00603780"/>
    <w:rsid w:val="00624BBF"/>
    <w:rsid w:val="00664171"/>
    <w:rsid w:val="00692D49"/>
    <w:rsid w:val="007128C1"/>
    <w:rsid w:val="00721EC1"/>
    <w:rsid w:val="0072495B"/>
    <w:rsid w:val="007258FB"/>
    <w:rsid w:val="00751091"/>
    <w:rsid w:val="007E46D2"/>
    <w:rsid w:val="007F0598"/>
    <w:rsid w:val="008045A9"/>
    <w:rsid w:val="00840DA1"/>
    <w:rsid w:val="008602F8"/>
    <w:rsid w:val="0087792E"/>
    <w:rsid w:val="008811D3"/>
    <w:rsid w:val="008E1E67"/>
    <w:rsid w:val="009637B6"/>
    <w:rsid w:val="0099314B"/>
    <w:rsid w:val="009E5CD9"/>
    <w:rsid w:val="009F0165"/>
    <w:rsid w:val="009F626B"/>
    <w:rsid w:val="00AA577B"/>
    <w:rsid w:val="00B41E90"/>
    <w:rsid w:val="00B668A9"/>
    <w:rsid w:val="00B677BD"/>
    <w:rsid w:val="00B803DE"/>
    <w:rsid w:val="00BA3758"/>
    <w:rsid w:val="00BE16C2"/>
    <w:rsid w:val="00BE703C"/>
    <w:rsid w:val="00C200F5"/>
    <w:rsid w:val="00C37896"/>
    <w:rsid w:val="00C9335B"/>
    <w:rsid w:val="00C958B6"/>
    <w:rsid w:val="00CA1B91"/>
    <w:rsid w:val="00D17A7A"/>
    <w:rsid w:val="00D9645A"/>
    <w:rsid w:val="00DE4B3F"/>
    <w:rsid w:val="00E025BA"/>
    <w:rsid w:val="00E06476"/>
    <w:rsid w:val="00E326C2"/>
    <w:rsid w:val="00E57E20"/>
    <w:rsid w:val="00E77161"/>
    <w:rsid w:val="00E85955"/>
    <w:rsid w:val="00F01DD8"/>
    <w:rsid w:val="00F60D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1E67"/>
    <w:rPr>
      <w:sz w:val="28"/>
    </w:rPr>
  </w:style>
  <w:style w:type="paragraph" w:styleId="a6">
    <w:name w:val="Balloon Text"/>
    <w:basedOn w:val="a"/>
    <w:link w:val="a7"/>
    <w:rsid w:val="00F60D93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F60D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19</TotalTime>
  <Pages>2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Вдовенко Елена Сергеевна</cp:lastModifiedBy>
  <cp:revision>8</cp:revision>
  <cp:lastPrinted>2019-01-24T04:12:00Z</cp:lastPrinted>
  <dcterms:created xsi:type="dcterms:W3CDTF">2019-03-25T01:04:00Z</dcterms:created>
  <dcterms:modified xsi:type="dcterms:W3CDTF">2019-04-16T03:48:00Z</dcterms:modified>
</cp:coreProperties>
</file>