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5979391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CE2750" w:rsidP="001F2859">
            <w:pPr>
              <w:ind w:left="-107"/>
              <w:rPr>
                <w:sz w:val="24"/>
              </w:rPr>
            </w:pPr>
            <w:r>
              <w:rPr>
                <w:sz w:val="24"/>
              </w:rPr>
              <w:t>18</w:t>
            </w:r>
            <w:r w:rsidR="001F2859">
              <w:rPr>
                <w:sz w:val="24"/>
              </w:rPr>
              <w:t>.04</w:t>
            </w:r>
            <w:r w:rsidR="00833C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Pr="008E568C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726043" w:rsidTr="006744BC">
        <w:trPr>
          <w:gridAfter w:val="3"/>
          <w:wAfter w:w="2499" w:type="pct"/>
        </w:trPr>
        <w:tc>
          <w:tcPr>
            <w:tcW w:w="2501" w:type="pct"/>
            <w:gridSpan w:val="2"/>
            <w:tcMar>
              <w:left w:w="28" w:type="dxa"/>
              <w:right w:w="0" w:type="dxa"/>
            </w:tcMar>
          </w:tcPr>
          <w:p w:rsidR="00357541" w:rsidRPr="00726043" w:rsidRDefault="00DE48F4" w:rsidP="008F181C">
            <w:pPr>
              <w:ind w:left="-28"/>
              <w:jc w:val="both"/>
            </w:pPr>
            <w:r w:rsidRPr="002C0C26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"О Контрольно-счетной палате Приморского края" </w:t>
            </w:r>
            <w:r w:rsidR="008E568C" w:rsidRPr="00726043">
              <w:t>(</w:t>
            </w:r>
            <w:r w:rsidR="008F181C">
              <w:t>второ</w:t>
            </w:r>
            <w:r w:rsidR="008E568C" w:rsidRPr="00726043">
              <w:t>е чтение)</w:t>
            </w:r>
          </w:p>
        </w:tc>
      </w:tr>
    </w:tbl>
    <w:p w:rsidR="00833C1D" w:rsidRPr="00726043" w:rsidRDefault="00833C1D" w:rsidP="00833C1D">
      <w:pPr>
        <w:jc w:val="right"/>
      </w:pPr>
    </w:p>
    <w:p w:rsidR="00B5093B" w:rsidRDefault="00B5093B" w:rsidP="00B5093B">
      <w:pPr>
        <w:pStyle w:val="a8"/>
        <w:tabs>
          <w:tab w:val="left" w:pos="709"/>
        </w:tabs>
        <w:ind w:firstLine="709"/>
      </w:pPr>
      <w:r>
        <w:t xml:space="preserve">Рассмотрев и </w:t>
      </w:r>
      <w:r w:rsidRPr="002574BD">
        <w:t xml:space="preserve">обсудив </w:t>
      </w:r>
      <w:r w:rsidRPr="00CE2750">
        <w:rPr>
          <w:i/>
        </w:rPr>
        <w:t>поправк</w:t>
      </w:r>
      <w:r w:rsidR="00CE2750" w:rsidRPr="00CE2750">
        <w:rPr>
          <w:i/>
        </w:rPr>
        <w:t>у</w:t>
      </w:r>
      <w:r w:rsidRPr="002574BD">
        <w:t xml:space="preserve"> комитета Законодательного</w:t>
      </w:r>
      <w:r>
        <w:t xml:space="preserve"> Собрания по бюджетно-налоговой политике и финансовым ресурсам к проекту закона Приморского края </w:t>
      </w:r>
      <w:r w:rsidR="00DE48F4">
        <w:rPr>
          <w:szCs w:val="28"/>
        </w:rPr>
        <w:t xml:space="preserve">"О внесении изменений в Закон Приморского края "О Контрольно-счетной палате Приморского края" </w:t>
      </w:r>
      <w:r>
        <w:rPr>
          <w:szCs w:val="28"/>
        </w:rPr>
        <w:t xml:space="preserve">и </w:t>
      </w:r>
      <w:r>
        <w:t>законопроект,</w:t>
      </w:r>
      <w:r>
        <w:rPr>
          <w:szCs w:val="28"/>
        </w:rPr>
        <w:t xml:space="preserve"> подготовленный </w:t>
      </w:r>
      <w:r>
        <w:t xml:space="preserve">комитетом Законодательного Собрания по бюджетно-налоговой политике и финансовым ресурсам к рассмотрению Законодательным Собранием во втором чтении, комитет </w:t>
      </w:r>
    </w:p>
    <w:p w:rsidR="00B5093B" w:rsidRDefault="00B5093B" w:rsidP="00B5093B">
      <w:pPr>
        <w:jc w:val="right"/>
      </w:pPr>
    </w:p>
    <w:p w:rsidR="00B5093B" w:rsidRDefault="00B5093B" w:rsidP="00B5093B">
      <w:pPr>
        <w:pStyle w:val="a8"/>
      </w:pPr>
      <w:r>
        <w:t>РЕШИЛ:</w:t>
      </w:r>
    </w:p>
    <w:p w:rsidR="00B5093B" w:rsidRDefault="00B5093B" w:rsidP="00B5093B">
      <w:pPr>
        <w:ind w:firstLine="709"/>
        <w:jc w:val="both"/>
      </w:pPr>
    </w:p>
    <w:p w:rsidR="00B5093B" w:rsidRDefault="00B5093B" w:rsidP="00B5093B">
      <w:pPr>
        <w:ind w:firstLine="709"/>
        <w:jc w:val="both"/>
      </w:pPr>
      <w:r>
        <w:t>1.Внести проект закона Приморского края</w:t>
      </w:r>
      <w:r>
        <w:rPr>
          <w:color w:val="FF0000"/>
        </w:rPr>
        <w:t xml:space="preserve"> </w:t>
      </w:r>
      <w:r w:rsidR="00DE48F4">
        <w:rPr>
          <w:szCs w:val="28"/>
        </w:rPr>
        <w:t xml:space="preserve">"О внесении изменений </w:t>
      </w:r>
      <w:r w:rsidR="00037999">
        <w:rPr>
          <w:szCs w:val="28"/>
        </w:rPr>
        <w:br/>
      </w:r>
      <w:r w:rsidR="00DE48F4">
        <w:rPr>
          <w:szCs w:val="28"/>
        </w:rPr>
        <w:t>в Закон Приморского края "О Контрольно-счетной палате Приморского края"</w:t>
      </w:r>
      <w:r>
        <w:t xml:space="preserve"> на </w:t>
      </w:r>
      <w:r w:rsidR="00037999" w:rsidRPr="00CE2750">
        <w:rPr>
          <w:i/>
        </w:rPr>
        <w:t>повторное</w:t>
      </w:r>
      <w:r w:rsidR="00037999" w:rsidRPr="00CE2750">
        <w:t xml:space="preserve"> </w:t>
      </w:r>
      <w:r>
        <w:t xml:space="preserve">рассмотрение Законодательного Собрания во втором чтении. </w:t>
      </w:r>
    </w:p>
    <w:p w:rsidR="00B5093B" w:rsidRDefault="00B5093B" w:rsidP="00B5093B">
      <w:pPr>
        <w:ind w:firstLine="709"/>
        <w:jc w:val="both"/>
      </w:pPr>
    </w:p>
    <w:p w:rsidR="00B5093B" w:rsidRDefault="00B5093B" w:rsidP="00B5093B">
      <w:pPr>
        <w:jc w:val="both"/>
      </w:pPr>
      <w:r>
        <w:tab/>
        <w:t xml:space="preserve">2.Рассмотреть указанный законопроект на очередном заседании Законодательного Собрания </w:t>
      </w:r>
      <w:r w:rsidR="00037999">
        <w:t>2</w:t>
      </w:r>
      <w:r w:rsidR="002574BD">
        <w:t>3</w:t>
      </w:r>
      <w:r w:rsidR="00037999">
        <w:t xml:space="preserve"> апреля</w:t>
      </w:r>
      <w:r>
        <w:t xml:space="preserve"> 2019 года.</w:t>
      </w:r>
    </w:p>
    <w:p w:rsidR="00B5093B" w:rsidRDefault="00B5093B" w:rsidP="00B5093B">
      <w:pPr>
        <w:jc w:val="both"/>
      </w:pPr>
    </w:p>
    <w:p w:rsidR="00B5093B" w:rsidRDefault="00B5093B" w:rsidP="00B5093B">
      <w:pPr>
        <w:jc w:val="both"/>
      </w:pPr>
      <w:r>
        <w:tab/>
        <w:t xml:space="preserve">3.Рекомендовать Законодательному Собранию принять проект закона Приморского края </w:t>
      </w:r>
      <w:r w:rsidR="00DE48F4">
        <w:rPr>
          <w:szCs w:val="28"/>
        </w:rPr>
        <w:t>"О внесении изменений в Закон Приморского края "О Контрольно-счетной палате Приморского края"</w:t>
      </w:r>
      <w:r>
        <w:t xml:space="preserve"> во втором чтении с учетом поправ</w:t>
      </w:r>
      <w:r w:rsidR="00182B2D">
        <w:t>ки</w:t>
      </w:r>
      <w:r>
        <w:t>, рекомендуем</w:t>
      </w:r>
      <w:r w:rsidR="00182B2D">
        <w:t>ой</w:t>
      </w:r>
      <w:bookmarkStart w:id="0" w:name="_GoBack"/>
      <w:bookmarkEnd w:id="0"/>
      <w:r>
        <w:t xml:space="preserve"> комитетом Законодательного Собрания по бюджетно-налоговой политике и финансовым ресурсам к принятию (таблица прилагается).</w:t>
      </w:r>
    </w:p>
    <w:p w:rsidR="00B5093B" w:rsidRDefault="00B5093B" w:rsidP="00B5093B">
      <w:pPr>
        <w:ind w:firstLine="709"/>
        <w:jc w:val="both"/>
      </w:pPr>
    </w:p>
    <w:p w:rsidR="00B5093B" w:rsidRDefault="00B5093B" w:rsidP="00B5093B">
      <w:pPr>
        <w:ind w:firstLine="709"/>
        <w:jc w:val="both"/>
      </w:pPr>
      <w:r>
        <w:t xml:space="preserve">4.Поручить председателю комитета Законодательного Собрания по бюджетно-налоговой политике и финансовым ресурсам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t>Цолаковичу</w:t>
      </w:r>
      <w:proofErr w:type="spellEnd"/>
      <w:r>
        <w:t xml:space="preserve"> выступить на заседании Законодательного Собрания с докладом по данному вопросу.</w:t>
      </w:r>
    </w:p>
    <w:p w:rsidR="00B5093B" w:rsidRDefault="00B5093B" w:rsidP="00B5093B">
      <w:pPr>
        <w:jc w:val="both"/>
      </w:pPr>
    </w:p>
    <w:p w:rsidR="00C365EC" w:rsidRDefault="00B5093B" w:rsidP="00C365EC">
      <w:pPr>
        <w:ind w:firstLine="709"/>
        <w:jc w:val="both"/>
      </w:pPr>
      <w:r>
        <w:lastRenderedPageBreak/>
        <w:t xml:space="preserve">5.Определить время, необходимое для рассмотрения Законодательным Собранием указанного законопроекта во втором чтении, – </w:t>
      </w:r>
      <w:r w:rsidR="00037999">
        <w:t>10</w:t>
      </w:r>
      <w:r w:rsidR="00C365EC">
        <w:t xml:space="preserve"> минут, в том числе время для доклада – </w:t>
      </w:r>
      <w:r w:rsidR="00037999">
        <w:t>5</w:t>
      </w:r>
      <w:r w:rsidR="00C365EC">
        <w:t xml:space="preserve"> минут.</w:t>
      </w:r>
    </w:p>
    <w:p w:rsidR="008E568C" w:rsidRDefault="008E568C" w:rsidP="008E568C">
      <w:pPr>
        <w:ind w:firstLine="709"/>
        <w:jc w:val="both"/>
      </w:pPr>
    </w:p>
    <w:p w:rsidR="00A14FF2" w:rsidRDefault="00A14FF2" w:rsidP="00A14FF2">
      <w:pPr>
        <w:jc w:val="both"/>
      </w:pPr>
    </w:p>
    <w:p w:rsidR="00A14FF2" w:rsidRDefault="00A14FF2" w:rsidP="00A14FF2">
      <w:pPr>
        <w:jc w:val="both"/>
      </w:pPr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 xml:space="preserve">комитета                                                </w:t>
      </w:r>
      <w:r w:rsidR="00620FD0">
        <w:t xml:space="preserve">  </w:t>
      </w:r>
      <w:r w:rsidRPr="00631EB1">
        <w:t xml:space="preserve">                        Г.Ц. </w:t>
      </w:r>
      <w:proofErr w:type="spellStart"/>
      <w:r w:rsidRPr="00631EB1">
        <w:t>Ахоян</w:t>
      </w:r>
      <w:proofErr w:type="spellEnd"/>
    </w:p>
    <w:sectPr w:rsidR="00A14FF2" w:rsidSect="00833C1D">
      <w:headerReference w:type="default" r:id="rId9"/>
      <w:headerReference w:type="first" r:id="rId10"/>
      <w:pgSz w:w="11906" w:h="16838"/>
      <w:pgMar w:top="456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0CA" w:rsidRDefault="001210CA">
      <w:r>
        <w:separator/>
      </w:r>
    </w:p>
  </w:endnote>
  <w:endnote w:type="continuationSeparator" w:id="0">
    <w:p w:rsidR="001210CA" w:rsidRDefault="00121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0CA" w:rsidRDefault="001210CA">
      <w:r>
        <w:separator/>
      </w:r>
    </w:p>
  </w:footnote>
  <w:footnote w:type="continuationSeparator" w:id="0">
    <w:p w:rsidR="001210CA" w:rsidRDefault="001210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82B2D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37999"/>
    <w:rsid w:val="00053C61"/>
    <w:rsid w:val="00060DC6"/>
    <w:rsid w:val="000615E4"/>
    <w:rsid w:val="00080DED"/>
    <w:rsid w:val="001210CA"/>
    <w:rsid w:val="00160F97"/>
    <w:rsid w:val="001761D5"/>
    <w:rsid w:val="00182B2D"/>
    <w:rsid w:val="001B3A35"/>
    <w:rsid w:val="001C5162"/>
    <w:rsid w:val="001F2859"/>
    <w:rsid w:val="0020003C"/>
    <w:rsid w:val="002574BD"/>
    <w:rsid w:val="00357541"/>
    <w:rsid w:val="00383131"/>
    <w:rsid w:val="003B4C86"/>
    <w:rsid w:val="003D4A28"/>
    <w:rsid w:val="003F2358"/>
    <w:rsid w:val="00461E2B"/>
    <w:rsid w:val="004B0E10"/>
    <w:rsid w:val="00620FD0"/>
    <w:rsid w:val="006744BC"/>
    <w:rsid w:val="00677544"/>
    <w:rsid w:val="006828DB"/>
    <w:rsid w:val="0069095F"/>
    <w:rsid w:val="00692D49"/>
    <w:rsid w:val="007128C1"/>
    <w:rsid w:val="007258FB"/>
    <w:rsid w:val="00726043"/>
    <w:rsid w:val="00751091"/>
    <w:rsid w:val="007E1739"/>
    <w:rsid w:val="007F0598"/>
    <w:rsid w:val="00833C1D"/>
    <w:rsid w:val="008602F8"/>
    <w:rsid w:val="0087792E"/>
    <w:rsid w:val="008E568C"/>
    <w:rsid w:val="008F181C"/>
    <w:rsid w:val="0099314B"/>
    <w:rsid w:val="009E5CD9"/>
    <w:rsid w:val="009F0165"/>
    <w:rsid w:val="009F626B"/>
    <w:rsid w:val="00A14FF2"/>
    <w:rsid w:val="00A21E0C"/>
    <w:rsid w:val="00B5093B"/>
    <w:rsid w:val="00B668A9"/>
    <w:rsid w:val="00B803DE"/>
    <w:rsid w:val="00BE16C2"/>
    <w:rsid w:val="00C12BD9"/>
    <w:rsid w:val="00C365EC"/>
    <w:rsid w:val="00C9335B"/>
    <w:rsid w:val="00C958B6"/>
    <w:rsid w:val="00CE2750"/>
    <w:rsid w:val="00D11C51"/>
    <w:rsid w:val="00D17A7A"/>
    <w:rsid w:val="00DA78FA"/>
    <w:rsid w:val="00DE48F4"/>
    <w:rsid w:val="00E5001C"/>
    <w:rsid w:val="00E54BDD"/>
    <w:rsid w:val="00E77161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8E568C"/>
    <w:pPr>
      <w:jc w:val="both"/>
    </w:pPr>
  </w:style>
  <w:style w:type="character" w:customStyle="1" w:styleId="a9">
    <w:name w:val="Основной текст Знак"/>
    <w:link w:val="a8"/>
    <w:rsid w:val="008E568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3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11</TotalTime>
  <Pages>2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6</cp:revision>
  <cp:lastPrinted>2019-04-05T04:22:00Z</cp:lastPrinted>
  <dcterms:created xsi:type="dcterms:W3CDTF">2019-03-29T04:49:00Z</dcterms:created>
  <dcterms:modified xsi:type="dcterms:W3CDTF">2019-04-05T04:23:00Z</dcterms:modified>
</cp:coreProperties>
</file>