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5365258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D12C50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12C50">
              <w:rPr>
                <w:szCs w:val="28"/>
              </w:rPr>
              <w:t>27.03.2019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12C50" w:rsidRPr="00D12C50">
              <w:rPr>
                <w:szCs w:val="28"/>
              </w:rPr>
              <w:t>1369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D12C50" w:rsidRDefault="00D12C50" w:rsidP="00D12C50">
            <w:pPr>
              <w:ind w:left="-108"/>
              <w:jc w:val="both"/>
            </w:pPr>
            <w:r w:rsidRPr="0096310F">
              <w:rPr>
                <w:szCs w:val="28"/>
              </w:rPr>
              <w:t xml:space="preserve">О внесении изменений в постановление Законодательного Собрания Приморского края                   </w:t>
            </w:r>
            <w:r>
              <w:rPr>
                <w:szCs w:val="28"/>
              </w:rPr>
              <w:t xml:space="preserve">от 30.09.2015 № 2102                                </w:t>
            </w:r>
            <w:r w:rsidRPr="0096310F">
              <w:rPr>
                <w:szCs w:val="28"/>
              </w:rPr>
              <w:t>"О Положении о молодежной парламентской ассамблее при Законодательном Собрании Приморского края"</w:t>
            </w:r>
          </w:p>
        </w:tc>
      </w:tr>
    </w:tbl>
    <w:p w:rsidR="000B3FB2" w:rsidRDefault="000B3FB2"/>
    <w:p w:rsidR="00D12C50" w:rsidRDefault="00D12C50" w:rsidP="00D12C50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D12C50" w:rsidRPr="0096310F" w:rsidRDefault="00D12C50" w:rsidP="00D12C50">
      <w:pPr>
        <w:ind w:firstLine="709"/>
        <w:rPr>
          <w:szCs w:val="28"/>
        </w:rPr>
      </w:pPr>
    </w:p>
    <w:p w:rsidR="00D12C50" w:rsidRPr="0096310F" w:rsidRDefault="00D12C50" w:rsidP="00D12C50">
      <w:pPr>
        <w:rPr>
          <w:szCs w:val="28"/>
        </w:rPr>
      </w:pPr>
      <w:r w:rsidRPr="0096310F">
        <w:rPr>
          <w:szCs w:val="28"/>
        </w:rPr>
        <w:t>ПОСТАНОВЛЯЕТ:</w:t>
      </w:r>
    </w:p>
    <w:p w:rsidR="00D12C50" w:rsidRPr="0096310F" w:rsidRDefault="00D12C50" w:rsidP="00D12C50">
      <w:pPr>
        <w:ind w:firstLine="709"/>
        <w:rPr>
          <w:szCs w:val="28"/>
        </w:rPr>
      </w:pPr>
    </w:p>
    <w:p w:rsidR="00D12C50" w:rsidRPr="00956239" w:rsidRDefault="00D12C50" w:rsidP="00D12C5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6310F">
        <w:rPr>
          <w:szCs w:val="28"/>
        </w:rPr>
        <w:t xml:space="preserve">1.Внести в постановление Законодательного Собрания Приморского края </w:t>
      </w:r>
      <w:r>
        <w:rPr>
          <w:szCs w:val="28"/>
        </w:rPr>
        <w:t xml:space="preserve">от 30.09.2015 № 2102 </w:t>
      </w:r>
      <w:r w:rsidRPr="0096310F">
        <w:rPr>
          <w:szCs w:val="28"/>
        </w:rPr>
        <w:t xml:space="preserve">"О Положении о молодежной парламентской ассамблее при Законодательном Собрании Приморского края" (Ведомости Законодательного Собрания Приморского края, 2015, № 133, стр. 82; 2016, </w:t>
      </w:r>
      <w:r>
        <w:rPr>
          <w:szCs w:val="28"/>
        </w:rPr>
        <w:t xml:space="preserve">           </w:t>
      </w:r>
      <w:r w:rsidRPr="0096310F">
        <w:rPr>
          <w:szCs w:val="28"/>
        </w:rPr>
        <w:t xml:space="preserve">№ </w:t>
      </w:r>
      <w:r w:rsidRPr="00956239">
        <w:rPr>
          <w:szCs w:val="28"/>
        </w:rPr>
        <w:t>147, стр. 59; 2017, № 14, стр. 57) следующие изменения:</w:t>
      </w:r>
    </w:p>
    <w:p w:rsidR="00D12C50" w:rsidRPr="00956239" w:rsidRDefault="00D12C50" w:rsidP="00D12C50">
      <w:pPr>
        <w:pStyle w:val="Style1"/>
        <w:widowControl/>
        <w:spacing w:line="240" w:lineRule="auto"/>
        <w:ind w:right="19" w:firstLine="709"/>
        <w:jc w:val="both"/>
        <w:rPr>
          <w:sz w:val="28"/>
          <w:szCs w:val="28"/>
        </w:rPr>
      </w:pPr>
      <w:r w:rsidRPr="00956239">
        <w:rPr>
          <w:sz w:val="28"/>
          <w:szCs w:val="28"/>
        </w:rPr>
        <w:t xml:space="preserve">в разделе 5 </w:t>
      </w:r>
      <w:r>
        <w:rPr>
          <w:sz w:val="28"/>
          <w:szCs w:val="28"/>
        </w:rPr>
        <w:t>Положения</w:t>
      </w:r>
      <w:r w:rsidRPr="00956239">
        <w:rPr>
          <w:sz w:val="28"/>
          <w:szCs w:val="28"/>
        </w:rPr>
        <w:t xml:space="preserve"> о молодежной парламентской ассамблее при Законодательном Собрании Приморского края:</w:t>
      </w:r>
    </w:p>
    <w:p w:rsidR="00D12C50" w:rsidRPr="0096310F" w:rsidRDefault="00D12C50" w:rsidP="00D12C50">
      <w:pPr>
        <w:pStyle w:val="Style1"/>
        <w:widowControl/>
        <w:spacing w:line="240" w:lineRule="auto"/>
        <w:ind w:right="19" w:firstLine="709"/>
        <w:jc w:val="both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1</w:t>
      </w:r>
      <w:r w:rsidRPr="0096310F">
        <w:rPr>
          <w:rStyle w:val="FontStyle15"/>
          <w:sz w:val="28"/>
          <w:szCs w:val="28"/>
        </w:rPr>
        <w:t xml:space="preserve">)пункт 5.1 изложить в следующей редакции: </w:t>
      </w:r>
    </w:p>
    <w:p w:rsidR="00D12C50" w:rsidRDefault="00D12C50" w:rsidP="00D12C5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6310F">
        <w:rPr>
          <w:rStyle w:val="FontStyle15"/>
          <w:sz w:val="28"/>
          <w:szCs w:val="28"/>
        </w:rPr>
        <w:t>"</w:t>
      </w:r>
      <w:r w:rsidRPr="0096310F">
        <w:rPr>
          <w:szCs w:val="28"/>
        </w:rPr>
        <w:t>5.1.Молодежный парламент Приморского края (далее - молодежный парламент) состоит из</w:t>
      </w:r>
      <w:r>
        <w:rPr>
          <w:szCs w:val="28"/>
        </w:rPr>
        <w:t xml:space="preserve"> </w:t>
      </w:r>
      <w:r w:rsidRPr="00322E9F">
        <w:rPr>
          <w:szCs w:val="28"/>
        </w:rPr>
        <w:t>представителей</w:t>
      </w:r>
      <w:r w:rsidRPr="0096310F">
        <w:rPr>
          <w:szCs w:val="28"/>
        </w:rPr>
        <w:t xml:space="preserve"> молодежи в возрасте от 14 до 35 лет включительно.</w:t>
      </w:r>
    </w:p>
    <w:p w:rsidR="00D12C50" w:rsidRPr="0096310F" w:rsidRDefault="00D12C50" w:rsidP="00D12C5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6310F">
        <w:rPr>
          <w:szCs w:val="28"/>
        </w:rPr>
        <w:t>Молодежный парламент созд</w:t>
      </w:r>
      <w:r>
        <w:rPr>
          <w:szCs w:val="28"/>
        </w:rPr>
        <w:t>ается с целью содействия участию</w:t>
      </w:r>
      <w:r w:rsidRPr="0096310F">
        <w:rPr>
          <w:szCs w:val="28"/>
        </w:rPr>
        <w:t xml:space="preserve"> молодежи в формировании государственной молодежной политики в Приморском крае, правовой и политической культуры, обеспечения взаимодействия депутатов Законодательного Собрания Приморского края с молодежью, молодежными общественными объединениями.</w:t>
      </w:r>
    </w:p>
    <w:p w:rsidR="00D12C50" w:rsidRPr="0096310F" w:rsidRDefault="00D12C50" w:rsidP="00D12C50">
      <w:pPr>
        <w:ind w:firstLine="709"/>
        <w:contextualSpacing/>
        <w:jc w:val="both"/>
        <w:rPr>
          <w:rStyle w:val="FontStyle16"/>
          <w:sz w:val="28"/>
          <w:szCs w:val="28"/>
        </w:rPr>
      </w:pPr>
      <w:r w:rsidRPr="0096310F">
        <w:rPr>
          <w:szCs w:val="28"/>
        </w:rPr>
        <w:t>Порядок о</w:t>
      </w:r>
      <w:r>
        <w:rPr>
          <w:szCs w:val="28"/>
        </w:rPr>
        <w:t>рганизации и деятельности молоде</w:t>
      </w:r>
      <w:r w:rsidRPr="0096310F">
        <w:rPr>
          <w:szCs w:val="28"/>
        </w:rPr>
        <w:t>жного парламента определяется настоящим</w:t>
      </w:r>
      <w:r>
        <w:rPr>
          <w:szCs w:val="28"/>
        </w:rPr>
        <w:t xml:space="preserve"> Положением и Регламентом молоде</w:t>
      </w:r>
      <w:r w:rsidRPr="0096310F">
        <w:rPr>
          <w:szCs w:val="28"/>
        </w:rPr>
        <w:t>жного парламента Приморского кр</w:t>
      </w:r>
      <w:r>
        <w:rPr>
          <w:szCs w:val="28"/>
        </w:rPr>
        <w:t>ая, утверждаемым решением молоде</w:t>
      </w:r>
      <w:r w:rsidRPr="0096310F">
        <w:rPr>
          <w:szCs w:val="28"/>
        </w:rPr>
        <w:t>жного парламента."</w:t>
      </w:r>
      <w:r>
        <w:rPr>
          <w:szCs w:val="28"/>
        </w:rPr>
        <w:t>;</w:t>
      </w:r>
    </w:p>
    <w:p w:rsidR="00D12C50" w:rsidRDefault="00D12C50" w:rsidP="00D12C50">
      <w:pPr>
        <w:pStyle w:val="Style1"/>
        <w:widowControl/>
        <w:spacing w:line="240" w:lineRule="auto"/>
        <w:ind w:left="14" w:firstLine="709"/>
        <w:jc w:val="both"/>
        <w:rPr>
          <w:rStyle w:val="FontStyle15"/>
          <w:sz w:val="28"/>
          <w:szCs w:val="28"/>
        </w:rPr>
      </w:pPr>
      <w:r>
        <w:rPr>
          <w:sz w:val="28"/>
          <w:szCs w:val="28"/>
        </w:rPr>
        <w:t>2</w:t>
      </w:r>
      <w:r w:rsidRPr="0096310F">
        <w:rPr>
          <w:sz w:val="28"/>
          <w:szCs w:val="28"/>
        </w:rPr>
        <w:t>)</w:t>
      </w:r>
      <w:r>
        <w:rPr>
          <w:rStyle w:val="FontStyle15"/>
          <w:sz w:val="28"/>
          <w:szCs w:val="28"/>
        </w:rPr>
        <w:t>в пункте</w:t>
      </w:r>
      <w:r w:rsidRPr="0096310F">
        <w:rPr>
          <w:rStyle w:val="FontStyle15"/>
          <w:sz w:val="28"/>
          <w:szCs w:val="28"/>
        </w:rPr>
        <w:t xml:space="preserve"> 5.4</w:t>
      </w:r>
      <w:r>
        <w:rPr>
          <w:rStyle w:val="FontStyle15"/>
          <w:sz w:val="28"/>
          <w:szCs w:val="28"/>
        </w:rPr>
        <w:t>:</w:t>
      </w:r>
    </w:p>
    <w:p w:rsidR="00D12C50" w:rsidRDefault="00D12C50" w:rsidP="00D12C50">
      <w:pPr>
        <w:pStyle w:val="Style1"/>
        <w:widowControl/>
        <w:spacing w:line="240" w:lineRule="auto"/>
        <w:ind w:left="14" w:firstLine="709"/>
        <w:jc w:val="both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 xml:space="preserve">а)подпункт 5.4.1 </w:t>
      </w:r>
      <w:r w:rsidRPr="0096310F">
        <w:rPr>
          <w:rStyle w:val="FontStyle15"/>
          <w:sz w:val="28"/>
          <w:szCs w:val="28"/>
        </w:rPr>
        <w:t>изложить в следующей редакции:</w:t>
      </w:r>
    </w:p>
    <w:p w:rsidR="00D12C50" w:rsidRPr="0096310F" w:rsidRDefault="00D12C50" w:rsidP="00D12C50">
      <w:pPr>
        <w:pStyle w:val="Style1"/>
        <w:widowControl/>
        <w:spacing w:line="240" w:lineRule="auto"/>
        <w:ind w:left="14" w:firstLine="709"/>
        <w:jc w:val="both"/>
        <w:rPr>
          <w:rStyle w:val="FontStyle15"/>
          <w:sz w:val="28"/>
          <w:szCs w:val="28"/>
        </w:rPr>
      </w:pPr>
    </w:p>
    <w:p w:rsidR="00D12C50" w:rsidRPr="0096310F" w:rsidRDefault="00D12C50" w:rsidP="00D12C50">
      <w:pPr>
        <w:ind w:firstLine="709"/>
        <w:jc w:val="both"/>
        <w:rPr>
          <w:szCs w:val="28"/>
        </w:rPr>
      </w:pPr>
      <w:r w:rsidRPr="0096310F">
        <w:rPr>
          <w:szCs w:val="28"/>
        </w:rPr>
        <w:lastRenderedPageBreak/>
        <w:t>"5.4.1.В состав молодежного парламента входят представители:</w:t>
      </w:r>
    </w:p>
    <w:p w:rsidR="00D12C50" w:rsidRDefault="00D12C50" w:rsidP="00D12C5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6310F">
        <w:rPr>
          <w:szCs w:val="28"/>
        </w:rPr>
        <w:t>молодежной парламентской структуры</w:t>
      </w:r>
      <w:r>
        <w:rPr>
          <w:szCs w:val="28"/>
        </w:rPr>
        <w:t xml:space="preserve">, являющейся </w:t>
      </w:r>
      <w:r w:rsidRPr="00E97796">
        <w:rPr>
          <w:szCs w:val="28"/>
        </w:rPr>
        <w:t>консультативно-совещательным органом, сформированным при представительном органе муниципального образования Приморского кра</w:t>
      </w:r>
      <w:r>
        <w:rPr>
          <w:szCs w:val="28"/>
        </w:rPr>
        <w:t>я (далее - молодежная парламентская структура)</w:t>
      </w:r>
      <w:r w:rsidRPr="00E97796">
        <w:rPr>
          <w:szCs w:val="28"/>
        </w:rPr>
        <w:t>:</w:t>
      </w:r>
    </w:p>
    <w:p w:rsidR="00D12C50" w:rsidRPr="0096310F" w:rsidRDefault="00D12C50" w:rsidP="00D12C50">
      <w:pPr>
        <w:ind w:firstLine="709"/>
        <w:jc w:val="both"/>
        <w:rPr>
          <w:szCs w:val="28"/>
        </w:rPr>
      </w:pPr>
      <w:r w:rsidRPr="0096310F">
        <w:rPr>
          <w:szCs w:val="28"/>
        </w:rPr>
        <w:t>от города Владивостока - не более трех членов;</w:t>
      </w:r>
    </w:p>
    <w:p w:rsidR="00D12C50" w:rsidRPr="0096310F" w:rsidRDefault="00D12C50" w:rsidP="00D12C50">
      <w:pPr>
        <w:ind w:firstLine="709"/>
        <w:jc w:val="both"/>
        <w:rPr>
          <w:szCs w:val="28"/>
        </w:rPr>
      </w:pPr>
      <w:r w:rsidRPr="0096310F">
        <w:rPr>
          <w:szCs w:val="28"/>
        </w:rPr>
        <w:t>от иного муниципального образования Приморского края - не более двух членов;</w:t>
      </w:r>
    </w:p>
    <w:p w:rsidR="00D12C50" w:rsidRPr="0096310F" w:rsidRDefault="00D12C50" w:rsidP="00D12C50">
      <w:pPr>
        <w:ind w:firstLine="709"/>
        <w:jc w:val="both"/>
        <w:rPr>
          <w:szCs w:val="28"/>
        </w:rPr>
      </w:pPr>
      <w:r w:rsidRPr="0096310F">
        <w:rPr>
          <w:szCs w:val="28"/>
        </w:rPr>
        <w:t>органа студенческого самоуправления образовательной организации высшего образования, осуществляющей свою деятельность на территории Приморского края (далее - орган студенческого самоуправления)</w:t>
      </w:r>
      <w:r w:rsidR="0030029E">
        <w:rPr>
          <w:szCs w:val="28"/>
        </w:rPr>
        <w:t>,</w:t>
      </w:r>
      <w:r w:rsidRPr="0096310F">
        <w:rPr>
          <w:szCs w:val="28"/>
        </w:rPr>
        <w:t xml:space="preserve"> - не более одного члена от каждой образовательной организации;</w:t>
      </w:r>
    </w:p>
    <w:p w:rsidR="00D12C50" w:rsidRPr="0096310F" w:rsidRDefault="00D12C50" w:rsidP="00D12C5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6310F">
        <w:rPr>
          <w:szCs w:val="28"/>
        </w:rPr>
        <w:t xml:space="preserve">молодежного общественного объединения, </w:t>
      </w:r>
      <w:r w:rsidRPr="00322E9F">
        <w:rPr>
          <w:szCs w:val="28"/>
        </w:rPr>
        <w:t>зарегистрированного в качестве юридического лица</w:t>
      </w:r>
      <w:r>
        <w:rPr>
          <w:szCs w:val="28"/>
        </w:rPr>
        <w:t xml:space="preserve">, </w:t>
      </w:r>
      <w:r w:rsidRPr="0096310F">
        <w:rPr>
          <w:szCs w:val="28"/>
        </w:rPr>
        <w:t>осуществляющего свою деятельность на территории Приморского края (далее - общественное объединение)</w:t>
      </w:r>
      <w:r w:rsidR="0030029E">
        <w:rPr>
          <w:szCs w:val="28"/>
        </w:rPr>
        <w:t>,</w:t>
      </w:r>
      <w:bookmarkStart w:id="0" w:name="_GoBack"/>
      <w:bookmarkEnd w:id="0"/>
      <w:r w:rsidRPr="0096310F">
        <w:rPr>
          <w:szCs w:val="28"/>
        </w:rPr>
        <w:t xml:space="preserve"> - не более одного члена от каждого общественного объединения.";</w:t>
      </w:r>
    </w:p>
    <w:p w:rsidR="00D12C50" w:rsidRDefault="00D12C50" w:rsidP="00D12C50">
      <w:pPr>
        <w:pStyle w:val="Style1"/>
        <w:widowControl/>
        <w:spacing w:line="240" w:lineRule="auto"/>
        <w:ind w:firstLine="709"/>
        <w:jc w:val="both"/>
        <w:rPr>
          <w:rStyle w:val="FontStyle15"/>
          <w:sz w:val="28"/>
          <w:szCs w:val="28"/>
        </w:rPr>
      </w:pPr>
      <w:r>
        <w:rPr>
          <w:sz w:val="28"/>
          <w:szCs w:val="28"/>
        </w:rPr>
        <w:t>б</w:t>
      </w:r>
      <w:r w:rsidRPr="0096310F">
        <w:rPr>
          <w:sz w:val="28"/>
          <w:szCs w:val="28"/>
        </w:rPr>
        <w:t>)</w:t>
      </w:r>
      <w:r w:rsidRPr="0096310F">
        <w:rPr>
          <w:rStyle w:val="FontStyle15"/>
          <w:sz w:val="28"/>
          <w:szCs w:val="28"/>
        </w:rPr>
        <w:t>в подпункте 5.4.3</w:t>
      </w:r>
      <w:r>
        <w:rPr>
          <w:rStyle w:val="FontStyle15"/>
          <w:sz w:val="28"/>
          <w:szCs w:val="28"/>
        </w:rPr>
        <w:t>:</w:t>
      </w:r>
    </w:p>
    <w:p w:rsidR="00D12C50" w:rsidRPr="0096310F" w:rsidRDefault="00D12C50" w:rsidP="00D12C50">
      <w:pPr>
        <w:pStyle w:val="Style1"/>
        <w:widowControl/>
        <w:spacing w:line="240" w:lineRule="auto"/>
        <w:ind w:right="24" w:firstLine="709"/>
        <w:jc w:val="both"/>
        <w:rPr>
          <w:rStyle w:val="FontStyle15"/>
          <w:sz w:val="28"/>
          <w:szCs w:val="28"/>
        </w:rPr>
      </w:pPr>
      <w:r w:rsidRPr="0096310F">
        <w:rPr>
          <w:rStyle w:val="FontStyle15"/>
          <w:sz w:val="28"/>
          <w:szCs w:val="28"/>
        </w:rPr>
        <w:t>абзац четвертый изложить в следующей редакции:</w:t>
      </w:r>
    </w:p>
    <w:p w:rsidR="00D12C50" w:rsidRPr="0096310F" w:rsidRDefault="00D12C50" w:rsidP="00D12C50">
      <w:pPr>
        <w:pStyle w:val="Style1"/>
        <w:widowControl/>
        <w:spacing w:line="240" w:lineRule="auto"/>
        <w:ind w:right="24" w:firstLine="709"/>
        <w:jc w:val="both"/>
        <w:rPr>
          <w:rStyle w:val="FontStyle15"/>
          <w:sz w:val="28"/>
          <w:szCs w:val="28"/>
        </w:rPr>
      </w:pPr>
      <w:r w:rsidRPr="0096310F">
        <w:rPr>
          <w:sz w:val="28"/>
          <w:szCs w:val="28"/>
        </w:rPr>
        <w:t>"прекращения им полномочий члена молодежной парламентской структуры, органа студенческого самоуправления, общественного объединения;";</w:t>
      </w:r>
    </w:p>
    <w:p w:rsidR="00D12C50" w:rsidRPr="0096310F" w:rsidRDefault="00D12C50" w:rsidP="00D12C50">
      <w:pPr>
        <w:autoSpaceDE w:val="0"/>
        <w:autoSpaceDN w:val="0"/>
        <w:adjustRightInd w:val="0"/>
        <w:ind w:firstLine="709"/>
        <w:jc w:val="both"/>
        <w:rPr>
          <w:rStyle w:val="FontStyle15"/>
          <w:sz w:val="28"/>
          <w:szCs w:val="28"/>
        </w:rPr>
      </w:pPr>
      <w:r w:rsidRPr="0096310F">
        <w:rPr>
          <w:rStyle w:val="FontStyle15"/>
          <w:sz w:val="28"/>
          <w:szCs w:val="28"/>
        </w:rPr>
        <w:t>дополнить абзацем пятым следующего содержания:</w:t>
      </w:r>
    </w:p>
    <w:p w:rsidR="00D12C50" w:rsidRPr="0096310F" w:rsidRDefault="00D12C50" w:rsidP="00D12C5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6310F">
        <w:rPr>
          <w:rStyle w:val="FontStyle15"/>
          <w:sz w:val="28"/>
          <w:szCs w:val="28"/>
        </w:rPr>
        <w:t>"</w:t>
      </w:r>
      <w:r w:rsidRPr="0096310F">
        <w:rPr>
          <w:szCs w:val="28"/>
        </w:rPr>
        <w:t>отзыва, поступившего от председателя представительного органа муниципально</w:t>
      </w:r>
      <w:r>
        <w:rPr>
          <w:szCs w:val="28"/>
        </w:rPr>
        <w:t>го образования Приморского края</w:t>
      </w:r>
      <w:r w:rsidRPr="0096310F">
        <w:rPr>
          <w:szCs w:val="28"/>
        </w:rPr>
        <w:t xml:space="preserve"> </w:t>
      </w:r>
      <w:r>
        <w:rPr>
          <w:szCs w:val="28"/>
        </w:rPr>
        <w:t xml:space="preserve">или </w:t>
      </w:r>
      <w:r w:rsidRPr="0096310F">
        <w:rPr>
          <w:szCs w:val="28"/>
        </w:rPr>
        <w:t xml:space="preserve">ректора образовательной организации высшего образования, </w:t>
      </w:r>
      <w:r>
        <w:rPr>
          <w:szCs w:val="28"/>
        </w:rPr>
        <w:t xml:space="preserve">или </w:t>
      </w:r>
      <w:r w:rsidRPr="0096310F">
        <w:rPr>
          <w:szCs w:val="28"/>
        </w:rPr>
        <w:t>руководителя общественного объединения, делегировавшего</w:t>
      </w:r>
      <w:r>
        <w:rPr>
          <w:szCs w:val="28"/>
        </w:rPr>
        <w:t xml:space="preserve"> его </w:t>
      </w:r>
      <w:r w:rsidRPr="0096310F">
        <w:rPr>
          <w:szCs w:val="28"/>
        </w:rPr>
        <w:t>в состав молодежного парламента.</w:t>
      </w:r>
      <w:r w:rsidRPr="0096310F">
        <w:rPr>
          <w:rStyle w:val="FontStyle15"/>
          <w:sz w:val="28"/>
          <w:szCs w:val="28"/>
        </w:rPr>
        <w:t>";</w:t>
      </w:r>
    </w:p>
    <w:p w:rsidR="00D12C50" w:rsidRPr="0096310F" w:rsidRDefault="00D12C50" w:rsidP="00D12C5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в</w:t>
      </w:r>
      <w:r w:rsidRPr="0096310F">
        <w:rPr>
          <w:szCs w:val="28"/>
        </w:rPr>
        <w:t>)</w:t>
      </w:r>
      <w:r w:rsidRPr="0096310F">
        <w:rPr>
          <w:rStyle w:val="FontStyle15"/>
          <w:sz w:val="28"/>
          <w:szCs w:val="28"/>
        </w:rPr>
        <w:t xml:space="preserve">в подпункте 5.4.4 </w:t>
      </w:r>
      <w:r>
        <w:rPr>
          <w:rStyle w:val="FontStyle15"/>
          <w:sz w:val="28"/>
          <w:szCs w:val="28"/>
        </w:rPr>
        <w:t>слова "</w:t>
      </w:r>
      <w:r>
        <w:rPr>
          <w:szCs w:val="28"/>
        </w:rPr>
        <w:t>После досрочного прекращения полномочий члена молодежного парламента молодежная парламентская структура, которую он представлял, вправе представить новую кандидатуру в члены молодежного парламента." заменить словами</w:t>
      </w:r>
      <w:r w:rsidRPr="0096310F">
        <w:rPr>
          <w:rStyle w:val="FontStyle15"/>
          <w:sz w:val="28"/>
          <w:szCs w:val="28"/>
        </w:rPr>
        <w:t xml:space="preserve"> "</w:t>
      </w:r>
      <w:r w:rsidRPr="0096310F">
        <w:rPr>
          <w:szCs w:val="28"/>
        </w:rPr>
        <w:t>После досрочного прекращения полномоч</w:t>
      </w:r>
      <w:r>
        <w:rPr>
          <w:szCs w:val="28"/>
        </w:rPr>
        <w:t>ий члена молодежного парламента</w:t>
      </w:r>
      <w:r w:rsidRPr="0096310F">
        <w:rPr>
          <w:szCs w:val="28"/>
        </w:rPr>
        <w:t xml:space="preserve"> организац</w:t>
      </w:r>
      <w:r>
        <w:rPr>
          <w:szCs w:val="28"/>
        </w:rPr>
        <w:t>ии, указанные в подпункте 5.4.1</w:t>
      </w:r>
      <w:r w:rsidRPr="0096310F">
        <w:rPr>
          <w:szCs w:val="28"/>
        </w:rPr>
        <w:t xml:space="preserve"> </w:t>
      </w:r>
      <w:r>
        <w:rPr>
          <w:szCs w:val="28"/>
        </w:rPr>
        <w:t>настоящего пункта,</w:t>
      </w:r>
      <w:r w:rsidRPr="0096310F">
        <w:rPr>
          <w:szCs w:val="28"/>
        </w:rPr>
        <w:t xml:space="preserve"> вправе делегировать нового представителя в состав молодежного парламента.</w:t>
      </w:r>
      <w:r w:rsidRPr="0096310F">
        <w:rPr>
          <w:rStyle w:val="FontStyle15"/>
          <w:sz w:val="28"/>
          <w:szCs w:val="28"/>
        </w:rPr>
        <w:t>";</w:t>
      </w:r>
    </w:p>
    <w:p w:rsidR="00D12C50" w:rsidRPr="0096310F" w:rsidRDefault="00D12C50" w:rsidP="00D12C50">
      <w:pPr>
        <w:pStyle w:val="Style2"/>
        <w:widowControl/>
        <w:spacing w:line="240" w:lineRule="auto"/>
        <w:ind w:firstLine="709"/>
        <w:jc w:val="both"/>
        <w:rPr>
          <w:rStyle w:val="FontStyle15"/>
          <w:sz w:val="28"/>
          <w:szCs w:val="28"/>
        </w:rPr>
      </w:pPr>
      <w:r>
        <w:rPr>
          <w:sz w:val="28"/>
          <w:szCs w:val="28"/>
        </w:rPr>
        <w:t>г</w:t>
      </w:r>
      <w:r w:rsidRPr="0096310F">
        <w:rPr>
          <w:sz w:val="28"/>
          <w:szCs w:val="28"/>
        </w:rPr>
        <w:t>)</w:t>
      </w:r>
      <w:r>
        <w:rPr>
          <w:rStyle w:val="FontStyle15"/>
          <w:sz w:val="28"/>
          <w:szCs w:val="28"/>
        </w:rPr>
        <w:t>подпункт</w:t>
      </w:r>
      <w:r w:rsidRPr="0096310F">
        <w:rPr>
          <w:rStyle w:val="FontStyle15"/>
          <w:sz w:val="28"/>
          <w:szCs w:val="28"/>
        </w:rPr>
        <w:t xml:space="preserve"> 5.4.5 изложить в следующей редакции:</w:t>
      </w:r>
    </w:p>
    <w:p w:rsidR="00D12C50" w:rsidRDefault="00D12C50" w:rsidP="00D12C50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6310F">
        <w:rPr>
          <w:rStyle w:val="FontStyle15"/>
          <w:sz w:val="28"/>
          <w:szCs w:val="28"/>
        </w:rPr>
        <w:t>"</w:t>
      </w:r>
      <w:r>
        <w:rPr>
          <w:rStyle w:val="FontStyle15"/>
          <w:sz w:val="28"/>
          <w:szCs w:val="28"/>
        </w:rPr>
        <w:t>5.4.5.</w:t>
      </w:r>
      <w:r>
        <w:rPr>
          <w:szCs w:val="28"/>
        </w:rPr>
        <w:t>Формирование списка кандидатов в члены молодежного парламента осуществляется председателем молодежного парламента на основании поданных на его имя личных заявлений о включении в состав молодежного парламента.</w:t>
      </w:r>
    </w:p>
    <w:p w:rsidR="00D12C50" w:rsidRPr="0096310F" w:rsidRDefault="00D12C50" w:rsidP="00D12C50">
      <w:pPr>
        <w:ind w:firstLine="709"/>
        <w:jc w:val="both"/>
        <w:rPr>
          <w:szCs w:val="28"/>
        </w:rPr>
      </w:pPr>
      <w:r w:rsidRPr="0096310F">
        <w:rPr>
          <w:szCs w:val="28"/>
        </w:rPr>
        <w:t>К заявлению прилагаются:</w:t>
      </w:r>
    </w:p>
    <w:p w:rsidR="00D12C50" w:rsidRPr="0096310F" w:rsidRDefault="00D12C50" w:rsidP="00D12C50">
      <w:pPr>
        <w:ind w:firstLine="709"/>
        <w:jc w:val="both"/>
        <w:rPr>
          <w:szCs w:val="28"/>
        </w:rPr>
      </w:pPr>
      <w:r w:rsidRPr="0096310F">
        <w:rPr>
          <w:szCs w:val="28"/>
        </w:rPr>
        <w:t>резюме;</w:t>
      </w:r>
    </w:p>
    <w:p w:rsidR="00D12C50" w:rsidRPr="0096310F" w:rsidRDefault="00D12C50" w:rsidP="00D12C5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6310F">
        <w:rPr>
          <w:szCs w:val="28"/>
        </w:rPr>
        <w:t>копия решения молодежной парламентской структуры или выписка из протокола общего собрания органа студенческого самоуправления, общественного объединения;</w:t>
      </w:r>
    </w:p>
    <w:p w:rsidR="00D12C50" w:rsidRPr="0096310F" w:rsidRDefault="00D12C50" w:rsidP="00D12C50">
      <w:pPr>
        <w:ind w:firstLine="709"/>
        <w:jc w:val="both"/>
        <w:rPr>
          <w:szCs w:val="28"/>
        </w:rPr>
      </w:pPr>
      <w:r w:rsidRPr="0096310F">
        <w:rPr>
          <w:szCs w:val="28"/>
        </w:rPr>
        <w:t>копия документа о государственной регистрации юридического лица (для представителей общественных объединений).</w:t>
      </w:r>
    </w:p>
    <w:p w:rsidR="00D12C50" w:rsidRPr="0096310F" w:rsidRDefault="00D12C50" w:rsidP="00D12C50">
      <w:pPr>
        <w:ind w:firstLine="708"/>
        <w:jc w:val="both"/>
        <w:rPr>
          <w:szCs w:val="28"/>
        </w:rPr>
      </w:pPr>
      <w:r w:rsidRPr="0096310F">
        <w:rPr>
          <w:szCs w:val="28"/>
        </w:rPr>
        <w:lastRenderedPageBreak/>
        <w:t>Указанные документы направляются за подписью председателя представительного органа муниципально</w:t>
      </w:r>
      <w:r>
        <w:rPr>
          <w:szCs w:val="28"/>
        </w:rPr>
        <w:t>го образования Приморского края</w:t>
      </w:r>
      <w:r w:rsidRPr="0096310F">
        <w:rPr>
          <w:szCs w:val="28"/>
        </w:rPr>
        <w:t xml:space="preserve"> </w:t>
      </w:r>
      <w:r>
        <w:rPr>
          <w:szCs w:val="28"/>
        </w:rPr>
        <w:t xml:space="preserve">или </w:t>
      </w:r>
      <w:r w:rsidRPr="0096310F">
        <w:rPr>
          <w:szCs w:val="28"/>
        </w:rPr>
        <w:t xml:space="preserve">ректора образовательной организации высшего образования, </w:t>
      </w:r>
      <w:r>
        <w:rPr>
          <w:szCs w:val="28"/>
        </w:rPr>
        <w:t xml:space="preserve">или </w:t>
      </w:r>
      <w:r w:rsidRPr="0096310F">
        <w:rPr>
          <w:szCs w:val="28"/>
        </w:rPr>
        <w:t xml:space="preserve">руководителя общественного объединения, делегировавшего </w:t>
      </w:r>
      <w:r w:rsidRPr="00322E9F">
        <w:rPr>
          <w:szCs w:val="28"/>
        </w:rPr>
        <w:t>представителя</w:t>
      </w:r>
      <w:r>
        <w:rPr>
          <w:szCs w:val="28"/>
        </w:rPr>
        <w:t xml:space="preserve"> </w:t>
      </w:r>
      <w:r w:rsidRPr="0096310F">
        <w:rPr>
          <w:szCs w:val="28"/>
        </w:rPr>
        <w:t>в состав молодежного парламента.".</w:t>
      </w:r>
    </w:p>
    <w:p w:rsidR="00D12C50" w:rsidRDefault="00D12C50" w:rsidP="00D12C50">
      <w:pPr>
        <w:ind w:firstLine="708"/>
        <w:rPr>
          <w:szCs w:val="28"/>
        </w:rPr>
      </w:pPr>
    </w:p>
    <w:p w:rsidR="00D12C50" w:rsidRPr="0096310F" w:rsidRDefault="00D12C50" w:rsidP="00D12C50">
      <w:pPr>
        <w:ind w:firstLine="708"/>
        <w:rPr>
          <w:szCs w:val="28"/>
        </w:rPr>
      </w:pPr>
      <w:r w:rsidRPr="0096310F">
        <w:rPr>
          <w:szCs w:val="28"/>
        </w:rPr>
        <w:t>2.Настоящее постановление вступает в силу со дня его принятия.</w:t>
      </w:r>
    </w:p>
    <w:p w:rsidR="00D12C50" w:rsidRPr="0096310F" w:rsidRDefault="00D12C50" w:rsidP="00D12C50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D12C50" w:rsidRPr="0096310F" w:rsidRDefault="00D12C50" w:rsidP="00D12C50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D12C50" w:rsidRPr="0096310F" w:rsidRDefault="00D12C50" w:rsidP="00D12C50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D12C50" w:rsidRPr="0096310F" w:rsidRDefault="00D12C50" w:rsidP="00D12C50">
      <w:pPr>
        <w:pStyle w:val="a3"/>
        <w:tabs>
          <w:tab w:val="left" w:pos="708"/>
        </w:tabs>
        <w:ind w:right="-2"/>
        <w:jc w:val="both"/>
        <w:rPr>
          <w:szCs w:val="28"/>
        </w:rPr>
      </w:pPr>
      <w:r w:rsidRPr="0096310F">
        <w:rPr>
          <w:szCs w:val="28"/>
        </w:rPr>
        <w:t xml:space="preserve">Председатель </w:t>
      </w:r>
    </w:p>
    <w:p w:rsidR="00D12C50" w:rsidRDefault="00D12C50" w:rsidP="00D12C50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D12C50" w:rsidRDefault="00D12C50" w:rsidP="00D12C50"/>
    <w:p w:rsidR="00D12C50" w:rsidRDefault="00D12C50" w:rsidP="00D12C50"/>
    <w:p w:rsidR="00D12C50" w:rsidRDefault="00D12C50" w:rsidP="00D12C50"/>
    <w:p w:rsidR="00D12C50" w:rsidRDefault="00D12C50" w:rsidP="00D12C50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D12C5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2040" w:rsidRDefault="004E2040">
      <w:r>
        <w:separator/>
      </w:r>
    </w:p>
  </w:endnote>
  <w:endnote w:type="continuationSeparator" w:id="0">
    <w:p w:rsidR="004E2040" w:rsidRDefault="004E2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2040" w:rsidRDefault="004E2040">
      <w:r>
        <w:separator/>
      </w:r>
    </w:p>
  </w:footnote>
  <w:footnote w:type="continuationSeparator" w:id="0">
    <w:p w:rsidR="004E2040" w:rsidRDefault="004E20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D12C50" w:rsidP="00D12C5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0029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12C50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52AAE"/>
    <w:rsid w:val="00277EA2"/>
    <w:rsid w:val="0030029E"/>
    <w:rsid w:val="00317520"/>
    <w:rsid w:val="003325F4"/>
    <w:rsid w:val="00392E21"/>
    <w:rsid w:val="004529F0"/>
    <w:rsid w:val="004B69FA"/>
    <w:rsid w:val="004D1A01"/>
    <w:rsid w:val="004E2040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12C50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99FB55"/>
  <w15:docId w15:val="{1BAC70C3-8EDB-4F2A-BC15-2A692BECB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D12C50"/>
    <w:rPr>
      <w:sz w:val="28"/>
    </w:rPr>
  </w:style>
  <w:style w:type="paragraph" w:customStyle="1" w:styleId="Style1">
    <w:name w:val="Style1"/>
    <w:basedOn w:val="a"/>
    <w:uiPriority w:val="99"/>
    <w:rsid w:val="00D12C50"/>
    <w:pPr>
      <w:widowControl w:val="0"/>
      <w:autoSpaceDE w:val="0"/>
      <w:autoSpaceDN w:val="0"/>
      <w:adjustRightInd w:val="0"/>
      <w:spacing w:line="322" w:lineRule="exact"/>
    </w:pPr>
    <w:rPr>
      <w:sz w:val="24"/>
      <w:szCs w:val="24"/>
    </w:rPr>
  </w:style>
  <w:style w:type="character" w:customStyle="1" w:styleId="FontStyle15">
    <w:name w:val="Font Style15"/>
    <w:uiPriority w:val="99"/>
    <w:rsid w:val="00D12C50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D12C50"/>
    <w:pPr>
      <w:widowControl w:val="0"/>
      <w:autoSpaceDE w:val="0"/>
      <w:autoSpaceDN w:val="0"/>
      <w:adjustRightInd w:val="0"/>
      <w:spacing w:line="319" w:lineRule="exact"/>
    </w:pPr>
    <w:rPr>
      <w:sz w:val="24"/>
      <w:szCs w:val="24"/>
    </w:rPr>
  </w:style>
  <w:style w:type="character" w:customStyle="1" w:styleId="FontStyle16">
    <w:name w:val="Font Style16"/>
    <w:uiPriority w:val="99"/>
    <w:rsid w:val="00D12C50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11</TotalTime>
  <Pages>3</Pages>
  <Words>682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2019-03-29T01:48:00Z</cp:lastPrinted>
  <dcterms:created xsi:type="dcterms:W3CDTF">2019-03-27T07:10:00Z</dcterms:created>
  <dcterms:modified xsi:type="dcterms:W3CDTF">2019-03-29T01:48:00Z</dcterms:modified>
</cp:coreProperties>
</file>