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153" w:rsidRDefault="00934153" w:rsidP="0093415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934153" w:rsidRDefault="00934153" w:rsidP="0093415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утратившими силу, изменению, приостановлению  или принятию в связи с принятием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муниципального района   и </w:t>
      </w:r>
      <w:proofErr w:type="spellStart"/>
      <w:r>
        <w:rPr>
          <w:sz w:val="28"/>
          <w:szCs w:val="28"/>
        </w:rPr>
        <w:t>Анучинским</w:t>
      </w:r>
      <w:proofErr w:type="spellEnd"/>
      <w:r>
        <w:rPr>
          <w:sz w:val="28"/>
          <w:szCs w:val="28"/>
        </w:rPr>
        <w:t xml:space="preserve"> муниципальным районом»</w:t>
      </w:r>
      <w:proofErr w:type="gramEnd"/>
    </w:p>
    <w:p w:rsidR="00934153" w:rsidRDefault="00934153" w:rsidP="00934153">
      <w:pPr>
        <w:pStyle w:val="ConsPlusTitle"/>
        <w:widowControl/>
        <w:spacing w:line="360" w:lineRule="auto"/>
        <w:jc w:val="center"/>
        <w:rPr>
          <w:b w:val="0"/>
          <w:sz w:val="26"/>
          <w:szCs w:val="26"/>
        </w:rPr>
      </w:pPr>
    </w:p>
    <w:p w:rsidR="00934153" w:rsidRDefault="00934153" w:rsidP="00934153">
      <w:pPr>
        <w:pStyle w:val="1"/>
        <w:keepNext w:val="0"/>
        <w:widowControl w:val="0"/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 xml:space="preserve">Принятие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 муниципального района   и </w:t>
      </w:r>
      <w:proofErr w:type="spellStart"/>
      <w:r>
        <w:rPr>
          <w:szCs w:val="28"/>
        </w:rPr>
        <w:t>Анучинским</w:t>
      </w:r>
      <w:proofErr w:type="spellEnd"/>
      <w:r>
        <w:rPr>
          <w:szCs w:val="28"/>
        </w:rPr>
        <w:t xml:space="preserve"> муниципальным районом»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934153" w:rsidRDefault="00934153" w:rsidP="00934153">
      <w:pPr>
        <w:pStyle w:val="1"/>
        <w:keepNext w:val="0"/>
        <w:widowControl w:val="0"/>
        <w:spacing w:line="360" w:lineRule="auto"/>
        <w:ind w:firstLine="720"/>
        <w:jc w:val="both"/>
        <w:rPr>
          <w:b/>
          <w:szCs w:val="28"/>
        </w:rPr>
      </w:pPr>
    </w:p>
    <w:p w:rsidR="00934153" w:rsidRDefault="00934153" w:rsidP="00934153">
      <w:pPr>
        <w:pStyle w:val="1"/>
        <w:keepNext w:val="0"/>
        <w:widowControl w:val="0"/>
        <w:spacing w:line="360" w:lineRule="auto"/>
        <w:ind w:firstLine="720"/>
        <w:jc w:val="both"/>
        <w:rPr>
          <w:b/>
          <w:szCs w:val="28"/>
        </w:rPr>
      </w:pPr>
    </w:p>
    <w:p w:rsidR="00934153" w:rsidRDefault="00934153" w:rsidP="00934153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934153" w:rsidRDefault="00934153" w:rsidP="00934153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Думы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934153" w:rsidRDefault="00934153" w:rsidP="00934153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  Г.П. Тишина</w:t>
      </w:r>
    </w:p>
    <w:p w:rsidR="00934153" w:rsidRDefault="00934153" w:rsidP="00934153">
      <w:pPr>
        <w:pStyle w:val="2"/>
        <w:widowControl w:val="0"/>
        <w:spacing w:after="0" w:line="360" w:lineRule="auto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34153"/>
    <w:rsid w:val="001D5857"/>
    <w:rsid w:val="002934AD"/>
    <w:rsid w:val="007231E8"/>
    <w:rsid w:val="007A5D83"/>
    <w:rsid w:val="00934153"/>
    <w:rsid w:val="00AA21EC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4AD"/>
  </w:style>
  <w:style w:type="paragraph" w:styleId="1">
    <w:name w:val="heading 1"/>
    <w:basedOn w:val="a"/>
    <w:next w:val="a"/>
    <w:link w:val="10"/>
    <w:qFormat/>
    <w:rsid w:val="00934153"/>
    <w:pPr>
      <w:keepNext/>
      <w:spacing w:after="0" w:line="240" w:lineRule="auto"/>
      <w:outlineLvl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153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934153"/>
    <w:pPr>
      <w:spacing w:after="120" w:line="48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34153"/>
    <w:rPr>
      <w:rFonts w:eastAsia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3415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0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2019-02-28T00:11:00Z</dcterms:created>
  <dcterms:modified xsi:type="dcterms:W3CDTF">2019-02-28T00:12:00Z</dcterms:modified>
</cp:coreProperties>
</file>