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4425593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005B6C">
              <w:rPr>
                <w:szCs w:val="28"/>
              </w:rPr>
              <w:t>Закон Приморского края "</w:t>
            </w:r>
            <w:r w:rsidR="003E2BE1">
              <w:rPr>
                <w:szCs w:val="28"/>
              </w:rPr>
              <w:t>О социальной поддержке семей с детьми, нуждающихся в улучшении жилищных условий, на территории Приморского края</w:t>
            </w:r>
            <w:r w:rsidR="00005B6C">
              <w:rPr>
                <w:szCs w:val="28"/>
              </w:rPr>
              <w:t>"</w:t>
            </w:r>
            <w:r>
              <w:rPr>
                <w:szCs w:val="28"/>
              </w:rPr>
              <w:t xml:space="preserve"> (</w:t>
            </w:r>
            <w:r w:rsidR="002A4CCB">
              <w:rPr>
                <w:szCs w:val="28"/>
              </w:rPr>
              <w:t xml:space="preserve">второе, третье </w:t>
            </w:r>
            <w:r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532219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>Рассмотрев и обсудив проект закона Приморского края "</w:t>
      </w:r>
      <w:r w:rsidR="003E2BE1" w:rsidRPr="002D7B55">
        <w:rPr>
          <w:szCs w:val="28"/>
        </w:rPr>
        <w:t>О внесении изменени</w:t>
      </w:r>
      <w:r w:rsidR="003E2BE1">
        <w:rPr>
          <w:szCs w:val="28"/>
        </w:rPr>
        <w:t>й</w:t>
      </w:r>
      <w:r w:rsidR="003E2BE1" w:rsidRPr="002D7B55">
        <w:rPr>
          <w:szCs w:val="28"/>
        </w:rPr>
        <w:t xml:space="preserve"> </w:t>
      </w:r>
      <w:r w:rsidR="003E2BE1">
        <w:rPr>
          <w:szCs w:val="28"/>
        </w:rPr>
        <w:t xml:space="preserve">в Закон Приморского края "О социальной поддержке семей </w:t>
      </w:r>
      <w:r w:rsidR="003E2BE1">
        <w:rPr>
          <w:szCs w:val="28"/>
        </w:rPr>
        <w:br/>
        <w:t>с детьми, нуждающихся в улучшении жилищных условий, на территории Приморского края</w:t>
      </w:r>
      <w:r w:rsidRPr="00784532">
        <w:rPr>
          <w:szCs w:val="28"/>
        </w:rPr>
        <w:t xml:space="preserve">", </w:t>
      </w:r>
      <w:r w:rsidR="003E2BE1">
        <w:rPr>
          <w:szCs w:val="28"/>
        </w:rPr>
        <w:t>а также в соответствии с</w:t>
      </w:r>
      <w:r w:rsidR="003E2BE1" w:rsidRPr="00540BEE">
        <w:rPr>
          <w:szCs w:val="28"/>
        </w:rPr>
        <w:t xml:space="preserve"> пункт</w:t>
      </w:r>
      <w:r w:rsidR="003E2BE1">
        <w:rPr>
          <w:szCs w:val="28"/>
        </w:rPr>
        <w:t>ом</w:t>
      </w:r>
      <w:r w:rsidR="003E2BE1" w:rsidRPr="00540BEE">
        <w:rPr>
          <w:szCs w:val="28"/>
        </w:rPr>
        <w:t xml:space="preserve"> 2 статьи 14 Закона Приморского края от 22 декабря 2008 года № 373-КЗ "О законодательной деятельности в Приморском крае"</w:t>
      </w:r>
      <w:r w:rsidR="003E2BE1">
        <w:rPr>
          <w:szCs w:val="28"/>
        </w:rPr>
        <w:t xml:space="preserve">, </w:t>
      </w:r>
      <w:r w:rsidRPr="00784532">
        <w:rPr>
          <w:szCs w:val="28"/>
        </w:rPr>
        <w:t>согласно которому в порядке исключения, могут быть приняты в целом после обсуждения в первом чтении законы Приморского края</w:t>
      </w:r>
      <w:r>
        <w:rPr>
          <w:szCs w:val="28"/>
        </w:rPr>
        <w:t>,</w:t>
      </w:r>
      <w:r w:rsidRPr="00784532">
        <w:rPr>
          <w:szCs w:val="28"/>
        </w:rPr>
        <w:t xml:space="preserve"> которыми соответствующие законы Приморского края приводятся в соответствие с федеральным законодательством,</w:t>
      </w:r>
      <w:r>
        <w:rPr>
          <w:szCs w:val="28"/>
        </w:rPr>
        <w:t xml:space="preserve"> законодательством Приморского края,</w:t>
      </w:r>
      <w:r w:rsidRPr="00784532">
        <w:rPr>
          <w:szCs w:val="28"/>
        </w:rPr>
        <w:t xml:space="preserve"> </w:t>
      </w:r>
      <w:r>
        <w:rPr>
          <w:szCs w:val="28"/>
        </w:rPr>
        <w:t xml:space="preserve">а также по письменному обращению Губернатора Приморского края, </w:t>
      </w:r>
      <w:r w:rsidRPr="00784532">
        <w:t>комитет</w:t>
      </w:r>
    </w:p>
    <w:p w:rsidR="002A4CCB" w:rsidRPr="00784532" w:rsidRDefault="002A4CCB" w:rsidP="00532219">
      <w:pPr>
        <w:pStyle w:val="a8"/>
        <w:spacing w:after="0"/>
        <w:ind w:left="142" w:firstLine="851"/>
        <w:rPr>
          <w:szCs w:val="28"/>
        </w:rPr>
      </w:pPr>
    </w:p>
    <w:p w:rsidR="002A4CCB" w:rsidRDefault="002A4CCB" w:rsidP="00532219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2A4CCB" w:rsidRDefault="002A4CCB" w:rsidP="00532219">
      <w:pPr>
        <w:pStyle w:val="a8"/>
        <w:spacing w:after="0"/>
        <w:ind w:firstLine="851"/>
        <w:rPr>
          <w:szCs w:val="28"/>
        </w:rPr>
      </w:pPr>
    </w:p>
    <w:p w:rsidR="002A4CCB" w:rsidRDefault="002A4CCB" w:rsidP="00532219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Pr="00784532">
        <w:t>"</w:t>
      </w:r>
      <w:r w:rsidR="003E2BE1" w:rsidRPr="002D7B55">
        <w:rPr>
          <w:szCs w:val="28"/>
        </w:rPr>
        <w:t>О внесении изменени</w:t>
      </w:r>
      <w:r w:rsidR="003E2BE1">
        <w:rPr>
          <w:szCs w:val="28"/>
        </w:rPr>
        <w:t>й</w:t>
      </w:r>
      <w:r w:rsidR="003E2BE1" w:rsidRPr="002D7B55">
        <w:rPr>
          <w:szCs w:val="28"/>
        </w:rPr>
        <w:t xml:space="preserve"> </w:t>
      </w:r>
      <w:r w:rsidR="003E2BE1">
        <w:rPr>
          <w:szCs w:val="28"/>
        </w:rPr>
        <w:t>в Закон Приморского края "О социальной поддержке семей с детьми, нуждающихся в улучшении жилищных условий, на территории Приморского края</w:t>
      </w:r>
      <w:r w:rsidRPr="00784532">
        <w:rPr>
          <w:szCs w:val="28"/>
        </w:rPr>
        <w:t>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 w:rsidR="003E2BE1">
        <w:rPr>
          <w:szCs w:val="28"/>
        </w:rPr>
        <w:t xml:space="preserve"> дополнительным вопросом</w:t>
      </w:r>
      <w:r>
        <w:rPr>
          <w:szCs w:val="28"/>
        </w:rPr>
        <w:t>.</w:t>
      </w:r>
    </w:p>
    <w:p w:rsidR="002A4CCB" w:rsidRDefault="002A4CCB" w:rsidP="00532219">
      <w:pPr>
        <w:ind w:firstLine="851"/>
        <w:jc w:val="both"/>
        <w:rPr>
          <w:szCs w:val="28"/>
        </w:rPr>
      </w:pPr>
    </w:p>
    <w:p w:rsidR="002A4CCB" w:rsidRDefault="002A4CCB" w:rsidP="00532219">
      <w:pPr>
        <w:pStyle w:val="a3"/>
        <w:tabs>
          <w:tab w:val="clear" w:pos="4153"/>
          <w:tab w:val="clear" w:pos="8306"/>
        </w:tabs>
        <w:ind w:left="142" w:firstLine="851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2A4CCB" w:rsidRPr="007C0B76" w:rsidRDefault="002A4CCB" w:rsidP="00532219">
      <w:pPr>
        <w:pStyle w:val="a3"/>
        <w:tabs>
          <w:tab w:val="clear" w:pos="4153"/>
          <w:tab w:val="clear" w:pos="8306"/>
        </w:tabs>
        <w:ind w:firstLine="851"/>
        <w:jc w:val="both"/>
        <w:rPr>
          <w:szCs w:val="28"/>
        </w:rPr>
      </w:pPr>
    </w:p>
    <w:p w:rsidR="002A4CCB" w:rsidRDefault="002A4CCB" w:rsidP="00532219">
      <w:pPr>
        <w:pStyle w:val="a3"/>
        <w:tabs>
          <w:tab w:val="clear" w:pos="4153"/>
          <w:tab w:val="clear" w:pos="8306"/>
        </w:tabs>
        <w:ind w:left="142" w:firstLine="851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>
        <w:rPr>
          <w:szCs w:val="28"/>
        </w:rPr>
        <w:t xml:space="preserve">Чемерису И.С.,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2A4CCB" w:rsidRDefault="002A4CCB" w:rsidP="00532219">
      <w:pPr>
        <w:pStyle w:val="a3"/>
        <w:tabs>
          <w:tab w:val="clear" w:pos="4153"/>
          <w:tab w:val="clear" w:pos="8306"/>
        </w:tabs>
        <w:ind w:firstLine="851"/>
        <w:jc w:val="both"/>
        <w:rPr>
          <w:szCs w:val="28"/>
        </w:rPr>
      </w:pPr>
    </w:p>
    <w:p w:rsidR="003E2BE1" w:rsidRDefault="003E2BE1" w:rsidP="00532219">
      <w:pPr>
        <w:pStyle w:val="a3"/>
        <w:tabs>
          <w:tab w:val="clear" w:pos="4153"/>
          <w:tab w:val="clear" w:pos="8306"/>
        </w:tabs>
        <w:ind w:firstLine="851"/>
        <w:jc w:val="both"/>
        <w:rPr>
          <w:szCs w:val="28"/>
        </w:rPr>
      </w:pPr>
    </w:p>
    <w:p w:rsidR="003E2BE1" w:rsidRPr="007C0B76" w:rsidRDefault="003E2BE1" w:rsidP="00532219">
      <w:pPr>
        <w:pStyle w:val="a3"/>
        <w:tabs>
          <w:tab w:val="clear" w:pos="4153"/>
          <w:tab w:val="clear" w:pos="8306"/>
        </w:tabs>
        <w:ind w:firstLine="851"/>
        <w:jc w:val="both"/>
        <w:rPr>
          <w:szCs w:val="28"/>
        </w:rPr>
      </w:pPr>
    </w:p>
    <w:p w:rsidR="002A4CCB" w:rsidRPr="007C0B76" w:rsidRDefault="002A4CCB" w:rsidP="00532219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532219">
      <w:pPr>
        <w:ind w:firstLine="851"/>
        <w:jc w:val="both"/>
        <w:rPr>
          <w:szCs w:val="28"/>
        </w:rPr>
      </w:pPr>
    </w:p>
    <w:p w:rsidR="002A4CCB" w:rsidRDefault="002A4CCB" w:rsidP="00532219">
      <w:pPr>
        <w:ind w:firstLine="851"/>
        <w:jc w:val="both"/>
        <w:rPr>
          <w:szCs w:val="28"/>
        </w:rPr>
      </w:pPr>
    </w:p>
    <w:p w:rsidR="00357541" w:rsidRDefault="002A4CCB" w:rsidP="00532219">
      <w:pPr>
        <w:pStyle w:val="a3"/>
        <w:tabs>
          <w:tab w:val="clear" w:pos="4153"/>
          <w:tab w:val="clear" w:pos="8306"/>
        </w:tabs>
        <w:ind w:left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532219">
        <w:rPr>
          <w:szCs w:val="28"/>
        </w:rPr>
        <w:t xml:space="preserve">         </w:t>
      </w:r>
      <w:r>
        <w:rPr>
          <w:szCs w:val="28"/>
        </w:rPr>
        <w:t>И.С. Чемерис</w:t>
      </w:r>
    </w:p>
    <w:sectPr w:rsidR="00357541" w:rsidSect="0037519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2DA" w:rsidRDefault="003D22DA">
      <w:r>
        <w:separator/>
      </w:r>
    </w:p>
  </w:endnote>
  <w:endnote w:type="continuationSeparator" w:id="0">
    <w:p w:rsidR="003D22DA" w:rsidRDefault="003D2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2DA" w:rsidRDefault="003D22DA">
      <w:r>
        <w:separator/>
      </w:r>
    </w:p>
  </w:footnote>
  <w:footnote w:type="continuationSeparator" w:id="0">
    <w:p w:rsidR="003D22DA" w:rsidRDefault="003D22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5947969"/>
      <w:docPartObj>
        <w:docPartGallery w:val="Page Numbers (Top of Page)"/>
        <w:docPartUnique/>
      </w:docPartObj>
    </w:sdtPr>
    <w:sdtEndPr/>
    <w:sdtContent>
      <w:p w:rsidR="00D21EBB" w:rsidRDefault="00D21EB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197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5B6C"/>
    <w:rsid w:val="00022B36"/>
    <w:rsid w:val="00053C61"/>
    <w:rsid w:val="00080DED"/>
    <w:rsid w:val="00160F97"/>
    <w:rsid w:val="001B3A35"/>
    <w:rsid w:val="001C5162"/>
    <w:rsid w:val="0020003C"/>
    <w:rsid w:val="0021332A"/>
    <w:rsid w:val="002937CA"/>
    <w:rsid w:val="002A4CCB"/>
    <w:rsid w:val="00357541"/>
    <w:rsid w:val="00375197"/>
    <w:rsid w:val="00383131"/>
    <w:rsid w:val="003B4C86"/>
    <w:rsid w:val="003D22DA"/>
    <w:rsid w:val="003D4A28"/>
    <w:rsid w:val="003E2BE1"/>
    <w:rsid w:val="003F2358"/>
    <w:rsid w:val="004148DD"/>
    <w:rsid w:val="00423AF5"/>
    <w:rsid w:val="00461E2B"/>
    <w:rsid w:val="00532219"/>
    <w:rsid w:val="00587FA9"/>
    <w:rsid w:val="00661E1C"/>
    <w:rsid w:val="00692D49"/>
    <w:rsid w:val="00700FF0"/>
    <w:rsid w:val="007128C1"/>
    <w:rsid w:val="007258FB"/>
    <w:rsid w:val="00751091"/>
    <w:rsid w:val="0077731F"/>
    <w:rsid w:val="007F0598"/>
    <w:rsid w:val="008602F8"/>
    <w:rsid w:val="0087792E"/>
    <w:rsid w:val="0099314B"/>
    <w:rsid w:val="009E5CD9"/>
    <w:rsid w:val="009F0165"/>
    <w:rsid w:val="009F626B"/>
    <w:rsid w:val="00A3794D"/>
    <w:rsid w:val="00A97609"/>
    <w:rsid w:val="00B50D09"/>
    <w:rsid w:val="00B668A9"/>
    <w:rsid w:val="00B803DE"/>
    <w:rsid w:val="00BE16C2"/>
    <w:rsid w:val="00C9335B"/>
    <w:rsid w:val="00C958B6"/>
    <w:rsid w:val="00CA7222"/>
    <w:rsid w:val="00D17A7A"/>
    <w:rsid w:val="00D21EBB"/>
    <w:rsid w:val="00E326C2"/>
    <w:rsid w:val="00E77161"/>
    <w:rsid w:val="00E85955"/>
    <w:rsid w:val="00F01DD8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12</cp:revision>
  <cp:lastPrinted>2019-03-18T04:45:00Z</cp:lastPrinted>
  <dcterms:created xsi:type="dcterms:W3CDTF">2019-01-10T02:44:00Z</dcterms:created>
  <dcterms:modified xsi:type="dcterms:W3CDTF">2019-03-18T04:45:00Z</dcterms:modified>
</cp:coreProperties>
</file>