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3286639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A05AAD" w:rsidP="00D06123">
            <w:pPr>
              <w:ind w:left="-107"/>
              <w:rPr>
                <w:sz w:val="24"/>
                <w:highlight w:val="yellow"/>
              </w:rPr>
            </w:pPr>
            <w:r w:rsidRPr="00BD71FF">
              <w:rPr>
                <w:sz w:val="24"/>
              </w:rPr>
              <w:t>12</w:t>
            </w:r>
            <w:r w:rsidR="002E652E" w:rsidRPr="00BD71FF">
              <w:rPr>
                <w:sz w:val="24"/>
              </w:rPr>
              <w:t>.03.2019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BD71F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D17A7A" w:rsidRDefault="002E652E" w:rsidP="00D06123">
            <w:pPr>
              <w:jc w:val="right"/>
              <w:rPr>
                <w:sz w:val="24"/>
                <w:szCs w:val="24"/>
              </w:rPr>
            </w:pPr>
            <w:r w:rsidRPr="00BD71FF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D17A7A" w:rsidRDefault="002E652E" w:rsidP="00D0612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BD71FF">
              <w:rPr>
                <w:sz w:val="24"/>
                <w:szCs w:val="24"/>
              </w:rPr>
              <w:t>446</w:t>
            </w:r>
            <w:bookmarkStart w:id="0" w:name="_GoBack"/>
            <w:bookmarkEnd w:id="0"/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2E652E" w:rsidP="00E44ED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="00443AF3">
              <w:rPr>
                <w:szCs w:val="28"/>
              </w:rPr>
              <w:t>"О внесении изменений в Закон Приморского края "</w:t>
            </w:r>
            <w:r w:rsidR="00443AF3" w:rsidRPr="007424E4">
              <w:rPr>
                <w:szCs w:val="28"/>
              </w:rPr>
              <w:t>Кодекс этики и служебного поведения государственных гражданских служащих</w:t>
            </w:r>
            <w:r w:rsidR="00443AF3">
              <w:rPr>
                <w:szCs w:val="28"/>
              </w:rPr>
              <w:t xml:space="preserve"> </w:t>
            </w:r>
            <w:r w:rsidR="00443AF3" w:rsidRPr="007424E4">
              <w:rPr>
                <w:szCs w:val="28"/>
              </w:rPr>
              <w:t>Приморского края</w:t>
            </w:r>
            <w:r w:rsidR="00443AF3">
              <w:rPr>
                <w:szCs w:val="28"/>
              </w:rPr>
              <w:t>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2E652E" w:rsidRDefault="002E652E" w:rsidP="002E652E">
      <w:pPr>
        <w:jc w:val="both"/>
      </w:pPr>
    </w:p>
    <w:p w:rsidR="002E652E" w:rsidRDefault="002E652E" w:rsidP="00443AF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B90">
        <w:rPr>
          <w:szCs w:val="28"/>
        </w:rPr>
        <w:t xml:space="preserve">Рассмотрев проект закона Приморского края </w:t>
      </w:r>
      <w:r w:rsidR="00443AF3">
        <w:rPr>
          <w:szCs w:val="28"/>
        </w:rPr>
        <w:t>"О внесении изменений в Закон Приморского края "</w:t>
      </w:r>
      <w:r w:rsidR="00443AF3" w:rsidRPr="007424E4">
        <w:rPr>
          <w:szCs w:val="28"/>
        </w:rPr>
        <w:t>Кодекс этики и служебного поведения государственных гражданских служащих</w:t>
      </w:r>
      <w:r w:rsidR="00443AF3">
        <w:rPr>
          <w:szCs w:val="28"/>
        </w:rPr>
        <w:t xml:space="preserve"> </w:t>
      </w:r>
      <w:r w:rsidR="00443AF3" w:rsidRPr="007424E4">
        <w:rPr>
          <w:szCs w:val="28"/>
        </w:rPr>
        <w:t>Приморского края</w:t>
      </w:r>
      <w:r w:rsidR="00443AF3">
        <w:rPr>
          <w:szCs w:val="28"/>
        </w:rPr>
        <w:t>"</w:t>
      </w:r>
      <w:r w:rsidR="002E4690">
        <w:rPr>
          <w:szCs w:val="28"/>
        </w:rPr>
        <w:t>,</w:t>
      </w:r>
    </w:p>
    <w:p w:rsidR="002E652E" w:rsidRDefault="002E652E" w:rsidP="00443AF3">
      <w:pPr>
        <w:ind w:firstLine="709"/>
        <w:jc w:val="both"/>
      </w:pPr>
      <w:proofErr w:type="gramStart"/>
      <w:r>
        <w:t>внесенный</w:t>
      </w:r>
      <w:proofErr w:type="gramEnd"/>
      <w:r>
        <w:t xml:space="preserve"> в Законодательное Собрание </w:t>
      </w:r>
      <w:r w:rsidR="002E3239">
        <w:t xml:space="preserve">Приморского края </w:t>
      </w:r>
      <w:r>
        <w:t xml:space="preserve">в порядке законодательной инициативы </w:t>
      </w:r>
      <w:r w:rsidR="00443AF3">
        <w:t>Губернатором</w:t>
      </w:r>
      <w:r>
        <w:t xml:space="preserve"> Приморского края </w:t>
      </w:r>
      <w:r w:rsidR="002E3239">
        <w:br/>
      </w:r>
      <w:r>
        <w:t>(от 1</w:t>
      </w:r>
      <w:r w:rsidR="00443AF3">
        <w:t>9</w:t>
      </w:r>
      <w:r w:rsidRPr="00E2533F">
        <w:t>.</w:t>
      </w:r>
      <w:r>
        <w:t>02.2019</w:t>
      </w:r>
      <w:r w:rsidRPr="00E2533F">
        <w:t xml:space="preserve"> № </w:t>
      </w:r>
      <w:r>
        <w:t>62</w:t>
      </w:r>
      <w:r w:rsidR="00443AF3">
        <w:t>7</w:t>
      </w:r>
      <w:r w:rsidRPr="00886E6B">
        <w:t>-ПР</w:t>
      </w:r>
      <w:r w:rsidR="002E4690">
        <w:t>),</w:t>
      </w:r>
    </w:p>
    <w:p w:rsidR="002E652E" w:rsidRDefault="00443AF3" w:rsidP="00443AF3">
      <w:pPr>
        <w:ind w:firstLine="709"/>
        <w:jc w:val="both"/>
        <w:rPr>
          <w:szCs w:val="28"/>
        </w:rPr>
      </w:pPr>
      <w:r>
        <w:t xml:space="preserve">излагающий Закон Приморского края </w:t>
      </w:r>
      <w:r>
        <w:rPr>
          <w:szCs w:val="28"/>
        </w:rPr>
        <w:t xml:space="preserve">от </w:t>
      </w:r>
      <w:r w:rsidRPr="002E4C2E">
        <w:rPr>
          <w:szCs w:val="28"/>
        </w:rPr>
        <w:t xml:space="preserve">7 сентября 2011 года </w:t>
      </w:r>
      <w:r>
        <w:rPr>
          <w:szCs w:val="28"/>
        </w:rPr>
        <w:br/>
      </w:r>
      <w:r w:rsidRPr="002E4C2E">
        <w:rPr>
          <w:szCs w:val="28"/>
        </w:rPr>
        <w:t>№ 808-КЗ "Кодекс этики и служебного поведения государственных гражданских служащих Приморского края"</w:t>
      </w:r>
      <w:r>
        <w:rPr>
          <w:szCs w:val="28"/>
        </w:rPr>
        <w:t xml:space="preserve"> в новой редакции</w:t>
      </w:r>
      <w:r w:rsidR="002E4690">
        <w:rPr>
          <w:szCs w:val="28"/>
        </w:rPr>
        <w:t>,</w:t>
      </w:r>
    </w:p>
    <w:p w:rsidR="002E3239" w:rsidRDefault="002E3239" w:rsidP="00443AF3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подготовленный</w:t>
      </w:r>
      <w:proofErr w:type="gramEnd"/>
      <w:r>
        <w:rPr>
          <w:szCs w:val="28"/>
        </w:rPr>
        <w:t xml:space="preserve"> </w:t>
      </w:r>
      <w:r w:rsidR="00443AF3">
        <w:rPr>
          <w:szCs w:val="28"/>
        </w:rPr>
        <w:t xml:space="preserve">в соответствии с </w:t>
      </w:r>
      <w:r w:rsidR="00443AF3" w:rsidRPr="000057B8">
        <w:rPr>
          <w:szCs w:val="28"/>
        </w:rPr>
        <w:t>рекомендаци</w:t>
      </w:r>
      <w:r w:rsidR="00443AF3">
        <w:rPr>
          <w:szCs w:val="28"/>
        </w:rPr>
        <w:t>ями</w:t>
      </w:r>
      <w:r w:rsidR="00443AF3" w:rsidRPr="000057B8">
        <w:rPr>
          <w:szCs w:val="28"/>
        </w:rPr>
        <w:t xml:space="preserve"> Методики формирования и развития профессиональной культуры государственного органа, разработанной </w:t>
      </w:r>
      <w:r w:rsidR="00443AF3">
        <w:rPr>
          <w:szCs w:val="28"/>
        </w:rPr>
        <w:t xml:space="preserve">в 2018 году </w:t>
      </w:r>
      <w:r w:rsidR="00443AF3" w:rsidRPr="000057B8">
        <w:rPr>
          <w:szCs w:val="28"/>
        </w:rPr>
        <w:t>Министерством труда и социальной защиты Российской Федерации</w:t>
      </w:r>
      <w:r w:rsidR="002E4690">
        <w:rPr>
          <w:szCs w:val="28"/>
        </w:rPr>
        <w:t>,</w:t>
      </w:r>
    </w:p>
    <w:p w:rsidR="002E3239" w:rsidRDefault="002E3239" w:rsidP="002E3239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предусматривающий</w:t>
      </w:r>
      <w:proofErr w:type="gramEnd"/>
      <w:r w:rsidRPr="000057B8">
        <w:rPr>
          <w:szCs w:val="28"/>
        </w:rPr>
        <w:t xml:space="preserve"> </w:t>
      </w:r>
      <w:r>
        <w:rPr>
          <w:szCs w:val="28"/>
        </w:rPr>
        <w:t xml:space="preserve">в целях </w:t>
      </w:r>
      <w:r w:rsidRPr="000057B8">
        <w:rPr>
          <w:szCs w:val="28"/>
        </w:rPr>
        <w:t>эффективной реализации задач и функций государственн</w:t>
      </w:r>
      <w:r>
        <w:rPr>
          <w:szCs w:val="28"/>
        </w:rPr>
        <w:t>ых</w:t>
      </w:r>
      <w:r w:rsidRPr="000057B8">
        <w:rPr>
          <w:szCs w:val="28"/>
        </w:rPr>
        <w:t xml:space="preserve"> орган</w:t>
      </w:r>
      <w:r>
        <w:rPr>
          <w:szCs w:val="28"/>
        </w:rPr>
        <w:t xml:space="preserve">ов, </w:t>
      </w:r>
      <w:r w:rsidRPr="0011618B">
        <w:rPr>
          <w:szCs w:val="28"/>
        </w:rPr>
        <w:t>содейств</w:t>
      </w:r>
      <w:r>
        <w:rPr>
          <w:szCs w:val="28"/>
        </w:rPr>
        <w:t>ию укреплению</w:t>
      </w:r>
      <w:r w:rsidRPr="0011618B">
        <w:rPr>
          <w:szCs w:val="28"/>
        </w:rPr>
        <w:t xml:space="preserve"> авторитета гражданских служащих, довери</w:t>
      </w:r>
      <w:r>
        <w:rPr>
          <w:szCs w:val="28"/>
        </w:rPr>
        <w:t>ю</w:t>
      </w:r>
      <w:r w:rsidRPr="0011618B">
        <w:rPr>
          <w:szCs w:val="28"/>
        </w:rPr>
        <w:t xml:space="preserve"> граждан к госуд</w:t>
      </w:r>
      <w:r>
        <w:rPr>
          <w:szCs w:val="28"/>
        </w:rPr>
        <w:t>арственным органам и обеспечению</w:t>
      </w:r>
      <w:r w:rsidRPr="0011618B">
        <w:rPr>
          <w:szCs w:val="28"/>
        </w:rPr>
        <w:t xml:space="preserve"> едины</w:t>
      </w:r>
      <w:r>
        <w:rPr>
          <w:szCs w:val="28"/>
        </w:rPr>
        <w:t>х</w:t>
      </w:r>
      <w:r w:rsidRPr="0011618B">
        <w:rPr>
          <w:szCs w:val="28"/>
        </w:rPr>
        <w:t xml:space="preserve"> норм</w:t>
      </w:r>
      <w:r>
        <w:rPr>
          <w:szCs w:val="28"/>
        </w:rPr>
        <w:t xml:space="preserve"> поведения гражданских служащих</w:t>
      </w:r>
      <w:r w:rsidRPr="004B56DE">
        <w:rPr>
          <w:szCs w:val="28"/>
        </w:rPr>
        <w:t xml:space="preserve"> </w:t>
      </w:r>
      <w:r>
        <w:rPr>
          <w:szCs w:val="28"/>
        </w:rPr>
        <w:t xml:space="preserve">изменения </w:t>
      </w:r>
      <w:r w:rsidRPr="003A1ADC">
        <w:rPr>
          <w:szCs w:val="28"/>
        </w:rPr>
        <w:t xml:space="preserve">в </w:t>
      </w:r>
      <w:r>
        <w:rPr>
          <w:szCs w:val="28"/>
        </w:rPr>
        <w:t>части:</w:t>
      </w:r>
      <w:r w:rsidRPr="000057B8">
        <w:rPr>
          <w:szCs w:val="28"/>
        </w:rPr>
        <w:t xml:space="preserve"> </w:t>
      </w:r>
    </w:p>
    <w:p w:rsidR="00443AF3" w:rsidRDefault="002E3239" w:rsidP="00443AF3">
      <w:pPr>
        <w:ind w:firstLine="709"/>
        <w:jc w:val="both"/>
        <w:rPr>
          <w:szCs w:val="28"/>
        </w:rPr>
      </w:pPr>
      <w:r w:rsidRPr="000057B8">
        <w:rPr>
          <w:szCs w:val="28"/>
        </w:rPr>
        <w:t xml:space="preserve">определения </w:t>
      </w:r>
      <w:r w:rsidR="00443AF3" w:rsidRPr="000057B8">
        <w:rPr>
          <w:szCs w:val="28"/>
        </w:rPr>
        <w:t>ценностей</w:t>
      </w:r>
      <w:r w:rsidR="00443AF3">
        <w:rPr>
          <w:szCs w:val="28"/>
        </w:rPr>
        <w:t xml:space="preserve"> и </w:t>
      </w:r>
      <w:r w:rsidR="00443AF3" w:rsidRPr="000057B8">
        <w:rPr>
          <w:szCs w:val="28"/>
        </w:rPr>
        <w:t>миссии</w:t>
      </w:r>
      <w:r w:rsidR="00443AF3">
        <w:rPr>
          <w:szCs w:val="28"/>
        </w:rPr>
        <w:t xml:space="preserve"> государст</w:t>
      </w:r>
      <w:r>
        <w:rPr>
          <w:szCs w:val="28"/>
        </w:rPr>
        <w:t>венных органов Приморского края,</w:t>
      </w:r>
    </w:p>
    <w:p w:rsidR="00443AF3" w:rsidRDefault="002E3239" w:rsidP="00443AF3">
      <w:pPr>
        <w:ind w:firstLine="709"/>
        <w:jc w:val="both"/>
        <w:rPr>
          <w:szCs w:val="28"/>
        </w:rPr>
      </w:pPr>
      <w:r w:rsidRPr="000057B8">
        <w:rPr>
          <w:szCs w:val="28"/>
        </w:rPr>
        <w:t xml:space="preserve">определения </w:t>
      </w:r>
      <w:r w:rsidR="00443AF3" w:rsidRPr="000057B8">
        <w:rPr>
          <w:szCs w:val="28"/>
        </w:rPr>
        <w:t>принципов и правил поведения гражданских служащих</w:t>
      </w:r>
      <w:r w:rsidR="00443AF3">
        <w:rPr>
          <w:szCs w:val="28"/>
        </w:rPr>
        <w:t xml:space="preserve"> во внеслужебное время и п</w:t>
      </w:r>
      <w:r w:rsidR="006C502E">
        <w:rPr>
          <w:szCs w:val="28"/>
        </w:rPr>
        <w:t>ри взаимодействии друг с другом,</w:t>
      </w:r>
    </w:p>
    <w:p w:rsidR="002E652E" w:rsidRPr="004B56DE" w:rsidRDefault="00443AF3" w:rsidP="00443AF3">
      <w:pPr>
        <w:ind w:firstLine="709"/>
        <w:jc w:val="both"/>
        <w:rPr>
          <w:szCs w:val="28"/>
        </w:rPr>
      </w:pPr>
      <w:r>
        <w:rPr>
          <w:szCs w:val="28"/>
        </w:rPr>
        <w:t xml:space="preserve">уточнения рекомендаций к внешнему виду гражданских служащих, </w:t>
      </w:r>
      <w:r w:rsidR="002E652E" w:rsidRPr="004B56DE">
        <w:rPr>
          <w:szCs w:val="28"/>
        </w:rPr>
        <w:t>комитет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</w:pPr>
      <w:r>
        <w:t>РЕШИЛ:</w:t>
      </w:r>
    </w:p>
    <w:p w:rsidR="002E652E" w:rsidRDefault="002E652E" w:rsidP="002E652E">
      <w:pPr>
        <w:pStyle w:val="a3"/>
        <w:tabs>
          <w:tab w:val="clear" w:pos="4153"/>
          <w:tab w:val="clear" w:pos="8306"/>
        </w:tabs>
        <w:ind w:firstLine="709"/>
      </w:pP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t xml:space="preserve">1.Рекомендовать Законодательному Собранию Приморского края рассмотреть </w:t>
      </w:r>
      <w:r w:rsidRPr="00AB3BF1">
        <w:rPr>
          <w:szCs w:val="28"/>
        </w:rPr>
        <w:t>проект закона Приморского края</w:t>
      </w:r>
      <w:r w:rsidR="00443AF3" w:rsidRPr="006F1B90">
        <w:rPr>
          <w:szCs w:val="28"/>
        </w:rPr>
        <w:t xml:space="preserve"> </w:t>
      </w:r>
      <w:r w:rsidR="00443AF3">
        <w:rPr>
          <w:szCs w:val="28"/>
        </w:rPr>
        <w:t xml:space="preserve">"О внесении изменений в </w:t>
      </w:r>
      <w:r w:rsidR="00443AF3">
        <w:rPr>
          <w:szCs w:val="28"/>
        </w:rPr>
        <w:lastRenderedPageBreak/>
        <w:t>Закон Приморского края "</w:t>
      </w:r>
      <w:r w:rsidR="00443AF3" w:rsidRPr="007424E4">
        <w:rPr>
          <w:szCs w:val="28"/>
        </w:rPr>
        <w:t>Кодекс этики и служебного поведения государственных гражданских служащих</w:t>
      </w:r>
      <w:r w:rsidR="00443AF3">
        <w:rPr>
          <w:szCs w:val="28"/>
        </w:rPr>
        <w:t xml:space="preserve"> </w:t>
      </w:r>
      <w:r w:rsidR="00443AF3" w:rsidRPr="007424E4">
        <w:rPr>
          <w:szCs w:val="28"/>
        </w:rPr>
        <w:t>Приморского края</w:t>
      </w:r>
      <w:r w:rsidR="00443AF3">
        <w:rPr>
          <w:szCs w:val="28"/>
        </w:rPr>
        <w:t>"</w:t>
      </w:r>
      <w:r>
        <w:rPr>
          <w:szCs w:val="28"/>
        </w:rPr>
        <w:t xml:space="preserve"> </w:t>
      </w:r>
      <w:r w:rsidRPr="00AB3BF1">
        <w:t xml:space="preserve">на очередном заседании Законодательного Собрания Приморского края в </w:t>
      </w:r>
      <w:r>
        <w:t>марте 2019</w:t>
      </w:r>
      <w:r w:rsidRPr="00AB3BF1">
        <w:t xml:space="preserve"> года</w:t>
      </w:r>
      <w:r>
        <w:t>.</w:t>
      </w:r>
    </w:p>
    <w:p w:rsidR="002E652E" w:rsidRPr="00AB3BF1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AB3BF1">
        <w:rPr>
          <w:szCs w:val="28"/>
        </w:rPr>
        <w:t>2.</w:t>
      </w:r>
      <w:r w:rsidRPr="00AB3BF1">
        <w:t xml:space="preserve">Рекомендовать Законодательному Собранию Приморского края </w:t>
      </w:r>
      <w:r w:rsidRPr="00AB3BF1">
        <w:rPr>
          <w:szCs w:val="28"/>
        </w:rPr>
        <w:t xml:space="preserve">проект закона Приморского края </w:t>
      </w:r>
      <w:r w:rsidR="00443AF3">
        <w:rPr>
          <w:szCs w:val="28"/>
        </w:rPr>
        <w:t>"О внесении изменений в Закон Приморского края "</w:t>
      </w:r>
      <w:r w:rsidR="00443AF3" w:rsidRPr="007424E4">
        <w:rPr>
          <w:szCs w:val="28"/>
        </w:rPr>
        <w:t>Кодекс этики и служебного поведения государственных гражданских служащих</w:t>
      </w:r>
      <w:r w:rsidR="00443AF3">
        <w:rPr>
          <w:szCs w:val="28"/>
        </w:rPr>
        <w:t xml:space="preserve"> </w:t>
      </w:r>
      <w:r w:rsidR="00443AF3" w:rsidRPr="007424E4">
        <w:rPr>
          <w:szCs w:val="28"/>
        </w:rPr>
        <w:t>Приморского края</w:t>
      </w:r>
      <w:r w:rsidR="00443AF3">
        <w:rPr>
          <w:szCs w:val="28"/>
        </w:rPr>
        <w:t>"</w:t>
      </w:r>
      <w:r>
        <w:rPr>
          <w:szCs w:val="28"/>
        </w:rPr>
        <w:t xml:space="preserve"> принять </w:t>
      </w:r>
      <w:r w:rsidR="0014255A">
        <w:rPr>
          <w:szCs w:val="28"/>
        </w:rPr>
        <w:t>в первом</w:t>
      </w:r>
      <w:r>
        <w:rPr>
          <w:szCs w:val="28"/>
        </w:rPr>
        <w:t xml:space="preserve"> чтени</w:t>
      </w:r>
      <w:r w:rsidR="0014255A">
        <w:rPr>
          <w:szCs w:val="28"/>
        </w:rPr>
        <w:t>и</w:t>
      </w:r>
      <w:r>
        <w:rPr>
          <w:szCs w:val="28"/>
        </w:rPr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E652E" w:rsidRPr="000950FC" w:rsidRDefault="002E652E" w:rsidP="002E652E">
      <w:pPr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  <w:r>
        <w:t>3</w:t>
      </w:r>
      <w:r w:rsidRPr="000950FC">
        <w:t>.</w:t>
      </w:r>
      <w:r w:rsidRPr="000950FC">
        <w:rPr>
          <w:snapToGrid w:val="0"/>
          <w:color w:val="000000"/>
        </w:rPr>
        <w:t xml:space="preserve">Поручить </w:t>
      </w:r>
      <w:r w:rsidR="002D1C8A">
        <w:rPr>
          <w:szCs w:val="28"/>
        </w:rPr>
        <w:t>Корсакову Юрию Михайловичу</w:t>
      </w:r>
      <w:r w:rsidR="0014255A" w:rsidRPr="00672005">
        <w:rPr>
          <w:szCs w:val="28"/>
        </w:rPr>
        <w:t xml:space="preserve">, </w:t>
      </w:r>
      <w:r w:rsidR="002D1C8A">
        <w:rPr>
          <w:szCs w:val="28"/>
        </w:rPr>
        <w:t xml:space="preserve">заместителю </w:t>
      </w:r>
      <w:r w:rsidR="0014255A" w:rsidRPr="00672005">
        <w:rPr>
          <w:szCs w:val="28"/>
        </w:rPr>
        <w:t>председател</w:t>
      </w:r>
      <w:r w:rsidR="002D1C8A">
        <w:rPr>
          <w:szCs w:val="28"/>
        </w:rPr>
        <w:t>я</w:t>
      </w:r>
      <w:r w:rsidR="0014255A" w:rsidRPr="006F1B90">
        <w:rPr>
          <w:szCs w:val="28"/>
        </w:rPr>
        <w:t xml:space="preserve"> комитета Законодательного Собрания по реги</w:t>
      </w:r>
      <w:r w:rsidR="0014255A">
        <w:rPr>
          <w:szCs w:val="28"/>
        </w:rPr>
        <w:t>ональной политике</w:t>
      </w:r>
      <w:r w:rsidR="00871575">
        <w:rPr>
          <w:szCs w:val="28"/>
        </w:rPr>
        <w:t>,</w:t>
      </w:r>
      <w:r w:rsidR="0014255A">
        <w:rPr>
          <w:szCs w:val="28"/>
        </w:rPr>
        <w:t xml:space="preserve"> законности</w:t>
      </w:r>
      <w:r w:rsidR="00871575">
        <w:rPr>
          <w:szCs w:val="28"/>
        </w:rPr>
        <w:t xml:space="preserve"> и международному сотрудничеству</w:t>
      </w:r>
      <w:r w:rsidR="0014255A">
        <w:rPr>
          <w:szCs w:val="28"/>
        </w:rPr>
        <w:t>,</w:t>
      </w:r>
      <w:r w:rsidRPr="000950FC">
        <w:rPr>
          <w:snapToGrid w:val="0"/>
          <w:color w:val="000000"/>
        </w:rPr>
        <w:t xml:space="preserve"> выступить на заседании Законодательного Собрания с </w:t>
      </w:r>
      <w:r>
        <w:rPr>
          <w:snapToGrid w:val="0"/>
          <w:color w:val="000000"/>
        </w:rPr>
        <w:t>со</w:t>
      </w:r>
      <w:r w:rsidRPr="000950FC">
        <w:rPr>
          <w:snapToGrid w:val="0"/>
          <w:color w:val="000000"/>
        </w:rPr>
        <w:t>докладом по данному вопросу.</w:t>
      </w:r>
    </w:p>
    <w:p w:rsidR="002E652E" w:rsidRPr="000950FC" w:rsidRDefault="002E652E" w:rsidP="002E652E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</w:rPr>
      </w:pPr>
    </w:p>
    <w:p w:rsidR="002E652E" w:rsidRPr="000950FC" w:rsidRDefault="002E652E" w:rsidP="002E652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0950FC">
        <w:tab/>
      </w:r>
      <w:r>
        <w:t>4</w:t>
      </w:r>
      <w:r w:rsidRPr="000950FC">
        <w:rPr>
          <w:snapToGrid w:val="0"/>
          <w:color w:val="000000"/>
        </w:rPr>
        <w:t>.</w:t>
      </w:r>
      <w:r w:rsidRPr="000950FC">
        <w:t xml:space="preserve">Определить время рассмотрения вопроса </w:t>
      </w:r>
      <w:r>
        <w:t>–</w:t>
      </w:r>
      <w:r w:rsidRPr="000950FC">
        <w:t xml:space="preserve"> </w:t>
      </w:r>
      <w:r>
        <w:t>5</w:t>
      </w:r>
      <w:r w:rsidRPr="000950FC">
        <w:t xml:space="preserve"> минут, из них для доклада </w:t>
      </w:r>
      <w:r>
        <w:t>–</w:t>
      </w:r>
      <w:r w:rsidRPr="000950FC">
        <w:t xml:space="preserve"> </w:t>
      </w:r>
      <w:r>
        <w:t>2</w:t>
      </w:r>
      <w:r w:rsidRPr="000950FC">
        <w:t xml:space="preserve"> минут</w:t>
      </w:r>
      <w:r>
        <w:t>ы, содоклада – 1 минута</w:t>
      </w:r>
      <w:r w:rsidRPr="000950FC">
        <w:t>.</w:t>
      </w:r>
    </w:p>
    <w:p w:rsidR="002E652E" w:rsidRDefault="002E652E" w:rsidP="002E652E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pStyle w:val="a3"/>
        <w:tabs>
          <w:tab w:val="clear" w:pos="4153"/>
          <w:tab w:val="clear" w:pos="8306"/>
        </w:tabs>
        <w:jc w:val="both"/>
      </w:pPr>
    </w:p>
    <w:p w:rsidR="002E652E" w:rsidRDefault="002E652E" w:rsidP="002E652E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2E652E" w:rsidRDefault="002E652E" w:rsidP="002E652E">
      <w:pPr>
        <w:jc w:val="both"/>
      </w:pPr>
    </w:p>
    <w:p w:rsidR="002E652E" w:rsidRDefault="002E652E" w:rsidP="002E652E"/>
    <w:p w:rsidR="0093245F" w:rsidRDefault="0093245F"/>
    <w:sectPr w:rsidR="0093245F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CDA" w:rsidRDefault="005E520C">
      <w:r>
        <w:separator/>
      </w:r>
    </w:p>
  </w:endnote>
  <w:endnote w:type="continuationSeparator" w:id="0">
    <w:p w:rsidR="00A50CDA" w:rsidRDefault="005E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CDA" w:rsidRDefault="005E520C">
      <w:r>
        <w:separator/>
      </w:r>
    </w:p>
  </w:footnote>
  <w:footnote w:type="continuationSeparator" w:id="0">
    <w:p w:rsidR="00A50CDA" w:rsidRDefault="005E52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D71FF">
      <w:rPr>
        <w:noProof/>
      </w:rPr>
      <w:t>2</w:t>
    </w:r>
    <w:r>
      <w:fldChar w:fldCharType="end"/>
    </w:r>
  </w:p>
  <w:p w:rsidR="00E46E48" w:rsidRDefault="00BD71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D60D52" w:rsidP="005025F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D1C8A"/>
    <w:rsid w:val="002E3239"/>
    <w:rsid w:val="002E4690"/>
    <w:rsid w:val="002E652E"/>
    <w:rsid w:val="00443AF3"/>
    <w:rsid w:val="005E520C"/>
    <w:rsid w:val="006C502E"/>
    <w:rsid w:val="00871575"/>
    <w:rsid w:val="0093245F"/>
    <w:rsid w:val="00A05AAD"/>
    <w:rsid w:val="00A50CDA"/>
    <w:rsid w:val="00BD71FF"/>
    <w:rsid w:val="00D60D52"/>
    <w:rsid w:val="00E4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</cp:lastModifiedBy>
  <cp:revision>9</cp:revision>
  <dcterms:created xsi:type="dcterms:W3CDTF">2019-02-21T02:24:00Z</dcterms:created>
  <dcterms:modified xsi:type="dcterms:W3CDTF">2019-03-05T00:24:00Z</dcterms:modified>
</cp:coreProperties>
</file>