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E88" w:rsidRDefault="00BD4E88" w:rsidP="00B07D0A">
      <w:pPr>
        <w:widowControl/>
        <w:shd w:val="clear" w:color="auto" w:fill="FFFFFF"/>
        <w:spacing w:line="360" w:lineRule="auto"/>
        <w:jc w:val="center"/>
        <w:rPr>
          <w:b/>
          <w:color w:val="000000"/>
          <w:sz w:val="28"/>
          <w:szCs w:val="28"/>
        </w:rPr>
      </w:pPr>
      <w:bookmarkStart w:id="0" w:name="_GoBack"/>
      <w:bookmarkEnd w:id="0"/>
      <w:r w:rsidRPr="00E97DDA">
        <w:rPr>
          <w:b/>
          <w:color w:val="000000"/>
          <w:sz w:val="28"/>
          <w:szCs w:val="28"/>
        </w:rPr>
        <w:t>ПОЯСНИТЕЛЬНАЯ  ЗАПИСКА</w:t>
      </w:r>
    </w:p>
    <w:p w:rsidR="00BD4E88" w:rsidRPr="00B461FD" w:rsidRDefault="00BD4E88" w:rsidP="00B07D0A">
      <w:pPr>
        <w:widowControl/>
        <w:autoSpaceDE/>
        <w:autoSpaceDN/>
        <w:adjustRightInd/>
        <w:jc w:val="center"/>
        <w:rPr>
          <w:sz w:val="28"/>
          <w:szCs w:val="28"/>
        </w:rPr>
      </w:pPr>
      <w:bookmarkStart w:id="1" w:name="OLE_LINK13"/>
      <w:bookmarkStart w:id="2" w:name="OLE_LINK14"/>
      <w:r w:rsidRPr="00B461FD">
        <w:rPr>
          <w:color w:val="000000"/>
          <w:spacing w:val="2"/>
          <w:sz w:val="28"/>
          <w:szCs w:val="28"/>
        </w:rPr>
        <w:t xml:space="preserve">к проекту </w:t>
      </w:r>
      <w:bookmarkEnd w:id="1"/>
      <w:bookmarkEnd w:id="2"/>
      <w:r w:rsidRPr="00B461FD">
        <w:rPr>
          <w:sz w:val="28"/>
          <w:szCs w:val="28"/>
        </w:rPr>
        <w:t xml:space="preserve">закона Приморского края </w:t>
      </w:r>
      <w:bookmarkStart w:id="3" w:name="OLE_LINK5"/>
      <w:bookmarkStart w:id="4" w:name="OLE_LINK6"/>
    </w:p>
    <w:p w:rsidR="00970AC9" w:rsidRDefault="00C9182E" w:rsidP="00970AC9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BD4E88" w:rsidRPr="00B461FD">
        <w:rPr>
          <w:sz w:val="28"/>
          <w:szCs w:val="28"/>
        </w:rPr>
        <w:t xml:space="preserve">О внесении </w:t>
      </w:r>
      <w:r w:rsidR="00EB6D7C" w:rsidRPr="00EB6D7C">
        <w:rPr>
          <w:sz w:val="28"/>
          <w:szCs w:val="28"/>
        </w:rPr>
        <w:t xml:space="preserve">изменений </w:t>
      </w:r>
      <w:bookmarkEnd w:id="3"/>
      <w:bookmarkEnd w:id="4"/>
      <w:r w:rsidR="00EB6D7C" w:rsidRPr="00EB6D7C">
        <w:rPr>
          <w:sz w:val="28"/>
          <w:szCs w:val="28"/>
        </w:rPr>
        <w:t xml:space="preserve">в </w:t>
      </w:r>
      <w:r w:rsidR="00830D40">
        <w:rPr>
          <w:sz w:val="28"/>
          <w:szCs w:val="28"/>
        </w:rPr>
        <w:t xml:space="preserve">Закон Приморского края </w:t>
      </w:r>
      <w:r>
        <w:rPr>
          <w:sz w:val="28"/>
          <w:szCs w:val="28"/>
        </w:rPr>
        <w:t>«</w:t>
      </w:r>
      <w:r w:rsidR="00970AC9">
        <w:rPr>
          <w:sz w:val="28"/>
          <w:szCs w:val="28"/>
        </w:rPr>
        <w:t>К</w:t>
      </w:r>
      <w:r w:rsidR="00970AC9" w:rsidRPr="00970AC9">
        <w:rPr>
          <w:sz w:val="28"/>
          <w:szCs w:val="28"/>
        </w:rPr>
        <w:t>од</w:t>
      </w:r>
      <w:r w:rsidR="00C71A2A">
        <w:rPr>
          <w:sz w:val="28"/>
          <w:szCs w:val="28"/>
        </w:rPr>
        <w:t>е</w:t>
      </w:r>
      <w:r w:rsidR="00970AC9" w:rsidRPr="00970AC9">
        <w:rPr>
          <w:sz w:val="28"/>
          <w:szCs w:val="28"/>
        </w:rPr>
        <w:t xml:space="preserve">кс этики и </w:t>
      </w:r>
    </w:p>
    <w:p w:rsidR="00970AC9" w:rsidRPr="00970AC9" w:rsidRDefault="00970AC9" w:rsidP="00970AC9">
      <w:pPr>
        <w:jc w:val="center"/>
        <w:rPr>
          <w:sz w:val="28"/>
          <w:szCs w:val="28"/>
        </w:rPr>
      </w:pPr>
      <w:r w:rsidRPr="00970AC9">
        <w:rPr>
          <w:sz w:val="28"/>
          <w:szCs w:val="28"/>
        </w:rPr>
        <w:t xml:space="preserve">служебного поведения </w:t>
      </w:r>
      <w:proofErr w:type="gramStart"/>
      <w:r w:rsidRPr="00970AC9">
        <w:rPr>
          <w:sz w:val="28"/>
          <w:szCs w:val="28"/>
        </w:rPr>
        <w:t>государственных</w:t>
      </w:r>
      <w:proofErr w:type="gramEnd"/>
      <w:r w:rsidRPr="00970AC9">
        <w:rPr>
          <w:sz w:val="28"/>
          <w:szCs w:val="28"/>
        </w:rPr>
        <w:t xml:space="preserve"> гражданских </w:t>
      </w:r>
    </w:p>
    <w:p w:rsidR="00BD4E88" w:rsidRPr="00B461FD" w:rsidRDefault="00970AC9" w:rsidP="00970AC9">
      <w:pPr>
        <w:jc w:val="center"/>
        <w:rPr>
          <w:sz w:val="28"/>
          <w:szCs w:val="28"/>
        </w:rPr>
      </w:pPr>
      <w:r w:rsidRPr="00970AC9">
        <w:rPr>
          <w:sz w:val="28"/>
          <w:szCs w:val="28"/>
        </w:rPr>
        <w:t xml:space="preserve">служащих </w:t>
      </w:r>
      <w:r>
        <w:rPr>
          <w:sz w:val="28"/>
          <w:szCs w:val="28"/>
        </w:rPr>
        <w:t>П</w:t>
      </w:r>
      <w:r w:rsidRPr="00970AC9">
        <w:rPr>
          <w:sz w:val="28"/>
          <w:szCs w:val="28"/>
        </w:rPr>
        <w:t>риморского края</w:t>
      </w:r>
      <w:r w:rsidR="00C9182E">
        <w:rPr>
          <w:sz w:val="28"/>
          <w:szCs w:val="28"/>
        </w:rPr>
        <w:t>»</w:t>
      </w:r>
    </w:p>
    <w:p w:rsidR="00BD4E88" w:rsidRDefault="00BD4E88" w:rsidP="00BD4E88">
      <w:pPr>
        <w:shd w:val="clear" w:color="auto" w:fill="FFFFFF"/>
        <w:spacing w:line="240" w:lineRule="atLeast"/>
        <w:jc w:val="center"/>
        <w:rPr>
          <w:b/>
          <w:color w:val="000000"/>
          <w:sz w:val="28"/>
          <w:szCs w:val="28"/>
        </w:rPr>
      </w:pPr>
    </w:p>
    <w:p w:rsidR="000057B8" w:rsidRDefault="00B07D0A" w:rsidP="000057B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BD4E88" w:rsidRPr="003A1ADC">
        <w:rPr>
          <w:sz w:val="28"/>
          <w:szCs w:val="28"/>
        </w:rPr>
        <w:t>роект</w:t>
      </w:r>
      <w:r w:rsidR="00E97DDA">
        <w:rPr>
          <w:sz w:val="28"/>
          <w:szCs w:val="28"/>
        </w:rPr>
        <w:t>ом</w:t>
      </w:r>
      <w:r w:rsidR="00BD4E88" w:rsidRPr="003A1ADC">
        <w:rPr>
          <w:sz w:val="28"/>
          <w:szCs w:val="28"/>
        </w:rPr>
        <w:t xml:space="preserve"> закона Приморского края </w:t>
      </w:r>
      <w:r w:rsidR="006529A4">
        <w:rPr>
          <w:sz w:val="28"/>
          <w:szCs w:val="28"/>
        </w:rPr>
        <w:t>«</w:t>
      </w:r>
      <w:r w:rsidRPr="00B461FD">
        <w:rPr>
          <w:sz w:val="28"/>
          <w:szCs w:val="28"/>
        </w:rPr>
        <w:t xml:space="preserve">О внесении изменений в </w:t>
      </w:r>
      <w:r w:rsidR="00C71A2A" w:rsidRPr="00C71A2A">
        <w:rPr>
          <w:sz w:val="28"/>
          <w:szCs w:val="28"/>
        </w:rPr>
        <w:t xml:space="preserve">Закон Приморского края </w:t>
      </w:r>
      <w:r w:rsidR="00B40A76">
        <w:rPr>
          <w:sz w:val="28"/>
          <w:szCs w:val="28"/>
        </w:rPr>
        <w:t>«</w:t>
      </w:r>
      <w:r w:rsidR="00C71A2A" w:rsidRPr="00C71A2A">
        <w:rPr>
          <w:sz w:val="28"/>
          <w:szCs w:val="28"/>
        </w:rPr>
        <w:t>Кодекс этики и служебного поведения государственных гражданских служащих Приморского края</w:t>
      </w:r>
      <w:r w:rsidR="006529A4">
        <w:rPr>
          <w:sz w:val="28"/>
          <w:szCs w:val="28"/>
        </w:rPr>
        <w:t>»</w:t>
      </w:r>
      <w:r w:rsidR="0048064A">
        <w:rPr>
          <w:sz w:val="28"/>
          <w:szCs w:val="28"/>
        </w:rPr>
        <w:t xml:space="preserve"> </w:t>
      </w:r>
      <w:r>
        <w:rPr>
          <w:sz w:val="28"/>
          <w:szCs w:val="28"/>
        </w:rPr>
        <w:t>(далее – законопроект)</w:t>
      </w:r>
      <w:r w:rsidR="00E97DDA">
        <w:rPr>
          <w:sz w:val="28"/>
          <w:szCs w:val="28"/>
        </w:rPr>
        <w:t xml:space="preserve"> </w:t>
      </w:r>
      <w:r w:rsidR="00FD6C79">
        <w:rPr>
          <w:sz w:val="28"/>
          <w:szCs w:val="28"/>
        </w:rPr>
        <w:t xml:space="preserve">предлагаются </w:t>
      </w:r>
      <w:r w:rsidR="007A3D51">
        <w:rPr>
          <w:sz w:val="28"/>
          <w:szCs w:val="28"/>
        </w:rPr>
        <w:t xml:space="preserve">изменения </w:t>
      </w:r>
      <w:r w:rsidR="00BD4E88" w:rsidRPr="003A1ADC">
        <w:rPr>
          <w:sz w:val="28"/>
          <w:szCs w:val="28"/>
        </w:rPr>
        <w:t xml:space="preserve">в </w:t>
      </w:r>
      <w:r w:rsidR="0048064A">
        <w:rPr>
          <w:sz w:val="28"/>
          <w:szCs w:val="28"/>
        </w:rPr>
        <w:t>части</w:t>
      </w:r>
      <w:r w:rsidR="000057B8">
        <w:rPr>
          <w:sz w:val="28"/>
          <w:szCs w:val="28"/>
        </w:rPr>
        <w:t xml:space="preserve"> </w:t>
      </w:r>
      <w:r w:rsidR="000057B8" w:rsidRPr="000057B8">
        <w:rPr>
          <w:sz w:val="28"/>
          <w:szCs w:val="28"/>
        </w:rPr>
        <w:t>определения</w:t>
      </w:r>
      <w:r w:rsidR="00C35B0B">
        <w:rPr>
          <w:sz w:val="28"/>
          <w:szCs w:val="28"/>
        </w:rPr>
        <w:t>:</w:t>
      </w:r>
      <w:r w:rsidR="000057B8" w:rsidRPr="000057B8">
        <w:rPr>
          <w:sz w:val="28"/>
          <w:szCs w:val="28"/>
        </w:rPr>
        <w:t xml:space="preserve"> ценностей</w:t>
      </w:r>
      <w:r w:rsidR="0048369E">
        <w:rPr>
          <w:sz w:val="28"/>
          <w:szCs w:val="28"/>
        </w:rPr>
        <w:t xml:space="preserve"> и </w:t>
      </w:r>
      <w:r w:rsidR="000057B8" w:rsidRPr="000057B8">
        <w:rPr>
          <w:sz w:val="28"/>
          <w:szCs w:val="28"/>
        </w:rPr>
        <w:t>миссии</w:t>
      </w:r>
      <w:r w:rsidR="0048369E">
        <w:rPr>
          <w:sz w:val="28"/>
          <w:szCs w:val="28"/>
        </w:rPr>
        <w:t xml:space="preserve"> государственных органов Приморского края</w:t>
      </w:r>
      <w:r w:rsidR="00E62CB6">
        <w:rPr>
          <w:sz w:val="28"/>
          <w:szCs w:val="28"/>
        </w:rPr>
        <w:t xml:space="preserve"> (далее – государственные органы)</w:t>
      </w:r>
      <w:r w:rsidR="0048369E">
        <w:rPr>
          <w:sz w:val="28"/>
          <w:szCs w:val="28"/>
        </w:rPr>
        <w:t>;</w:t>
      </w:r>
      <w:r w:rsidR="000057B8" w:rsidRPr="000057B8">
        <w:rPr>
          <w:sz w:val="28"/>
          <w:szCs w:val="28"/>
        </w:rPr>
        <w:t xml:space="preserve"> </w:t>
      </w:r>
      <w:proofErr w:type="gramStart"/>
      <w:r w:rsidR="000057B8" w:rsidRPr="000057B8">
        <w:rPr>
          <w:sz w:val="28"/>
          <w:szCs w:val="28"/>
        </w:rPr>
        <w:t>принципов и правил поведения гражданских служащих</w:t>
      </w:r>
      <w:r w:rsidR="000057B8">
        <w:rPr>
          <w:sz w:val="28"/>
          <w:szCs w:val="28"/>
        </w:rPr>
        <w:t xml:space="preserve"> во внеслужебное время и при взаимодействии друг с другом</w:t>
      </w:r>
      <w:r w:rsidR="00C35B0B">
        <w:rPr>
          <w:sz w:val="28"/>
          <w:szCs w:val="28"/>
        </w:rPr>
        <w:t>, а также</w:t>
      </w:r>
      <w:r w:rsidR="000057B8" w:rsidRPr="000057B8">
        <w:rPr>
          <w:sz w:val="28"/>
          <w:szCs w:val="28"/>
        </w:rPr>
        <w:t xml:space="preserve"> </w:t>
      </w:r>
      <w:r w:rsidR="0048369E">
        <w:rPr>
          <w:sz w:val="28"/>
          <w:szCs w:val="28"/>
        </w:rPr>
        <w:t>уточн</w:t>
      </w:r>
      <w:r w:rsidR="009F7CC8">
        <w:rPr>
          <w:sz w:val="28"/>
          <w:szCs w:val="28"/>
        </w:rPr>
        <w:t>ения</w:t>
      </w:r>
      <w:r w:rsidR="00A110A9">
        <w:rPr>
          <w:sz w:val="28"/>
          <w:szCs w:val="28"/>
        </w:rPr>
        <w:t xml:space="preserve"> </w:t>
      </w:r>
      <w:r w:rsidR="00A3084C">
        <w:rPr>
          <w:sz w:val="28"/>
          <w:szCs w:val="28"/>
        </w:rPr>
        <w:t>рекомендаци</w:t>
      </w:r>
      <w:r w:rsidR="009F7CC8">
        <w:rPr>
          <w:sz w:val="28"/>
          <w:szCs w:val="28"/>
        </w:rPr>
        <w:t>й</w:t>
      </w:r>
      <w:r w:rsidR="00A3084C">
        <w:rPr>
          <w:sz w:val="28"/>
          <w:szCs w:val="28"/>
        </w:rPr>
        <w:t xml:space="preserve"> к </w:t>
      </w:r>
      <w:r w:rsidR="00A110A9">
        <w:rPr>
          <w:sz w:val="28"/>
          <w:szCs w:val="28"/>
        </w:rPr>
        <w:t>внешн</w:t>
      </w:r>
      <w:r w:rsidR="00A3084C">
        <w:rPr>
          <w:sz w:val="28"/>
          <w:szCs w:val="28"/>
        </w:rPr>
        <w:t>ему</w:t>
      </w:r>
      <w:r w:rsidR="00A110A9">
        <w:rPr>
          <w:sz w:val="28"/>
          <w:szCs w:val="28"/>
        </w:rPr>
        <w:t xml:space="preserve"> вид</w:t>
      </w:r>
      <w:r w:rsidR="00A3084C">
        <w:rPr>
          <w:sz w:val="28"/>
          <w:szCs w:val="28"/>
        </w:rPr>
        <w:t>у</w:t>
      </w:r>
      <w:r w:rsidR="00A110A9">
        <w:rPr>
          <w:sz w:val="28"/>
          <w:szCs w:val="28"/>
        </w:rPr>
        <w:t xml:space="preserve"> гражданск</w:t>
      </w:r>
      <w:r w:rsidR="00E62CB6">
        <w:rPr>
          <w:sz w:val="28"/>
          <w:szCs w:val="28"/>
        </w:rPr>
        <w:t>их</w:t>
      </w:r>
      <w:r w:rsidR="00A110A9">
        <w:rPr>
          <w:sz w:val="28"/>
          <w:szCs w:val="28"/>
        </w:rPr>
        <w:t xml:space="preserve"> служащ</w:t>
      </w:r>
      <w:r w:rsidR="00E62CB6">
        <w:rPr>
          <w:sz w:val="28"/>
          <w:szCs w:val="28"/>
        </w:rPr>
        <w:t>их</w:t>
      </w:r>
      <w:r w:rsidR="00A110A9">
        <w:rPr>
          <w:sz w:val="28"/>
          <w:szCs w:val="28"/>
        </w:rPr>
        <w:t xml:space="preserve">, </w:t>
      </w:r>
      <w:r w:rsidR="000057B8" w:rsidRPr="000057B8">
        <w:rPr>
          <w:sz w:val="28"/>
          <w:szCs w:val="28"/>
        </w:rPr>
        <w:t xml:space="preserve">приверженность которым </w:t>
      </w:r>
      <w:r w:rsidR="00A110A9">
        <w:rPr>
          <w:sz w:val="28"/>
          <w:szCs w:val="28"/>
        </w:rPr>
        <w:t xml:space="preserve">будет </w:t>
      </w:r>
      <w:r w:rsidR="000057B8" w:rsidRPr="000057B8">
        <w:rPr>
          <w:sz w:val="28"/>
          <w:szCs w:val="28"/>
        </w:rPr>
        <w:t>способств</w:t>
      </w:r>
      <w:r w:rsidR="00A110A9">
        <w:rPr>
          <w:sz w:val="28"/>
          <w:szCs w:val="28"/>
        </w:rPr>
        <w:t>овать</w:t>
      </w:r>
      <w:r w:rsidR="000057B8" w:rsidRPr="000057B8">
        <w:rPr>
          <w:sz w:val="28"/>
          <w:szCs w:val="28"/>
        </w:rPr>
        <w:t xml:space="preserve"> эффективной реализации задач и функций государственн</w:t>
      </w:r>
      <w:r w:rsidR="00A110A9">
        <w:rPr>
          <w:sz w:val="28"/>
          <w:szCs w:val="28"/>
        </w:rPr>
        <w:t>ых</w:t>
      </w:r>
      <w:r w:rsidR="000057B8" w:rsidRPr="000057B8">
        <w:rPr>
          <w:sz w:val="28"/>
          <w:szCs w:val="28"/>
        </w:rPr>
        <w:t xml:space="preserve"> орган</w:t>
      </w:r>
      <w:r w:rsidR="00A110A9">
        <w:rPr>
          <w:sz w:val="28"/>
          <w:szCs w:val="28"/>
        </w:rPr>
        <w:t>ов</w:t>
      </w:r>
      <w:r w:rsidR="00A317BE">
        <w:rPr>
          <w:sz w:val="28"/>
          <w:szCs w:val="28"/>
        </w:rPr>
        <w:t>,</w:t>
      </w:r>
      <w:r w:rsidR="0011618B">
        <w:rPr>
          <w:sz w:val="28"/>
          <w:szCs w:val="28"/>
        </w:rPr>
        <w:t xml:space="preserve"> </w:t>
      </w:r>
      <w:r w:rsidR="0011618B" w:rsidRPr="0011618B">
        <w:rPr>
          <w:sz w:val="28"/>
          <w:szCs w:val="28"/>
        </w:rPr>
        <w:t>содейств</w:t>
      </w:r>
      <w:r w:rsidR="009F7CC8">
        <w:rPr>
          <w:sz w:val="28"/>
          <w:szCs w:val="28"/>
        </w:rPr>
        <w:t>ию укреплени</w:t>
      </w:r>
      <w:r w:rsidR="009E6E33">
        <w:rPr>
          <w:sz w:val="28"/>
          <w:szCs w:val="28"/>
        </w:rPr>
        <w:t>ю</w:t>
      </w:r>
      <w:r w:rsidR="0011618B" w:rsidRPr="0011618B">
        <w:rPr>
          <w:sz w:val="28"/>
          <w:szCs w:val="28"/>
        </w:rPr>
        <w:t xml:space="preserve"> авторитета гражданских служащих, довери</w:t>
      </w:r>
      <w:r w:rsidR="00E62CB6">
        <w:rPr>
          <w:sz w:val="28"/>
          <w:szCs w:val="28"/>
        </w:rPr>
        <w:t>ю</w:t>
      </w:r>
      <w:r w:rsidR="0011618B" w:rsidRPr="0011618B">
        <w:rPr>
          <w:sz w:val="28"/>
          <w:szCs w:val="28"/>
        </w:rPr>
        <w:t xml:space="preserve"> граждан к госуд</w:t>
      </w:r>
      <w:r w:rsidR="00A317BE">
        <w:rPr>
          <w:sz w:val="28"/>
          <w:szCs w:val="28"/>
        </w:rPr>
        <w:t>арственным органам и обеспеч</w:t>
      </w:r>
      <w:r w:rsidR="009F7CC8">
        <w:rPr>
          <w:sz w:val="28"/>
          <w:szCs w:val="28"/>
        </w:rPr>
        <w:t>ению</w:t>
      </w:r>
      <w:r w:rsidR="0011618B" w:rsidRPr="0011618B">
        <w:rPr>
          <w:sz w:val="28"/>
          <w:szCs w:val="28"/>
        </w:rPr>
        <w:t xml:space="preserve"> едины</w:t>
      </w:r>
      <w:r w:rsidR="009F7CC8">
        <w:rPr>
          <w:sz w:val="28"/>
          <w:szCs w:val="28"/>
        </w:rPr>
        <w:t>х</w:t>
      </w:r>
      <w:r w:rsidR="0011618B" w:rsidRPr="0011618B">
        <w:rPr>
          <w:sz w:val="28"/>
          <w:szCs w:val="28"/>
        </w:rPr>
        <w:t xml:space="preserve"> норм поведения гражданских служащих.</w:t>
      </w:r>
      <w:proofErr w:type="gramEnd"/>
    </w:p>
    <w:p w:rsidR="00EC45E7" w:rsidRPr="000057B8" w:rsidRDefault="00EC45E7" w:rsidP="000057B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Каждый гражданин Российской Федерации, поступающий на гражданскую службу</w:t>
      </w:r>
      <w:r w:rsidR="009E6E33">
        <w:rPr>
          <w:sz w:val="28"/>
          <w:szCs w:val="28"/>
        </w:rPr>
        <w:t>,</w:t>
      </w:r>
      <w:r w:rsidR="005936C3">
        <w:rPr>
          <w:sz w:val="28"/>
          <w:szCs w:val="28"/>
        </w:rPr>
        <w:t xml:space="preserve"> и гражданский служащий обязаны </w:t>
      </w:r>
      <w:proofErr w:type="gramStart"/>
      <w:r w:rsidR="004B1711">
        <w:rPr>
          <w:sz w:val="28"/>
          <w:szCs w:val="28"/>
        </w:rPr>
        <w:t xml:space="preserve">знать и </w:t>
      </w:r>
      <w:r w:rsidR="005936C3">
        <w:rPr>
          <w:sz w:val="28"/>
          <w:szCs w:val="28"/>
        </w:rPr>
        <w:t>соблюдать</w:t>
      </w:r>
      <w:proofErr w:type="gramEnd"/>
      <w:r w:rsidR="005936C3">
        <w:rPr>
          <w:sz w:val="28"/>
          <w:szCs w:val="28"/>
        </w:rPr>
        <w:t xml:space="preserve"> положения </w:t>
      </w:r>
      <w:r w:rsidR="00715793">
        <w:rPr>
          <w:sz w:val="28"/>
          <w:szCs w:val="28"/>
        </w:rPr>
        <w:t xml:space="preserve">Закона Приморского края </w:t>
      </w:r>
      <w:r w:rsidR="00715793" w:rsidRPr="00715793">
        <w:rPr>
          <w:sz w:val="28"/>
          <w:szCs w:val="28"/>
        </w:rPr>
        <w:t>«Кодекс этики и служебного поведения государственных гражданских служащих Приморского края»</w:t>
      </w:r>
      <w:r w:rsidR="00715793">
        <w:rPr>
          <w:sz w:val="28"/>
          <w:szCs w:val="28"/>
        </w:rPr>
        <w:t xml:space="preserve"> в процессе своей </w:t>
      </w:r>
      <w:r w:rsidR="004B1711">
        <w:rPr>
          <w:sz w:val="28"/>
          <w:szCs w:val="28"/>
        </w:rPr>
        <w:t>служебной деятельности и во внеслужебное время.</w:t>
      </w:r>
      <w:r w:rsidR="00715793">
        <w:rPr>
          <w:sz w:val="28"/>
          <w:szCs w:val="28"/>
        </w:rPr>
        <w:t xml:space="preserve"> </w:t>
      </w:r>
      <w:r w:rsidR="00EF0490">
        <w:rPr>
          <w:sz w:val="28"/>
          <w:szCs w:val="28"/>
        </w:rPr>
        <w:t xml:space="preserve">Исполнение требований указанного закона </w:t>
      </w:r>
      <w:r w:rsidR="00C3149C">
        <w:rPr>
          <w:sz w:val="28"/>
          <w:szCs w:val="28"/>
        </w:rPr>
        <w:t>повысит эффективность выполнения гражданскими служащими своих должностных обязанностей.</w:t>
      </w:r>
      <w:r w:rsidR="00EF0490">
        <w:rPr>
          <w:sz w:val="28"/>
          <w:szCs w:val="28"/>
        </w:rPr>
        <w:t xml:space="preserve"> </w:t>
      </w:r>
    </w:p>
    <w:p w:rsidR="000057B8" w:rsidRDefault="000057B8" w:rsidP="000057B8">
      <w:pPr>
        <w:spacing w:line="360" w:lineRule="auto"/>
        <w:ind w:firstLine="709"/>
        <w:jc w:val="both"/>
        <w:rPr>
          <w:sz w:val="28"/>
          <w:szCs w:val="28"/>
        </w:rPr>
      </w:pPr>
      <w:r w:rsidRPr="000057B8">
        <w:rPr>
          <w:sz w:val="28"/>
          <w:szCs w:val="28"/>
        </w:rPr>
        <w:t xml:space="preserve">Законопроект разработан с учетом положений и рекомендаций Методики формирования и развития профессиональной культуры государственного органа, разработанной </w:t>
      </w:r>
      <w:r w:rsidR="008828AD">
        <w:rPr>
          <w:sz w:val="28"/>
          <w:szCs w:val="28"/>
        </w:rPr>
        <w:t xml:space="preserve">в 2018 году </w:t>
      </w:r>
      <w:r w:rsidRPr="000057B8">
        <w:rPr>
          <w:sz w:val="28"/>
          <w:szCs w:val="28"/>
        </w:rPr>
        <w:t>Министерством труда и социальной защиты Российской Федерации.</w:t>
      </w:r>
    </w:p>
    <w:p w:rsidR="00EB6D7C" w:rsidRDefault="00EB6D7C" w:rsidP="00EB6D7C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4925"/>
      </w:tblGrid>
      <w:tr w:rsidR="00EB6D7C" w:rsidRPr="00036EFC" w:rsidTr="000F6454">
        <w:tc>
          <w:tcPr>
            <w:tcW w:w="4928" w:type="dxa"/>
            <w:shd w:val="clear" w:color="auto" w:fill="auto"/>
          </w:tcPr>
          <w:p w:rsidR="00FB1EC3" w:rsidRDefault="008B4935" w:rsidP="008B4935">
            <w:pPr>
              <w:pStyle w:val="ab"/>
              <w:spacing w:after="0"/>
              <w:ind w:left="34"/>
              <w:jc w:val="center"/>
              <w:rPr>
                <w:szCs w:val="28"/>
              </w:rPr>
            </w:pPr>
            <w:r>
              <w:rPr>
                <w:szCs w:val="28"/>
              </w:rPr>
              <w:t>В</w:t>
            </w:r>
            <w:r w:rsidR="00EB6D7C" w:rsidRPr="00405647">
              <w:rPr>
                <w:szCs w:val="28"/>
              </w:rPr>
              <w:t xml:space="preserve">ице-губернатор </w:t>
            </w:r>
            <w:r w:rsidR="00FB1EC3">
              <w:rPr>
                <w:szCs w:val="28"/>
              </w:rPr>
              <w:t xml:space="preserve">Приморского </w:t>
            </w:r>
            <w:r>
              <w:rPr>
                <w:szCs w:val="28"/>
              </w:rPr>
              <w:t>кра</w:t>
            </w:r>
            <w:proofErr w:type="gramStart"/>
            <w:r>
              <w:rPr>
                <w:szCs w:val="28"/>
              </w:rPr>
              <w:t>я-</w:t>
            </w:r>
            <w:proofErr w:type="gramEnd"/>
            <w:r>
              <w:rPr>
                <w:szCs w:val="28"/>
              </w:rPr>
              <w:t xml:space="preserve">         </w:t>
            </w:r>
            <w:r w:rsidR="00FB1EC3">
              <w:rPr>
                <w:szCs w:val="28"/>
              </w:rPr>
              <w:t>руководител</w:t>
            </w:r>
            <w:r>
              <w:rPr>
                <w:szCs w:val="28"/>
              </w:rPr>
              <w:t>ь</w:t>
            </w:r>
            <w:r w:rsidR="00FB1EC3">
              <w:rPr>
                <w:szCs w:val="28"/>
              </w:rPr>
              <w:t xml:space="preserve"> аппарата</w:t>
            </w:r>
          </w:p>
          <w:p w:rsidR="00FB1EC3" w:rsidRPr="00405647" w:rsidRDefault="00FB1EC3" w:rsidP="008B4935">
            <w:pPr>
              <w:pStyle w:val="ab"/>
              <w:spacing w:after="0"/>
              <w:jc w:val="center"/>
              <w:rPr>
                <w:szCs w:val="28"/>
              </w:rPr>
            </w:pPr>
            <w:r>
              <w:rPr>
                <w:szCs w:val="28"/>
              </w:rPr>
              <w:t>Администрации Приморского края</w:t>
            </w:r>
          </w:p>
        </w:tc>
        <w:tc>
          <w:tcPr>
            <w:tcW w:w="4925" w:type="dxa"/>
            <w:shd w:val="clear" w:color="auto" w:fill="auto"/>
          </w:tcPr>
          <w:p w:rsidR="00EB6D7C" w:rsidRDefault="00EB6D7C" w:rsidP="00FB1EC3">
            <w:pPr>
              <w:jc w:val="right"/>
              <w:rPr>
                <w:sz w:val="28"/>
                <w:szCs w:val="28"/>
              </w:rPr>
            </w:pPr>
          </w:p>
          <w:p w:rsidR="00FB1EC3" w:rsidRDefault="00FB1EC3" w:rsidP="00FB1EC3">
            <w:pPr>
              <w:jc w:val="right"/>
              <w:rPr>
                <w:sz w:val="28"/>
                <w:szCs w:val="28"/>
              </w:rPr>
            </w:pPr>
          </w:p>
          <w:p w:rsidR="00FB1EC3" w:rsidRPr="00036EFC" w:rsidRDefault="00FB1EC3" w:rsidP="001B47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А.А. </w:t>
            </w:r>
            <w:proofErr w:type="spellStart"/>
            <w:r>
              <w:rPr>
                <w:sz w:val="28"/>
                <w:szCs w:val="28"/>
              </w:rPr>
              <w:t>Волошко</w:t>
            </w:r>
            <w:proofErr w:type="spellEnd"/>
          </w:p>
        </w:tc>
      </w:tr>
    </w:tbl>
    <w:p w:rsidR="00EB6D7C" w:rsidRPr="00EB6D7C" w:rsidRDefault="00EB6D7C" w:rsidP="00EB6D7C">
      <w:pPr>
        <w:widowControl/>
        <w:autoSpaceDE/>
        <w:autoSpaceDN/>
        <w:adjustRightInd/>
        <w:spacing w:line="360" w:lineRule="auto"/>
        <w:ind w:firstLine="709"/>
        <w:jc w:val="both"/>
        <w:rPr>
          <w:sz w:val="28"/>
          <w:szCs w:val="28"/>
        </w:rPr>
      </w:pPr>
    </w:p>
    <w:sectPr w:rsidR="00EB6D7C" w:rsidRPr="00EB6D7C" w:rsidSect="00EB6D7C">
      <w:headerReference w:type="default" r:id="rId9"/>
      <w:pgSz w:w="11906" w:h="16838"/>
      <w:pgMar w:top="851" w:right="851" w:bottom="99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5EBC" w:rsidRDefault="00BD5EBC" w:rsidP="00112706">
      <w:r>
        <w:separator/>
      </w:r>
    </w:p>
  </w:endnote>
  <w:endnote w:type="continuationSeparator" w:id="0">
    <w:p w:rsidR="00BD5EBC" w:rsidRDefault="00BD5EBC" w:rsidP="00112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5EBC" w:rsidRDefault="00BD5EBC" w:rsidP="00112706">
      <w:r>
        <w:separator/>
      </w:r>
    </w:p>
  </w:footnote>
  <w:footnote w:type="continuationSeparator" w:id="0">
    <w:p w:rsidR="00BD5EBC" w:rsidRDefault="00BD5EBC" w:rsidP="001127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40660826"/>
      <w:docPartObj>
        <w:docPartGallery w:val="Page Numbers (Top of Page)"/>
        <w:docPartUnique/>
      </w:docPartObj>
    </w:sdtPr>
    <w:sdtEndPr/>
    <w:sdtContent>
      <w:p w:rsidR="00112706" w:rsidRDefault="0011270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4723">
          <w:rPr>
            <w:noProof/>
          </w:rPr>
          <w:t>2</w:t>
        </w:r>
        <w:r>
          <w:fldChar w:fldCharType="end"/>
        </w:r>
      </w:p>
    </w:sdtContent>
  </w:sdt>
  <w:p w:rsidR="00112706" w:rsidRDefault="0011270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42B89"/>
    <w:multiLevelType w:val="hybridMultilevel"/>
    <w:tmpl w:val="3B0818DC"/>
    <w:lvl w:ilvl="0" w:tplc="226E2752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49C"/>
    <w:rsid w:val="00001C54"/>
    <w:rsid w:val="000057B8"/>
    <w:rsid w:val="000066B4"/>
    <w:rsid w:val="00012C60"/>
    <w:rsid w:val="00015580"/>
    <w:rsid w:val="00074CA7"/>
    <w:rsid w:val="000A053C"/>
    <w:rsid w:val="000A3A5F"/>
    <w:rsid w:val="000B2CB6"/>
    <w:rsid w:val="000B6E6E"/>
    <w:rsid w:val="000C0635"/>
    <w:rsid w:val="000C7EFC"/>
    <w:rsid w:val="000F6454"/>
    <w:rsid w:val="00104562"/>
    <w:rsid w:val="00112706"/>
    <w:rsid w:val="00114E5C"/>
    <w:rsid w:val="00114FD4"/>
    <w:rsid w:val="0011618B"/>
    <w:rsid w:val="00124D8C"/>
    <w:rsid w:val="00157FF6"/>
    <w:rsid w:val="001835C3"/>
    <w:rsid w:val="00184DBA"/>
    <w:rsid w:val="001A09A8"/>
    <w:rsid w:val="001A68EF"/>
    <w:rsid w:val="001B30BD"/>
    <w:rsid w:val="001B4723"/>
    <w:rsid w:val="001C0AE2"/>
    <w:rsid w:val="001D5A3C"/>
    <w:rsid w:val="001E1FBC"/>
    <w:rsid w:val="001E2566"/>
    <w:rsid w:val="001F5C95"/>
    <w:rsid w:val="0021601D"/>
    <w:rsid w:val="002160B4"/>
    <w:rsid w:val="00261239"/>
    <w:rsid w:val="00267905"/>
    <w:rsid w:val="0027578F"/>
    <w:rsid w:val="00276EBA"/>
    <w:rsid w:val="002C219B"/>
    <w:rsid w:val="002D0A9E"/>
    <w:rsid w:val="002F7EBC"/>
    <w:rsid w:val="003177DB"/>
    <w:rsid w:val="0033549C"/>
    <w:rsid w:val="00351802"/>
    <w:rsid w:val="003555F0"/>
    <w:rsid w:val="00356521"/>
    <w:rsid w:val="00364DFF"/>
    <w:rsid w:val="003745A4"/>
    <w:rsid w:val="0039327D"/>
    <w:rsid w:val="003A1ADC"/>
    <w:rsid w:val="003A4F95"/>
    <w:rsid w:val="003A55B3"/>
    <w:rsid w:val="003B5FCB"/>
    <w:rsid w:val="003C1453"/>
    <w:rsid w:val="003C394B"/>
    <w:rsid w:val="003E4B8E"/>
    <w:rsid w:val="003E7CF4"/>
    <w:rsid w:val="003E7F06"/>
    <w:rsid w:val="003F2F2B"/>
    <w:rsid w:val="00402E98"/>
    <w:rsid w:val="00405647"/>
    <w:rsid w:val="00416D10"/>
    <w:rsid w:val="004310BE"/>
    <w:rsid w:val="00441014"/>
    <w:rsid w:val="004441C3"/>
    <w:rsid w:val="00447233"/>
    <w:rsid w:val="00451D6F"/>
    <w:rsid w:val="00465D7C"/>
    <w:rsid w:val="0048064A"/>
    <w:rsid w:val="0048369E"/>
    <w:rsid w:val="0049509B"/>
    <w:rsid w:val="004B1711"/>
    <w:rsid w:val="004C1723"/>
    <w:rsid w:val="004C53A8"/>
    <w:rsid w:val="004D2DE4"/>
    <w:rsid w:val="004E36BB"/>
    <w:rsid w:val="004F3293"/>
    <w:rsid w:val="004F5081"/>
    <w:rsid w:val="00511BAE"/>
    <w:rsid w:val="00513CC5"/>
    <w:rsid w:val="00527A50"/>
    <w:rsid w:val="00542476"/>
    <w:rsid w:val="00554AB7"/>
    <w:rsid w:val="005727DE"/>
    <w:rsid w:val="00584B2E"/>
    <w:rsid w:val="00585B18"/>
    <w:rsid w:val="005936C3"/>
    <w:rsid w:val="00595749"/>
    <w:rsid w:val="00595F70"/>
    <w:rsid w:val="005A57E3"/>
    <w:rsid w:val="005A653E"/>
    <w:rsid w:val="005D135F"/>
    <w:rsid w:val="005E2007"/>
    <w:rsid w:val="00602C8D"/>
    <w:rsid w:val="0061176F"/>
    <w:rsid w:val="00614A07"/>
    <w:rsid w:val="00631523"/>
    <w:rsid w:val="00646EE8"/>
    <w:rsid w:val="006529A4"/>
    <w:rsid w:val="0066421F"/>
    <w:rsid w:val="00681877"/>
    <w:rsid w:val="0069723D"/>
    <w:rsid w:val="006C0A5B"/>
    <w:rsid w:val="006D689D"/>
    <w:rsid w:val="006E13FF"/>
    <w:rsid w:val="006E7EC5"/>
    <w:rsid w:val="006F00B6"/>
    <w:rsid w:val="0071267A"/>
    <w:rsid w:val="00715793"/>
    <w:rsid w:val="00720A25"/>
    <w:rsid w:val="00725CCF"/>
    <w:rsid w:val="00731A31"/>
    <w:rsid w:val="007427C5"/>
    <w:rsid w:val="00757ABE"/>
    <w:rsid w:val="007604BA"/>
    <w:rsid w:val="007772C2"/>
    <w:rsid w:val="00785ABD"/>
    <w:rsid w:val="007A3D51"/>
    <w:rsid w:val="007A6B82"/>
    <w:rsid w:val="0080740B"/>
    <w:rsid w:val="00812B80"/>
    <w:rsid w:val="0082429D"/>
    <w:rsid w:val="00830D40"/>
    <w:rsid w:val="0084316D"/>
    <w:rsid w:val="0084670B"/>
    <w:rsid w:val="0086394A"/>
    <w:rsid w:val="008805ED"/>
    <w:rsid w:val="008827AA"/>
    <w:rsid w:val="008828AD"/>
    <w:rsid w:val="00884656"/>
    <w:rsid w:val="00885845"/>
    <w:rsid w:val="008A524A"/>
    <w:rsid w:val="008B4935"/>
    <w:rsid w:val="008C2AFC"/>
    <w:rsid w:val="008E5656"/>
    <w:rsid w:val="009454DE"/>
    <w:rsid w:val="00961F1D"/>
    <w:rsid w:val="00970AC9"/>
    <w:rsid w:val="00983808"/>
    <w:rsid w:val="00992175"/>
    <w:rsid w:val="009A1F24"/>
    <w:rsid w:val="009B70DA"/>
    <w:rsid w:val="009D1C35"/>
    <w:rsid w:val="009E2BDF"/>
    <w:rsid w:val="009E5B90"/>
    <w:rsid w:val="009E6E33"/>
    <w:rsid w:val="009F7CC8"/>
    <w:rsid w:val="00A110A9"/>
    <w:rsid w:val="00A3084C"/>
    <w:rsid w:val="00A30E5C"/>
    <w:rsid w:val="00A317BE"/>
    <w:rsid w:val="00A500D3"/>
    <w:rsid w:val="00A53CF2"/>
    <w:rsid w:val="00A552B4"/>
    <w:rsid w:val="00A62F88"/>
    <w:rsid w:val="00A805B6"/>
    <w:rsid w:val="00A80AB7"/>
    <w:rsid w:val="00AD0EF1"/>
    <w:rsid w:val="00AF04BA"/>
    <w:rsid w:val="00B07D0A"/>
    <w:rsid w:val="00B261A1"/>
    <w:rsid w:val="00B40A76"/>
    <w:rsid w:val="00B559D6"/>
    <w:rsid w:val="00B62838"/>
    <w:rsid w:val="00BD4E88"/>
    <w:rsid w:val="00BD5EBC"/>
    <w:rsid w:val="00BF6F5C"/>
    <w:rsid w:val="00C24927"/>
    <w:rsid w:val="00C26363"/>
    <w:rsid w:val="00C26BF9"/>
    <w:rsid w:val="00C3149C"/>
    <w:rsid w:val="00C35B0B"/>
    <w:rsid w:val="00C64C59"/>
    <w:rsid w:val="00C71A2A"/>
    <w:rsid w:val="00C9182E"/>
    <w:rsid w:val="00CA414A"/>
    <w:rsid w:val="00CB51B7"/>
    <w:rsid w:val="00CC5ABD"/>
    <w:rsid w:val="00CE37BE"/>
    <w:rsid w:val="00CF3D5B"/>
    <w:rsid w:val="00D0077C"/>
    <w:rsid w:val="00D0221B"/>
    <w:rsid w:val="00D30D9B"/>
    <w:rsid w:val="00D4514C"/>
    <w:rsid w:val="00DA448A"/>
    <w:rsid w:val="00DA7D1A"/>
    <w:rsid w:val="00DE3813"/>
    <w:rsid w:val="00E10F16"/>
    <w:rsid w:val="00E227E2"/>
    <w:rsid w:val="00E40F63"/>
    <w:rsid w:val="00E43B08"/>
    <w:rsid w:val="00E45069"/>
    <w:rsid w:val="00E62CB6"/>
    <w:rsid w:val="00E62EAA"/>
    <w:rsid w:val="00E70ED3"/>
    <w:rsid w:val="00E97DDA"/>
    <w:rsid w:val="00EB6D7C"/>
    <w:rsid w:val="00EC45E7"/>
    <w:rsid w:val="00EE12A4"/>
    <w:rsid w:val="00EF0490"/>
    <w:rsid w:val="00EF4144"/>
    <w:rsid w:val="00F2512C"/>
    <w:rsid w:val="00F279BE"/>
    <w:rsid w:val="00F312FA"/>
    <w:rsid w:val="00F443FB"/>
    <w:rsid w:val="00F66959"/>
    <w:rsid w:val="00F733EA"/>
    <w:rsid w:val="00F75EFD"/>
    <w:rsid w:val="00F85255"/>
    <w:rsid w:val="00FB1EC3"/>
    <w:rsid w:val="00FC676B"/>
    <w:rsid w:val="00FC730A"/>
    <w:rsid w:val="00FD3CA9"/>
    <w:rsid w:val="00FD6C79"/>
    <w:rsid w:val="00FE5394"/>
    <w:rsid w:val="00FF4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E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4E88"/>
    <w:pPr>
      <w:ind w:left="720"/>
      <w:contextualSpacing/>
    </w:pPr>
  </w:style>
  <w:style w:type="table" w:styleId="a4">
    <w:name w:val="Table Grid"/>
    <w:basedOn w:val="a1"/>
    <w:uiPriority w:val="59"/>
    <w:rsid w:val="006E13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11BA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1BAE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11270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1270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11270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1270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"/>
    <w:basedOn w:val="a"/>
    <w:link w:val="ac"/>
    <w:unhideWhenUsed/>
    <w:rsid w:val="00EB6D7C"/>
    <w:pPr>
      <w:widowControl/>
      <w:autoSpaceDE/>
      <w:autoSpaceDN/>
      <w:adjustRightInd/>
      <w:spacing w:after="120"/>
    </w:pPr>
    <w:rPr>
      <w:sz w:val="28"/>
    </w:rPr>
  </w:style>
  <w:style w:type="character" w:customStyle="1" w:styleId="ac">
    <w:name w:val="Основной текст Знак"/>
    <w:basedOn w:val="a0"/>
    <w:link w:val="ab"/>
    <w:rsid w:val="00EB6D7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602C8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02C8D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E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4E88"/>
    <w:pPr>
      <w:ind w:left="720"/>
      <w:contextualSpacing/>
    </w:pPr>
  </w:style>
  <w:style w:type="table" w:styleId="a4">
    <w:name w:val="Table Grid"/>
    <w:basedOn w:val="a1"/>
    <w:uiPriority w:val="59"/>
    <w:rsid w:val="006E13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11BA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1BAE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11270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1270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11270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1270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"/>
    <w:basedOn w:val="a"/>
    <w:link w:val="ac"/>
    <w:unhideWhenUsed/>
    <w:rsid w:val="00EB6D7C"/>
    <w:pPr>
      <w:widowControl/>
      <w:autoSpaceDE/>
      <w:autoSpaceDN/>
      <w:adjustRightInd/>
      <w:spacing w:after="120"/>
    </w:pPr>
    <w:rPr>
      <w:sz w:val="28"/>
    </w:rPr>
  </w:style>
  <w:style w:type="character" w:customStyle="1" w:styleId="ac">
    <w:name w:val="Основной текст Знак"/>
    <w:basedOn w:val="a0"/>
    <w:link w:val="ab"/>
    <w:rsid w:val="00EB6D7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602C8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02C8D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51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4C0DA5-0263-4509-A2B7-341DF965A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1499</Characters>
  <Application>Microsoft Office Word</Application>
  <DocSecurity>4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Воробьева Татьяна Вячеславовна</dc:creator>
  <cp:lastModifiedBy>Гончарук Лилия Александровна</cp:lastModifiedBy>
  <cp:revision>2</cp:revision>
  <cp:lastPrinted>2018-09-05T04:56:00Z</cp:lastPrinted>
  <dcterms:created xsi:type="dcterms:W3CDTF">2019-02-20T06:36:00Z</dcterms:created>
  <dcterms:modified xsi:type="dcterms:W3CDTF">2019-02-20T06:36:00Z</dcterms:modified>
</cp:coreProperties>
</file>